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96" w:rsidRDefault="0055285F" w:rsidP="0055285F">
      <w:pPr>
        <w:ind w:left="-1560" w:right="-1"/>
        <w:jc w:val="right"/>
      </w:pPr>
      <w:r w:rsidRPr="005528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805pt">
            <v:imagedata r:id="rId6" o:title="ВЦП 316"/>
          </v:shape>
        </w:pict>
      </w:r>
      <w:r>
        <w:br w:type="page"/>
      </w:r>
      <w:bookmarkStart w:id="0" w:name="_GoBack"/>
      <w:bookmarkEnd w:id="0"/>
      <w:r w:rsidR="00933F96">
        <w:lastRenderedPageBreak/>
        <w:t>Приложение</w:t>
      </w:r>
    </w:p>
    <w:p w:rsidR="00933F96" w:rsidRDefault="00933F96" w:rsidP="00930FB0">
      <w:pPr>
        <w:jc w:val="right"/>
      </w:pPr>
      <w:r>
        <w:t xml:space="preserve">к постановлению Администрации </w:t>
      </w:r>
    </w:p>
    <w:p w:rsidR="00933F96" w:rsidRDefault="00933F96" w:rsidP="00930FB0">
      <w:pPr>
        <w:jc w:val="right"/>
      </w:pPr>
      <w:r>
        <w:t>Кривошеинского района</w:t>
      </w:r>
    </w:p>
    <w:p w:rsidR="00933F96" w:rsidRDefault="00933F96" w:rsidP="00930FB0">
      <w:pPr>
        <w:jc w:val="right"/>
      </w:pPr>
      <w:r>
        <w:t xml:space="preserve">от 05.07.2011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316</w:t>
      </w:r>
    </w:p>
    <w:p w:rsidR="00933F96" w:rsidRDefault="00933F96" w:rsidP="00930FB0">
      <w:pPr>
        <w:jc w:val="right"/>
      </w:pPr>
    </w:p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/>
    <w:p w:rsidR="00933F96" w:rsidRDefault="00933F96" w:rsidP="00930FB0">
      <w:pPr>
        <w:jc w:val="center"/>
        <w:rPr>
          <w:sz w:val="28"/>
          <w:szCs w:val="28"/>
        </w:rPr>
      </w:pPr>
      <w:r w:rsidRPr="00A127F2">
        <w:rPr>
          <w:sz w:val="28"/>
          <w:szCs w:val="28"/>
        </w:rPr>
        <w:t>ВЕДОМСТВЕННАЯ ЦЕЛЕВАЯ ПРОГРАММА РАЗВИТИЯ</w:t>
      </w:r>
    </w:p>
    <w:p w:rsidR="00933F96" w:rsidRPr="00A127F2" w:rsidRDefault="00933F96" w:rsidP="00930FB0">
      <w:pPr>
        <w:jc w:val="center"/>
        <w:rPr>
          <w:sz w:val="28"/>
          <w:szCs w:val="28"/>
        </w:rPr>
      </w:pPr>
    </w:p>
    <w:p w:rsidR="00933F96" w:rsidRDefault="00933F96" w:rsidP="00930FB0">
      <w:pPr>
        <w:jc w:val="center"/>
        <w:rPr>
          <w:sz w:val="28"/>
          <w:szCs w:val="28"/>
        </w:rPr>
      </w:pPr>
      <w:r w:rsidRPr="00A127F2">
        <w:rPr>
          <w:sz w:val="28"/>
          <w:szCs w:val="28"/>
        </w:rPr>
        <w:t xml:space="preserve">"Создание условий для предоставления населению </w:t>
      </w:r>
    </w:p>
    <w:p w:rsidR="00933F96" w:rsidRDefault="00933F96" w:rsidP="00930FB0">
      <w:pPr>
        <w:jc w:val="center"/>
        <w:rPr>
          <w:sz w:val="28"/>
          <w:szCs w:val="28"/>
        </w:rPr>
      </w:pPr>
      <w:r w:rsidRPr="00A127F2">
        <w:rPr>
          <w:sz w:val="28"/>
          <w:szCs w:val="28"/>
        </w:rPr>
        <w:t>Кривошеинского района библиотечных услуг»</w:t>
      </w:r>
    </w:p>
    <w:p w:rsidR="00933F96" w:rsidRPr="00A127F2" w:rsidRDefault="00933F96" w:rsidP="00930FB0">
      <w:pPr>
        <w:jc w:val="center"/>
        <w:rPr>
          <w:sz w:val="28"/>
          <w:szCs w:val="28"/>
        </w:rPr>
      </w:pPr>
    </w:p>
    <w:p w:rsidR="00933F96" w:rsidRPr="00A127F2" w:rsidRDefault="00933F96" w:rsidP="00930FB0">
      <w:pPr>
        <w:jc w:val="center"/>
        <w:rPr>
          <w:sz w:val="28"/>
          <w:szCs w:val="28"/>
        </w:rPr>
      </w:pPr>
      <w:r w:rsidRPr="00A127F2">
        <w:rPr>
          <w:sz w:val="28"/>
          <w:szCs w:val="28"/>
        </w:rPr>
        <w:t>на 2011</w:t>
      </w:r>
      <w:r>
        <w:rPr>
          <w:sz w:val="28"/>
          <w:szCs w:val="28"/>
        </w:rPr>
        <w:t>- 2012 гг.</w:t>
      </w:r>
    </w:p>
    <w:p w:rsidR="00933F96" w:rsidRDefault="00933F96" w:rsidP="00930FB0">
      <w:pPr>
        <w:jc w:val="center"/>
      </w:pPr>
    </w:p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Pr="00285BE4" w:rsidRDefault="00933F96" w:rsidP="00285BE4"/>
    <w:p w:rsidR="00933F96" w:rsidRDefault="00933F96" w:rsidP="00285BE4"/>
    <w:p w:rsidR="00933F96" w:rsidRDefault="00933F96" w:rsidP="00285BE4"/>
    <w:p w:rsidR="00933F96" w:rsidRDefault="00933F96" w:rsidP="00285BE4"/>
    <w:p w:rsidR="00933F96" w:rsidRDefault="00933F96" w:rsidP="00DD356B"/>
    <w:p w:rsidR="00933F96" w:rsidRDefault="00933F96" w:rsidP="00285BE4">
      <w:pPr>
        <w:jc w:val="center"/>
      </w:pPr>
      <w:r>
        <w:lastRenderedPageBreak/>
        <w:t>Паспорт ведомственной целевой программы</w:t>
      </w:r>
    </w:p>
    <w:p w:rsidR="00933F96" w:rsidRDefault="00933F96" w:rsidP="000A1527"/>
    <w:p w:rsidR="00933F96" w:rsidRDefault="00933F96" w:rsidP="000A1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851"/>
        <w:gridCol w:w="141"/>
        <w:gridCol w:w="1418"/>
        <w:gridCol w:w="142"/>
        <w:gridCol w:w="1058"/>
        <w:gridCol w:w="702"/>
        <w:gridCol w:w="1318"/>
        <w:gridCol w:w="1017"/>
      </w:tblGrid>
      <w:tr w:rsidR="00933F96" w:rsidTr="00FE7548">
        <w:tc>
          <w:tcPr>
            <w:tcW w:w="3369" w:type="dxa"/>
            <w:gridSpan w:val="3"/>
          </w:tcPr>
          <w:p w:rsidR="00933F96" w:rsidRDefault="00933F96" w:rsidP="00FE7548">
            <w:pPr>
              <w:jc w:val="center"/>
            </w:pPr>
            <w:r>
              <w:t xml:space="preserve">Наименование субъекта </w:t>
            </w:r>
            <w:r w:rsidRPr="0028721D">
              <w:t>бюджетного  планирования</w:t>
            </w:r>
            <w:r>
              <w:t xml:space="preserve"> </w:t>
            </w:r>
          </w:p>
          <w:p w:rsidR="00933F96" w:rsidRDefault="00933F96" w:rsidP="00FE7548">
            <w:pPr>
              <w:jc w:val="center"/>
            </w:pPr>
          </w:p>
        </w:tc>
        <w:tc>
          <w:tcPr>
            <w:tcW w:w="5796" w:type="dxa"/>
            <w:gridSpan w:val="7"/>
          </w:tcPr>
          <w:p w:rsidR="00933F96" w:rsidRPr="00F904D4" w:rsidRDefault="00933F96" w:rsidP="00F904D4">
            <w:r>
              <w:t>Муниципальное учреждение «</w:t>
            </w:r>
            <w:proofErr w:type="spellStart"/>
            <w:r>
              <w:t>Кривошеинская</w:t>
            </w:r>
            <w:proofErr w:type="spellEnd"/>
            <w:r>
              <w:t xml:space="preserve"> 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</w:tc>
      </w:tr>
      <w:tr w:rsidR="00933F96" w:rsidTr="00FE7548">
        <w:tc>
          <w:tcPr>
            <w:tcW w:w="3369" w:type="dxa"/>
            <w:gridSpan w:val="3"/>
          </w:tcPr>
          <w:p w:rsidR="00933F96" w:rsidRDefault="00933F96" w:rsidP="00281E91">
            <w:r>
              <w:t>Наименование ведомственной целевой программы</w:t>
            </w:r>
          </w:p>
        </w:tc>
        <w:tc>
          <w:tcPr>
            <w:tcW w:w="5796" w:type="dxa"/>
            <w:gridSpan w:val="7"/>
          </w:tcPr>
          <w:p w:rsidR="00933F96" w:rsidRDefault="00933F96" w:rsidP="00FE7548">
            <w:pPr>
              <w:jc w:val="both"/>
            </w:pPr>
            <w:r>
              <w:t xml:space="preserve">Создание условий для предоставления населению Кривошеинского района </w:t>
            </w:r>
          </w:p>
          <w:p w:rsidR="00933F96" w:rsidRDefault="00933F96" w:rsidP="00FE7548">
            <w:pPr>
              <w:jc w:val="both"/>
            </w:pPr>
            <w:r>
              <w:t>библиотечных услуг( далее программа)</w:t>
            </w:r>
          </w:p>
        </w:tc>
      </w:tr>
      <w:tr w:rsidR="00933F96" w:rsidTr="00FE7548">
        <w:tc>
          <w:tcPr>
            <w:tcW w:w="3369" w:type="dxa"/>
            <w:gridSpan w:val="3"/>
          </w:tcPr>
          <w:p w:rsidR="00933F96" w:rsidRDefault="00933F96" w:rsidP="0031535E">
            <w:r>
              <w:t>Цель ВЦП</w:t>
            </w:r>
          </w:p>
        </w:tc>
        <w:tc>
          <w:tcPr>
            <w:tcW w:w="5796" w:type="dxa"/>
            <w:gridSpan w:val="7"/>
          </w:tcPr>
          <w:p w:rsidR="00933F96" w:rsidRDefault="00933F96" w:rsidP="00D95142">
            <w:r>
              <w:t>Качественное библиотечное обслуживание жителей Кривошеинского района библиотеками МУ «</w:t>
            </w:r>
            <w:proofErr w:type="spellStart"/>
            <w:r>
              <w:t>Кривошеинская</w:t>
            </w:r>
            <w:proofErr w:type="spellEnd"/>
            <w:r>
              <w:t xml:space="preserve"> ЦМБ»</w:t>
            </w:r>
          </w:p>
        </w:tc>
      </w:tr>
      <w:tr w:rsidR="00933F96" w:rsidTr="00FE7548">
        <w:tc>
          <w:tcPr>
            <w:tcW w:w="3369" w:type="dxa"/>
            <w:gridSpan w:val="3"/>
          </w:tcPr>
          <w:p w:rsidR="00933F96" w:rsidRDefault="00933F96" w:rsidP="0031535E">
            <w:r>
              <w:t>Задачи ВЦП</w:t>
            </w:r>
          </w:p>
        </w:tc>
        <w:tc>
          <w:tcPr>
            <w:tcW w:w="5796" w:type="dxa"/>
            <w:gridSpan w:val="7"/>
          </w:tcPr>
          <w:p w:rsidR="00933F96" w:rsidRDefault="00933F96" w:rsidP="0073096C">
            <w:r>
              <w:t xml:space="preserve">1.Сохранение числа пользователей ЦМБ; </w:t>
            </w:r>
          </w:p>
          <w:p w:rsidR="00933F96" w:rsidRDefault="00933F96" w:rsidP="0073096C">
            <w:r>
              <w:t>2. Формирование, организация и сохранение библиотечного фонда;</w:t>
            </w:r>
          </w:p>
          <w:p w:rsidR="00933F96" w:rsidRDefault="00933F96" w:rsidP="00FE7548">
            <w:pPr>
              <w:jc w:val="both"/>
            </w:pPr>
            <w:r>
              <w:t xml:space="preserve">3. Организация свободного доступа </w:t>
            </w:r>
            <w:r w:rsidRPr="00333309">
              <w:t xml:space="preserve">жителей Кривошеинского района </w:t>
            </w:r>
            <w:r>
              <w:t>к библиотечному фонду, электронным информационным ресурсам  МУ «</w:t>
            </w:r>
            <w:proofErr w:type="spellStart"/>
            <w:r>
              <w:t>Кривошеинской</w:t>
            </w:r>
            <w:proofErr w:type="spellEnd"/>
            <w:r>
              <w:t xml:space="preserve"> ЦМБ» и сети    «Интернет»;                                         </w:t>
            </w:r>
          </w:p>
          <w:p w:rsidR="00933F96" w:rsidRDefault="00933F96" w:rsidP="00DD356B">
            <w:r>
              <w:t xml:space="preserve">4. </w:t>
            </w:r>
            <w:r w:rsidRPr="00DD356B">
              <w:t>Информационно-просветительские мероприятия</w:t>
            </w:r>
            <w:r>
              <w:t>;</w:t>
            </w:r>
          </w:p>
          <w:p w:rsidR="00933F96" w:rsidRDefault="00933F96" w:rsidP="00DD356B"/>
        </w:tc>
      </w:tr>
      <w:tr w:rsidR="00933F96" w:rsidTr="00FE7548">
        <w:trPr>
          <w:trHeight w:val="340"/>
        </w:trPr>
        <w:tc>
          <w:tcPr>
            <w:tcW w:w="3369" w:type="dxa"/>
            <w:gridSpan w:val="3"/>
          </w:tcPr>
          <w:p w:rsidR="00933F96" w:rsidRDefault="00933F96" w:rsidP="0031535E">
            <w:r>
              <w:t>Целевые индикаторы программы:</w:t>
            </w:r>
          </w:p>
        </w:tc>
        <w:tc>
          <w:tcPr>
            <w:tcW w:w="1559" w:type="dxa"/>
            <w:gridSpan w:val="2"/>
          </w:tcPr>
          <w:p w:rsidR="00933F96" w:rsidRDefault="00933F96" w:rsidP="00FE7548">
            <w:pPr>
              <w:jc w:val="center"/>
            </w:pPr>
            <w:r>
              <w:t xml:space="preserve">Единица </w:t>
            </w:r>
          </w:p>
          <w:p w:rsidR="00933F96" w:rsidRDefault="00933F96" w:rsidP="00FE7548">
            <w:pPr>
              <w:jc w:val="center"/>
            </w:pPr>
            <w:r>
              <w:t>измерения</w:t>
            </w: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933F96" w:rsidRDefault="00933F96" w:rsidP="00FE7548">
            <w:pPr>
              <w:jc w:val="center"/>
            </w:pPr>
            <w:r>
              <w:t>2010г.</w:t>
            </w:r>
          </w:p>
          <w:p w:rsidR="00933F96" w:rsidRPr="00FE7548" w:rsidRDefault="00933F96" w:rsidP="00FE7548">
            <w:pPr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Нас.15,1</w:t>
            </w:r>
          </w:p>
          <w:p w:rsidR="00933F96" w:rsidRPr="00FE7548" w:rsidRDefault="00933F96" w:rsidP="00FE7548">
            <w:pPr>
              <w:jc w:val="center"/>
              <w:rPr>
                <w:sz w:val="20"/>
                <w:szCs w:val="20"/>
              </w:rPr>
            </w:pPr>
            <w:proofErr w:type="spellStart"/>
            <w:r w:rsidRPr="00FE7548">
              <w:rPr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2020" w:type="dxa"/>
            <w:gridSpan w:val="2"/>
            <w:tcBorders>
              <w:bottom w:val="nil"/>
            </w:tcBorders>
          </w:tcPr>
          <w:p w:rsidR="00933F96" w:rsidRDefault="00933F96" w:rsidP="00FE7548">
            <w:pPr>
              <w:jc w:val="center"/>
            </w:pPr>
            <w:r>
              <w:t>2011г.</w:t>
            </w:r>
          </w:p>
          <w:p w:rsidR="00933F96" w:rsidRPr="00FE7548" w:rsidRDefault="00933F96" w:rsidP="00FE7548">
            <w:pPr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Нас.13,3</w:t>
            </w:r>
          </w:p>
          <w:p w:rsidR="00933F96" w:rsidRDefault="00933F96" w:rsidP="00FE7548">
            <w:pPr>
              <w:jc w:val="center"/>
            </w:pPr>
            <w:proofErr w:type="spellStart"/>
            <w:r w:rsidRPr="00FE7548">
              <w:rPr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1017" w:type="dxa"/>
            <w:tcBorders>
              <w:bottom w:val="nil"/>
            </w:tcBorders>
          </w:tcPr>
          <w:p w:rsidR="00933F96" w:rsidRPr="00FE7548" w:rsidRDefault="00933F96" w:rsidP="00FE7548">
            <w:pPr>
              <w:jc w:val="center"/>
              <w:rPr>
                <w:sz w:val="20"/>
                <w:szCs w:val="20"/>
              </w:rPr>
            </w:pPr>
            <w:r>
              <w:t>2012г.</w:t>
            </w:r>
            <w:r w:rsidRPr="00FE7548">
              <w:rPr>
                <w:sz w:val="20"/>
                <w:szCs w:val="20"/>
              </w:rPr>
              <w:t xml:space="preserve"> Нас.13,3</w:t>
            </w:r>
          </w:p>
          <w:p w:rsidR="00933F96" w:rsidRDefault="00933F96" w:rsidP="00FE7548">
            <w:pPr>
              <w:jc w:val="center"/>
            </w:pPr>
            <w:proofErr w:type="spellStart"/>
            <w:r w:rsidRPr="00FE7548">
              <w:rPr>
                <w:sz w:val="20"/>
                <w:szCs w:val="20"/>
              </w:rPr>
              <w:t>тыс.чел</w:t>
            </w:r>
            <w:proofErr w:type="spellEnd"/>
          </w:p>
        </w:tc>
      </w:tr>
      <w:tr w:rsidR="00933F96" w:rsidTr="00FE7548">
        <w:trPr>
          <w:trHeight w:val="492"/>
        </w:trPr>
        <w:tc>
          <w:tcPr>
            <w:tcW w:w="3369" w:type="dxa"/>
            <w:gridSpan w:val="3"/>
          </w:tcPr>
          <w:p w:rsidR="00933F96" w:rsidRDefault="00933F96" w:rsidP="00FE7548">
            <w:pPr>
              <w:pStyle w:val="a4"/>
              <w:numPr>
                <w:ilvl w:val="0"/>
                <w:numId w:val="2"/>
              </w:numPr>
            </w:pPr>
            <w:r>
              <w:t>Сохранение числа пользователей библиотек</w:t>
            </w:r>
          </w:p>
        </w:tc>
        <w:tc>
          <w:tcPr>
            <w:tcW w:w="1559" w:type="dxa"/>
            <w:gridSpan w:val="2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r>
              <w:t>Чел.</w:t>
            </w:r>
          </w:p>
        </w:tc>
        <w:tc>
          <w:tcPr>
            <w:tcW w:w="1200" w:type="dxa"/>
            <w:gridSpan w:val="2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r>
              <w:t>10006</w:t>
            </w:r>
          </w:p>
        </w:tc>
        <w:tc>
          <w:tcPr>
            <w:tcW w:w="2020" w:type="dxa"/>
            <w:gridSpan w:val="2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r>
              <w:t>10006</w:t>
            </w:r>
          </w:p>
        </w:tc>
        <w:tc>
          <w:tcPr>
            <w:tcW w:w="1017" w:type="dxa"/>
          </w:tcPr>
          <w:p w:rsidR="00933F96" w:rsidRDefault="00933F96"/>
          <w:p w:rsidR="00933F96" w:rsidRDefault="00933F96" w:rsidP="00FE7548">
            <w:pPr>
              <w:jc w:val="center"/>
            </w:pPr>
            <w:r>
              <w:t>10006</w:t>
            </w:r>
          </w:p>
        </w:tc>
      </w:tr>
      <w:tr w:rsidR="00933F96" w:rsidTr="00FE7548">
        <w:trPr>
          <w:trHeight w:val="260"/>
        </w:trPr>
        <w:tc>
          <w:tcPr>
            <w:tcW w:w="3369" w:type="dxa"/>
            <w:gridSpan w:val="3"/>
          </w:tcPr>
          <w:p w:rsidR="00933F96" w:rsidRDefault="00933F96" w:rsidP="00FE7548">
            <w:pPr>
              <w:pStyle w:val="a4"/>
              <w:numPr>
                <w:ilvl w:val="0"/>
                <w:numId w:val="2"/>
              </w:numPr>
            </w:pPr>
            <w:r>
              <w:t>Охват населения</w:t>
            </w:r>
          </w:p>
        </w:tc>
        <w:tc>
          <w:tcPr>
            <w:tcW w:w="1559" w:type="dxa"/>
            <w:gridSpan w:val="2"/>
          </w:tcPr>
          <w:p w:rsidR="00933F96" w:rsidRDefault="00933F96" w:rsidP="00FE7548">
            <w:pPr>
              <w:jc w:val="center"/>
            </w:pPr>
            <w:r>
              <w:t>%</w:t>
            </w:r>
          </w:p>
        </w:tc>
        <w:tc>
          <w:tcPr>
            <w:tcW w:w="1200" w:type="dxa"/>
            <w:gridSpan w:val="2"/>
          </w:tcPr>
          <w:p w:rsidR="00933F96" w:rsidRDefault="00933F96" w:rsidP="00FE7548">
            <w:pPr>
              <w:jc w:val="center"/>
            </w:pPr>
            <w:r>
              <w:t>66</w:t>
            </w:r>
          </w:p>
        </w:tc>
        <w:tc>
          <w:tcPr>
            <w:tcW w:w="2020" w:type="dxa"/>
            <w:gridSpan w:val="2"/>
          </w:tcPr>
          <w:p w:rsidR="00933F96" w:rsidRDefault="00933F96" w:rsidP="00FE7548">
            <w:pPr>
              <w:jc w:val="center"/>
            </w:pPr>
            <w:r>
              <w:t>75</w:t>
            </w:r>
          </w:p>
          <w:p w:rsidR="00933F96" w:rsidRDefault="00933F96" w:rsidP="00FE7548">
            <w:pPr>
              <w:jc w:val="center"/>
            </w:pPr>
          </w:p>
        </w:tc>
        <w:tc>
          <w:tcPr>
            <w:tcW w:w="1017" w:type="dxa"/>
          </w:tcPr>
          <w:p w:rsidR="00933F96" w:rsidRDefault="00933F96" w:rsidP="00FE7548">
            <w:pPr>
              <w:jc w:val="center"/>
            </w:pPr>
            <w:r>
              <w:t>75</w:t>
            </w:r>
          </w:p>
        </w:tc>
      </w:tr>
      <w:tr w:rsidR="00933F96" w:rsidTr="00FE7548">
        <w:trPr>
          <w:trHeight w:val="240"/>
        </w:trPr>
        <w:tc>
          <w:tcPr>
            <w:tcW w:w="3369" w:type="dxa"/>
            <w:gridSpan w:val="3"/>
          </w:tcPr>
          <w:p w:rsidR="00933F96" w:rsidRDefault="00933F96" w:rsidP="00FE7548">
            <w:pPr>
              <w:pStyle w:val="a4"/>
              <w:numPr>
                <w:ilvl w:val="0"/>
                <w:numId w:val="2"/>
              </w:numPr>
            </w:pPr>
            <w:r>
              <w:t>Объем библиотечного фонда</w:t>
            </w:r>
          </w:p>
        </w:tc>
        <w:tc>
          <w:tcPr>
            <w:tcW w:w="1559" w:type="dxa"/>
            <w:gridSpan w:val="2"/>
          </w:tcPr>
          <w:p w:rsidR="00933F96" w:rsidRDefault="00933F96" w:rsidP="00FE7548">
            <w:pPr>
              <w:jc w:val="center"/>
            </w:pPr>
            <w:proofErr w:type="spellStart"/>
            <w:r>
              <w:t>Тыс.ед</w:t>
            </w:r>
            <w:proofErr w:type="spellEnd"/>
            <w:r>
              <w:t>.</w:t>
            </w:r>
          </w:p>
        </w:tc>
        <w:tc>
          <w:tcPr>
            <w:tcW w:w="1200" w:type="dxa"/>
            <w:gridSpan w:val="2"/>
          </w:tcPr>
          <w:p w:rsidR="00933F96" w:rsidRDefault="00933F96" w:rsidP="00FE7548">
            <w:pPr>
              <w:jc w:val="center"/>
            </w:pPr>
            <w:r>
              <w:t>126,8</w:t>
            </w:r>
          </w:p>
          <w:p w:rsidR="00933F96" w:rsidRPr="00FE7548" w:rsidRDefault="00933F96" w:rsidP="00FE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933F96" w:rsidRDefault="00933F96" w:rsidP="00FE7548">
            <w:pPr>
              <w:jc w:val="center"/>
            </w:pPr>
            <w:r>
              <w:t>127,1</w:t>
            </w:r>
          </w:p>
        </w:tc>
        <w:tc>
          <w:tcPr>
            <w:tcW w:w="1017" w:type="dxa"/>
          </w:tcPr>
          <w:p w:rsidR="00933F96" w:rsidRDefault="00933F96" w:rsidP="00FE7548">
            <w:pPr>
              <w:jc w:val="center"/>
            </w:pPr>
            <w:r>
              <w:t>128,0</w:t>
            </w:r>
          </w:p>
        </w:tc>
      </w:tr>
      <w:tr w:rsidR="00933F96" w:rsidTr="00FE7548">
        <w:trPr>
          <w:trHeight w:val="280"/>
        </w:trPr>
        <w:tc>
          <w:tcPr>
            <w:tcW w:w="3369" w:type="dxa"/>
            <w:gridSpan w:val="3"/>
          </w:tcPr>
          <w:p w:rsidR="00933F96" w:rsidRDefault="00933F96" w:rsidP="00FE7548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Книгообеспеченность</w:t>
            </w:r>
            <w:proofErr w:type="spellEnd"/>
            <w:r>
              <w:t xml:space="preserve"> на 1 жителя</w:t>
            </w:r>
          </w:p>
        </w:tc>
        <w:tc>
          <w:tcPr>
            <w:tcW w:w="1559" w:type="dxa"/>
            <w:gridSpan w:val="2"/>
          </w:tcPr>
          <w:p w:rsidR="00933F96" w:rsidRDefault="00933F96" w:rsidP="00FE7548">
            <w:pPr>
              <w:jc w:val="center"/>
            </w:pPr>
            <w:r>
              <w:t>Экз./чел</w:t>
            </w:r>
          </w:p>
        </w:tc>
        <w:tc>
          <w:tcPr>
            <w:tcW w:w="1200" w:type="dxa"/>
            <w:gridSpan w:val="2"/>
          </w:tcPr>
          <w:p w:rsidR="00933F96" w:rsidRDefault="00933F96" w:rsidP="00FE7548">
            <w:pPr>
              <w:jc w:val="center"/>
            </w:pPr>
            <w:r>
              <w:t>8,4</w:t>
            </w:r>
          </w:p>
        </w:tc>
        <w:tc>
          <w:tcPr>
            <w:tcW w:w="2020" w:type="dxa"/>
            <w:gridSpan w:val="2"/>
          </w:tcPr>
          <w:p w:rsidR="00933F96" w:rsidRDefault="00933F96" w:rsidP="00FE7548">
            <w:pPr>
              <w:jc w:val="center"/>
            </w:pPr>
            <w:r>
              <w:t>9,6</w:t>
            </w:r>
          </w:p>
        </w:tc>
        <w:tc>
          <w:tcPr>
            <w:tcW w:w="1017" w:type="dxa"/>
          </w:tcPr>
          <w:p w:rsidR="00933F96" w:rsidRDefault="00933F96" w:rsidP="00FE7548">
            <w:pPr>
              <w:jc w:val="center"/>
            </w:pPr>
            <w:r>
              <w:t>9,6</w:t>
            </w:r>
          </w:p>
        </w:tc>
      </w:tr>
      <w:tr w:rsidR="00933F96" w:rsidTr="00FE7548">
        <w:trPr>
          <w:trHeight w:val="280"/>
        </w:trPr>
        <w:tc>
          <w:tcPr>
            <w:tcW w:w="3369" w:type="dxa"/>
            <w:gridSpan w:val="3"/>
          </w:tcPr>
          <w:p w:rsidR="00933F96" w:rsidRDefault="00933F96" w:rsidP="00FE7548">
            <w:pPr>
              <w:pStyle w:val="a4"/>
              <w:numPr>
                <w:ilvl w:val="0"/>
                <w:numId w:val="2"/>
              </w:numPr>
            </w:pPr>
            <w:r>
              <w:t>Число выполненных справок</w:t>
            </w:r>
          </w:p>
        </w:tc>
        <w:tc>
          <w:tcPr>
            <w:tcW w:w="1559" w:type="dxa"/>
            <w:gridSpan w:val="2"/>
          </w:tcPr>
          <w:p w:rsidR="00933F96" w:rsidRDefault="00933F96" w:rsidP="00FE7548">
            <w:pPr>
              <w:jc w:val="center"/>
            </w:pPr>
            <w:r>
              <w:t>Тыс. ед.</w:t>
            </w:r>
          </w:p>
        </w:tc>
        <w:tc>
          <w:tcPr>
            <w:tcW w:w="1200" w:type="dxa"/>
            <w:gridSpan w:val="2"/>
          </w:tcPr>
          <w:p w:rsidR="00933F96" w:rsidRDefault="00933F96" w:rsidP="00FE7548">
            <w:pPr>
              <w:jc w:val="center"/>
            </w:pPr>
            <w:r>
              <w:t>4,0</w:t>
            </w:r>
          </w:p>
        </w:tc>
        <w:tc>
          <w:tcPr>
            <w:tcW w:w="2020" w:type="dxa"/>
            <w:gridSpan w:val="2"/>
          </w:tcPr>
          <w:p w:rsidR="00933F96" w:rsidRDefault="00933F96" w:rsidP="00FE7548">
            <w:pPr>
              <w:jc w:val="center"/>
            </w:pPr>
            <w:r>
              <w:t>4,1</w:t>
            </w:r>
          </w:p>
        </w:tc>
        <w:tc>
          <w:tcPr>
            <w:tcW w:w="1017" w:type="dxa"/>
          </w:tcPr>
          <w:p w:rsidR="00933F96" w:rsidRDefault="00933F96" w:rsidP="00FE7548">
            <w:pPr>
              <w:jc w:val="center"/>
            </w:pPr>
            <w:r>
              <w:t>4,2</w:t>
            </w:r>
          </w:p>
        </w:tc>
      </w:tr>
      <w:tr w:rsidR="00933F96" w:rsidTr="00FE7548">
        <w:trPr>
          <w:trHeight w:val="300"/>
        </w:trPr>
        <w:tc>
          <w:tcPr>
            <w:tcW w:w="3369" w:type="dxa"/>
            <w:gridSpan w:val="3"/>
          </w:tcPr>
          <w:p w:rsidR="00933F96" w:rsidRDefault="00933F96" w:rsidP="00FE7548">
            <w:pPr>
              <w:pStyle w:val="a4"/>
              <w:numPr>
                <w:ilvl w:val="0"/>
                <w:numId w:val="2"/>
              </w:numPr>
            </w:pPr>
            <w:r>
              <w:t>Число книговыдачи</w:t>
            </w:r>
          </w:p>
        </w:tc>
        <w:tc>
          <w:tcPr>
            <w:tcW w:w="1559" w:type="dxa"/>
            <w:gridSpan w:val="2"/>
          </w:tcPr>
          <w:p w:rsidR="00933F96" w:rsidRDefault="00933F96" w:rsidP="00FE7548">
            <w:pPr>
              <w:jc w:val="center"/>
            </w:pPr>
            <w:proofErr w:type="spellStart"/>
            <w:r>
              <w:t>Тыс.экз</w:t>
            </w:r>
            <w:proofErr w:type="spellEnd"/>
            <w:r>
              <w:t>.</w:t>
            </w:r>
          </w:p>
        </w:tc>
        <w:tc>
          <w:tcPr>
            <w:tcW w:w="1200" w:type="dxa"/>
            <w:gridSpan w:val="2"/>
          </w:tcPr>
          <w:p w:rsidR="00933F96" w:rsidRDefault="00933F96" w:rsidP="00FE7548">
            <w:pPr>
              <w:jc w:val="center"/>
            </w:pPr>
            <w:r>
              <w:t>274,7</w:t>
            </w:r>
          </w:p>
        </w:tc>
        <w:tc>
          <w:tcPr>
            <w:tcW w:w="2020" w:type="dxa"/>
            <w:gridSpan w:val="2"/>
          </w:tcPr>
          <w:p w:rsidR="00933F96" w:rsidRDefault="00933F96" w:rsidP="00FE7548">
            <w:pPr>
              <w:jc w:val="center"/>
            </w:pPr>
            <w:r>
              <w:t>275,0</w:t>
            </w:r>
          </w:p>
        </w:tc>
        <w:tc>
          <w:tcPr>
            <w:tcW w:w="1017" w:type="dxa"/>
          </w:tcPr>
          <w:p w:rsidR="00933F96" w:rsidRDefault="00933F96" w:rsidP="00FE7548">
            <w:pPr>
              <w:jc w:val="center"/>
            </w:pPr>
            <w:r>
              <w:t>275,3</w:t>
            </w:r>
          </w:p>
        </w:tc>
      </w:tr>
      <w:tr w:rsidR="00933F96" w:rsidTr="00FE7548">
        <w:trPr>
          <w:trHeight w:val="280"/>
        </w:trPr>
        <w:tc>
          <w:tcPr>
            <w:tcW w:w="3369" w:type="dxa"/>
            <w:gridSpan w:val="3"/>
          </w:tcPr>
          <w:p w:rsidR="00933F96" w:rsidRDefault="00933F96" w:rsidP="00FE7548">
            <w:pPr>
              <w:pStyle w:val="a4"/>
              <w:numPr>
                <w:ilvl w:val="0"/>
                <w:numId w:val="2"/>
              </w:numPr>
            </w:pPr>
            <w:r>
              <w:t>Количество посещений</w:t>
            </w:r>
          </w:p>
        </w:tc>
        <w:tc>
          <w:tcPr>
            <w:tcW w:w="1559" w:type="dxa"/>
            <w:gridSpan w:val="2"/>
          </w:tcPr>
          <w:p w:rsidR="00933F96" w:rsidRDefault="00933F96" w:rsidP="00FE7548">
            <w:pPr>
              <w:jc w:val="center"/>
            </w:pP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1200" w:type="dxa"/>
            <w:gridSpan w:val="2"/>
          </w:tcPr>
          <w:p w:rsidR="00933F96" w:rsidRDefault="00933F96" w:rsidP="00FE7548">
            <w:pPr>
              <w:jc w:val="center"/>
            </w:pPr>
            <w:r>
              <w:t>95,9</w:t>
            </w:r>
          </w:p>
        </w:tc>
        <w:tc>
          <w:tcPr>
            <w:tcW w:w="2020" w:type="dxa"/>
            <w:gridSpan w:val="2"/>
          </w:tcPr>
          <w:p w:rsidR="00933F96" w:rsidRDefault="00933F96" w:rsidP="00FE7548">
            <w:pPr>
              <w:jc w:val="center"/>
            </w:pPr>
            <w:r>
              <w:t>96,0</w:t>
            </w:r>
          </w:p>
        </w:tc>
        <w:tc>
          <w:tcPr>
            <w:tcW w:w="1017" w:type="dxa"/>
          </w:tcPr>
          <w:p w:rsidR="00933F96" w:rsidRDefault="00933F96" w:rsidP="00FE7548">
            <w:pPr>
              <w:jc w:val="center"/>
            </w:pPr>
            <w:r>
              <w:t>96,4</w:t>
            </w:r>
          </w:p>
        </w:tc>
      </w:tr>
      <w:tr w:rsidR="00933F96" w:rsidTr="00FE7548">
        <w:trPr>
          <w:trHeight w:val="756"/>
        </w:trPr>
        <w:tc>
          <w:tcPr>
            <w:tcW w:w="3369" w:type="dxa"/>
            <w:gridSpan w:val="3"/>
          </w:tcPr>
          <w:p w:rsidR="00933F96" w:rsidRDefault="00933F96" w:rsidP="00FE7548">
            <w:pPr>
              <w:pStyle w:val="a4"/>
              <w:numPr>
                <w:ilvl w:val="0"/>
                <w:numId w:val="2"/>
              </w:numPr>
              <w:jc w:val="center"/>
            </w:pPr>
            <w:r>
              <w:t>Количество посещений</w:t>
            </w:r>
          </w:p>
          <w:p w:rsidR="00933F96" w:rsidRDefault="00933F96" w:rsidP="00FE7548">
            <w:pPr>
              <w:ind w:left="360"/>
              <w:jc w:val="center"/>
            </w:pPr>
            <w:r>
              <w:t>информационно - просветительских мероприятий</w:t>
            </w:r>
          </w:p>
        </w:tc>
        <w:tc>
          <w:tcPr>
            <w:tcW w:w="1559" w:type="dxa"/>
            <w:gridSpan w:val="2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1200" w:type="dxa"/>
            <w:gridSpan w:val="2"/>
          </w:tcPr>
          <w:p w:rsidR="00933F96" w:rsidRDefault="00933F96" w:rsidP="00FE7548">
            <w:pPr>
              <w:jc w:val="center"/>
            </w:pPr>
          </w:p>
          <w:p w:rsidR="00933F96" w:rsidRDefault="00933F96" w:rsidP="0019179F"/>
          <w:p w:rsidR="00933F96" w:rsidRPr="00DF1855" w:rsidRDefault="00933F96" w:rsidP="0019179F">
            <w:r>
              <w:t xml:space="preserve">  13,4</w:t>
            </w:r>
          </w:p>
        </w:tc>
        <w:tc>
          <w:tcPr>
            <w:tcW w:w="2020" w:type="dxa"/>
            <w:gridSpan w:val="2"/>
          </w:tcPr>
          <w:p w:rsidR="00933F96" w:rsidRDefault="00933F96" w:rsidP="00FE7548">
            <w:pPr>
              <w:jc w:val="center"/>
            </w:pPr>
          </w:p>
          <w:p w:rsidR="00933F96" w:rsidRDefault="00933F96"/>
          <w:p w:rsidR="00933F96" w:rsidRPr="00DF1855" w:rsidRDefault="00933F96" w:rsidP="00FE7548">
            <w:pPr>
              <w:ind w:left="512"/>
            </w:pPr>
            <w:r>
              <w:t>14,0</w:t>
            </w:r>
          </w:p>
        </w:tc>
        <w:tc>
          <w:tcPr>
            <w:tcW w:w="1017" w:type="dxa"/>
          </w:tcPr>
          <w:p w:rsidR="00933F96" w:rsidRDefault="00933F96"/>
          <w:p w:rsidR="00933F96" w:rsidRDefault="00933F96"/>
          <w:p w:rsidR="00933F96" w:rsidRPr="00DF1855" w:rsidRDefault="00933F96" w:rsidP="00F47A69">
            <w:r>
              <w:t>14,5</w:t>
            </w:r>
          </w:p>
        </w:tc>
      </w:tr>
      <w:tr w:rsidR="00933F96" w:rsidTr="00FE7548">
        <w:trPr>
          <w:trHeight w:val="354"/>
        </w:trPr>
        <w:tc>
          <w:tcPr>
            <w:tcW w:w="9165" w:type="dxa"/>
            <w:gridSpan w:val="10"/>
          </w:tcPr>
          <w:p w:rsidR="00933F96" w:rsidRDefault="00933F96" w:rsidP="00FE7548">
            <w:pPr>
              <w:jc w:val="center"/>
            </w:pPr>
            <w:r>
              <w:t>Сроки и расходы на ВЦП</w:t>
            </w:r>
          </w:p>
        </w:tc>
      </w:tr>
      <w:tr w:rsidR="00933F96" w:rsidTr="00FE7548">
        <w:trPr>
          <w:trHeight w:val="354"/>
        </w:trPr>
        <w:tc>
          <w:tcPr>
            <w:tcW w:w="3510" w:type="dxa"/>
            <w:gridSpan w:val="4"/>
          </w:tcPr>
          <w:p w:rsidR="00933F96" w:rsidRDefault="00933F96" w:rsidP="00F904D4">
            <w:r>
              <w:t>Сроки реализации ВЦП</w:t>
            </w:r>
          </w:p>
        </w:tc>
        <w:tc>
          <w:tcPr>
            <w:tcW w:w="5655" w:type="dxa"/>
            <w:gridSpan w:val="6"/>
          </w:tcPr>
          <w:p w:rsidR="00933F96" w:rsidRDefault="00933F96" w:rsidP="00FE7548">
            <w:pPr>
              <w:jc w:val="center"/>
            </w:pPr>
            <w:r>
              <w:t>2011 - 2012гг.</w:t>
            </w:r>
          </w:p>
          <w:p w:rsidR="00933F96" w:rsidRDefault="00933F96" w:rsidP="00FE7548">
            <w:pPr>
              <w:jc w:val="center"/>
            </w:pPr>
          </w:p>
        </w:tc>
      </w:tr>
      <w:tr w:rsidR="00933F96" w:rsidTr="00FE7548">
        <w:trPr>
          <w:trHeight w:val="354"/>
        </w:trPr>
        <w:tc>
          <w:tcPr>
            <w:tcW w:w="9165" w:type="dxa"/>
            <w:gridSpan w:val="10"/>
          </w:tcPr>
          <w:p w:rsidR="00933F96" w:rsidRDefault="00933F96" w:rsidP="00FE7548">
            <w:pPr>
              <w:jc w:val="center"/>
            </w:pPr>
            <w:r>
              <w:t>Объем расходов местного бюджета на реализацию ВЦП, тыс. руб.</w:t>
            </w:r>
          </w:p>
        </w:tc>
      </w:tr>
      <w:tr w:rsidR="00933F96" w:rsidTr="00FE7548">
        <w:trPr>
          <w:trHeight w:val="566"/>
        </w:trPr>
        <w:tc>
          <w:tcPr>
            <w:tcW w:w="3510" w:type="dxa"/>
            <w:gridSpan w:val="4"/>
          </w:tcPr>
          <w:p w:rsidR="00933F96" w:rsidRDefault="00933F96" w:rsidP="00FE7548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1560" w:type="dxa"/>
            <w:gridSpan w:val="2"/>
          </w:tcPr>
          <w:p w:rsidR="00933F96" w:rsidRDefault="00933F96" w:rsidP="007A125E">
            <w:r>
              <w:t xml:space="preserve">  </w:t>
            </w:r>
          </w:p>
        </w:tc>
        <w:tc>
          <w:tcPr>
            <w:tcW w:w="1760" w:type="dxa"/>
            <w:gridSpan w:val="2"/>
          </w:tcPr>
          <w:p w:rsidR="00933F96" w:rsidRDefault="00933F96" w:rsidP="000A1527"/>
        </w:tc>
        <w:tc>
          <w:tcPr>
            <w:tcW w:w="2335" w:type="dxa"/>
            <w:gridSpan w:val="2"/>
          </w:tcPr>
          <w:p w:rsidR="00933F96" w:rsidRDefault="00933F96" w:rsidP="000A1527"/>
        </w:tc>
      </w:tr>
      <w:tr w:rsidR="00933F96" w:rsidTr="00FE7548">
        <w:trPr>
          <w:trHeight w:val="354"/>
        </w:trPr>
        <w:tc>
          <w:tcPr>
            <w:tcW w:w="1101" w:type="dxa"/>
          </w:tcPr>
          <w:p w:rsidR="00933F96" w:rsidRDefault="00933F96" w:rsidP="00FE7548">
            <w:pPr>
              <w:jc w:val="center"/>
            </w:pPr>
            <w:r>
              <w:t>КФСР</w:t>
            </w:r>
          </w:p>
        </w:tc>
        <w:tc>
          <w:tcPr>
            <w:tcW w:w="1417" w:type="dxa"/>
          </w:tcPr>
          <w:p w:rsidR="00933F96" w:rsidRDefault="00933F96" w:rsidP="00FE7548">
            <w:pPr>
              <w:jc w:val="center"/>
            </w:pPr>
            <w:r>
              <w:t>КЦСР</w:t>
            </w:r>
          </w:p>
        </w:tc>
        <w:tc>
          <w:tcPr>
            <w:tcW w:w="992" w:type="dxa"/>
            <w:gridSpan w:val="2"/>
          </w:tcPr>
          <w:p w:rsidR="00933F96" w:rsidRDefault="00933F96" w:rsidP="00FE7548">
            <w:pPr>
              <w:jc w:val="center"/>
            </w:pPr>
            <w:r>
              <w:t>КВР</w:t>
            </w:r>
          </w:p>
        </w:tc>
        <w:tc>
          <w:tcPr>
            <w:tcW w:w="1560" w:type="dxa"/>
            <w:gridSpan w:val="2"/>
          </w:tcPr>
          <w:p w:rsidR="00933F96" w:rsidRDefault="00933F96" w:rsidP="007A125E">
            <w:r>
              <w:t xml:space="preserve">        2010г.</w:t>
            </w:r>
          </w:p>
        </w:tc>
        <w:tc>
          <w:tcPr>
            <w:tcW w:w="1760" w:type="dxa"/>
            <w:gridSpan w:val="2"/>
          </w:tcPr>
          <w:p w:rsidR="00933F96" w:rsidRDefault="00933F96" w:rsidP="007A125E">
            <w:r>
              <w:t xml:space="preserve">         2011г.</w:t>
            </w:r>
          </w:p>
        </w:tc>
        <w:tc>
          <w:tcPr>
            <w:tcW w:w="2335" w:type="dxa"/>
            <w:gridSpan w:val="2"/>
          </w:tcPr>
          <w:p w:rsidR="00933F96" w:rsidRDefault="00933F96" w:rsidP="00FE7548">
            <w:pPr>
              <w:jc w:val="center"/>
            </w:pPr>
            <w:r>
              <w:t>2012г.</w:t>
            </w:r>
          </w:p>
        </w:tc>
      </w:tr>
      <w:tr w:rsidR="00933F96" w:rsidTr="00FE7548">
        <w:trPr>
          <w:trHeight w:val="354"/>
        </w:trPr>
        <w:tc>
          <w:tcPr>
            <w:tcW w:w="1101" w:type="dxa"/>
          </w:tcPr>
          <w:p w:rsidR="00933F96" w:rsidRDefault="00933F96" w:rsidP="00FE7548">
            <w:pPr>
              <w:jc w:val="center"/>
            </w:pPr>
            <w:r>
              <w:t>0801</w:t>
            </w:r>
          </w:p>
        </w:tc>
        <w:tc>
          <w:tcPr>
            <w:tcW w:w="1417" w:type="dxa"/>
          </w:tcPr>
          <w:p w:rsidR="00933F96" w:rsidRDefault="00933F96" w:rsidP="00FE7548">
            <w:pPr>
              <w:jc w:val="center"/>
            </w:pPr>
            <w:r>
              <w:t>4429900</w:t>
            </w:r>
          </w:p>
        </w:tc>
        <w:tc>
          <w:tcPr>
            <w:tcW w:w="992" w:type="dxa"/>
            <w:gridSpan w:val="2"/>
          </w:tcPr>
          <w:p w:rsidR="00933F96" w:rsidRDefault="00933F96" w:rsidP="00FE7548">
            <w:pPr>
              <w:jc w:val="center"/>
            </w:pPr>
            <w:r>
              <w:t>001</w:t>
            </w:r>
          </w:p>
        </w:tc>
        <w:tc>
          <w:tcPr>
            <w:tcW w:w="1560" w:type="dxa"/>
            <w:gridSpan w:val="2"/>
          </w:tcPr>
          <w:p w:rsidR="00933F96" w:rsidRDefault="00933F96" w:rsidP="00FE7548">
            <w:pPr>
              <w:jc w:val="center"/>
            </w:pPr>
            <w:r>
              <w:t>146,0</w:t>
            </w:r>
          </w:p>
        </w:tc>
        <w:tc>
          <w:tcPr>
            <w:tcW w:w="1760" w:type="dxa"/>
            <w:gridSpan w:val="2"/>
          </w:tcPr>
          <w:p w:rsidR="00933F96" w:rsidRDefault="00933F96" w:rsidP="00FE7548">
            <w:pPr>
              <w:jc w:val="center"/>
            </w:pPr>
            <w:r w:rsidRPr="00F47A69">
              <w:t>173,0</w:t>
            </w:r>
          </w:p>
        </w:tc>
        <w:tc>
          <w:tcPr>
            <w:tcW w:w="2335" w:type="dxa"/>
            <w:gridSpan w:val="2"/>
          </w:tcPr>
          <w:p w:rsidR="00933F96" w:rsidRDefault="00933F96" w:rsidP="00FE7548">
            <w:pPr>
              <w:jc w:val="center"/>
            </w:pPr>
          </w:p>
        </w:tc>
      </w:tr>
      <w:tr w:rsidR="00933F96" w:rsidTr="00FE7548">
        <w:trPr>
          <w:trHeight w:val="242"/>
        </w:trPr>
        <w:tc>
          <w:tcPr>
            <w:tcW w:w="3510" w:type="dxa"/>
            <w:gridSpan w:val="4"/>
          </w:tcPr>
          <w:p w:rsidR="00933F96" w:rsidRDefault="00933F96" w:rsidP="00FE7548">
            <w:pPr>
              <w:jc w:val="center"/>
            </w:pPr>
            <w:r>
              <w:t>ИТОГО</w:t>
            </w:r>
          </w:p>
        </w:tc>
        <w:tc>
          <w:tcPr>
            <w:tcW w:w="1560" w:type="dxa"/>
            <w:gridSpan w:val="2"/>
          </w:tcPr>
          <w:p w:rsidR="00933F96" w:rsidRDefault="00933F96" w:rsidP="00FE7548">
            <w:pPr>
              <w:jc w:val="center"/>
            </w:pPr>
          </w:p>
        </w:tc>
        <w:tc>
          <w:tcPr>
            <w:tcW w:w="1760" w:type="dxa"/>
            <w:gridSpan w:val="2"/>
          </w:tcPr>
          <w:p w:rsidR="00933F96" w:rsidRDefault="00933F96" w:rsidP="00FE7548">
            <w:pPr>
              <w:jc w:val="center"/>
            </w:pPr>
            <w:r w:rsidRPr="00F47A69">
              <w:t>173,0</w:t>
            </w:r>
          </w:p>
        </w:tc>
        <w:tc>
          <w:tcPr>
            <w:tcW w:w="2335" w:type="dxa"/>
            <w:gridSpan w:val="2"/>
          </w:tcPr>
          <w:p w:rsidR="00933F96" w:rsidRDefault="00933F96" w:rsidP="00FE7548">
            <w:pPr>
              <w:jc w:val="center"/>
            </w:pPr>
          </w:p>
        </w:tc>
      </w:tr>
    </w:tbl>
    <w:p w:rsidR="00933F96" w:rsidRDefault="00933F96" w:rsidP="00285BE4">
      <w:pPr>
        <w:jc w:val="center"/>
      </w:pPr>
    </w:p>
    <w:p w:rsidR="00933F96" w:rsidRDefault="00933F96" w:rsidP="00285BE4">
      <w:pPr>
        <w:jc w:val="center"/>
        <w:sectPr w:rsidR="00933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933F96" w:rsidTr="00FE7548">
        <w:tc>
          <w:tcPr>
            <w:tcW w:w="7393" w:type="dxa"/>
          </w:tcPr>
          <w:p w:rsidR="00933F96" w:rsidRDefault="00933F96" w:rsidP="00D56936">
            <w:r>
              <w:lastRenderedPageBreak/>
              <w:t xml:space="preserve">Наименование </w:t>
            </w:r>
            <w:r w:rsidRPr="00D30E77">
              <w:t>субъект</w:t>
            </w:r>
            <w:r>
              <w:t>а</w:t>
            </w:r>
            <w:r w:rsidRPr="00D30E77">
              <w:t xml:space="preserve"> бюджетного  планирования</w:t>
            </w:r>
            <w:r>
              <w:t xml:space="preserve"> (СБП)</w:t>
            </w:r>
          </w:p>
        </w:tc>
        <w:tc>
          <w:tcPr>
            <w:tcW w:w="7393" w:type="dxa"/>
          </w:tcPr>
          <w:p w:rsidR="00933F96" w:rsidRDefault="00933F96" w:rsidP="00D56936">
            <w:r>
              <w:t>Муниципальное учреждение «</w:t>
            </w:r>
            <w:proofErr w:type="spellStart"/>
            <w:r>
              <w:t>Кривошеинская</w:t>
            </w:r>
            <w:proofErr w:type="spellEnd"/>
            <w:r>
              <w:t xml:space="preserve"> 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</w:tc>
      </w:tr>
      <w:tr w:rsidR="00933F96" w:rsidTr="00FE7548">
        <w:tc>
          <w:tcPr>
            <w:tcW w:w="7393" w:type="dxa"/>
          </w:tcPr>
          <w:p w:rsidR="00933F96" w:rsidRDefault="00933F96" w:rsidP="00D56936">
            <w:r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933F96" w:rsidRDefault="00933F96" w:rsidP="00D56936">
            <w:r>
              <w:t>Создание условий для предоставления населению Кривошеинского района библиотечных услуг</w:t>
            </w:r>
          </w:p>
        </w:tc>
      </w:tr>
    </w:tbl>
    <w:p w:rsidR="00933F96" w:rsidRDefault="00933F96" w:rsidP="009F26AB"/>
    <w:p w:rsidR="00933F96" w:rsidRDefault="00933F96" w:rsidP="009F26AB">
      <w:r>
        <w:t>Характеристика проблем и цели СПБ, на решение которых направлена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9858"/>
      </w:tblGrid>
      <w:tr w:rsidR="00933F96" w:rsidTr="00FE7548">
        <w:tc>
          <w:tcPr>
            <w:tcW w:w="4928" w:type="dxa"/>
          </w:tcPr>
          <w:p w:rsidR="00933F96" w:rsidRDefault="00933F96" w:rsidP="00D56936">
            <w:r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933F96" w:rsidRDefault="00933F96" w:rsidP="00FE7548">
            <w:pPr>
              <w:jc w:val="both"/>
            </w:pPr>
            <w:r>
              <w:t>В  структуру МУ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933F96" w:rsidRDefault="00933F96" w:rsidP="00FE7548">
            <w:pPr>
              <w:jc w:val="both"/>
            </w:pPr>
            <w:r>
              <w:t>отношению к религии. Б</w:t>
            </w:r>
            <w:r w:rsidRPr="00E04D7A">
              <w:t>иблиотеки</w:t>
            </w:r>
            <w:r>
              <w:t>, входящие в структуру МУ «</w:t>
            </w:r>
            <w:proofErr w:type="spellStart"/>
            <w:r>
              <w:t>Кривошеинская</w:t>
            </w:r>
            <w:proofErr w:type="spellEnd"/>
            <w:r>
              <w:t xml:space="preserve"> ЦМБ»</w:t>
            </w:r>
            <w:r w:rsidRPr="00E04D7A">
              <w:t xml:space="preserve"> выполняют все функции, возложенные на них современным обществом, - информационную, просветительскую, воспитательную, культурно-досуговую.</w:t>
            </w:r>
          </w:p>
          <w:p w:rsidR="00933F96" w:rsidRDefault="00933F96" w:rsidP="00FE7548">
            <w:pPr>
              <w:jc w:val="both"/>
            </w:pPr>
            <w:r>
              <w:t xml:space="preserve">  </w:t>
            </w:r>
          </w:p>
          <w:p w:rsidR="00933F96" w:rsidRDefault="00933F96" w:rsidP="00FE7548">
            <w:pPr>
              <w:jc w:val="both"/>
            </w:pPr>
            <w:r>
              <w:t xml:space="preserve">      Основные направления деятельности библиотек:  </w:t>
            </w:r>
          </w:p>
          <w:p w:rsidR="00933F96" w:rsidRDefault="00933F96" w:rsidP="00FE7548">
            <w:pPr>
              <w:jc w:val="both"/>
            </w:pPr>
            <w:r>
              <w:t xml:space="preserve">-  формирование универсальных фондов, наиболее полно отвечающих запросам жителей Кривошеинского района; </w:t>
            </w:r>
          </w:p>
          <w:p w:rsidR="00933F96" w:rsidRDefault="00933F96" w:rsidP="00FE7548">
            <w:pPr>
              <w:jc w:val="both"/>
            </w:pPr>
            <w:r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933F96" w:rsidRDefault="00933F96" w:rsidP="00FE7548">
            <w:pPr>
              <w:jc w:val="both"/>
            </w:pPr>
            <w:r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конфессий.  Выполнение  миссии  просветительства,  краеведения, сохранения культурного наследия; осуществление экологического, </w:t>
            </w:r>
            <w:proofErr w:type="spellStart"/>
            <w:r>
              <w:t>профориентационного</w:t>
            </w:r>
            <w:proofErr w:type="spellEnd"/>
            <w:r>
              <w:t xml:space="preserve">, эстетического просвещения детей и юношества, пропаганда здорового образа жизни; </w:t>
            </w:r>
          </w:p>
          <w:p w:rsidR="00933F96" w:rsidRDefault="00933F96" w:rsidP="00FE7548">
            <w:pPr>
              <w:jc w:val="both"/>
            </w:pPr>
            <w:r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933F96" w:rsidTr="00FE7548">
        <w:tc>
          <w:tcPr>
            <w:tcW w:w="4928" w:type="dxa"/>
          </w:tcPr>
          <w:p w:rsidR="00933F96" w:rsidRDefault="00933F96" w:rsidP="00D56936">
            <w:r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933F96" w:rsidRDefault="00933F96" w:rsidP="00FE7548">
            <w:pPr>
              <w:jc w:val="both"/>
            </w:pPr>
            <w:r>
              <w:t>Проблемы, требующие решения в 2011 году:</w:t>
            </w:r>
          </w:p>
          <w:p w:rsidR="00933F96" w:rsidRDefault="00933F96" w:rsidP="00FE7548">
            <w:pPr>
              <w:jc w:val="both"/>
            </w:pPr>
            <w:r>
              <w:t xml:space="preserve">- </w:t>
            </w:r>
            <w:r w:rsidRPr="00881C87">
              <w:t>.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</w:t>
            </w:r>
            <w:r>
              <w:t xml:space="preserve"> Еще одна проблема – уменьшение населения в общем по стране и в частности в </w:t>
            </w:r>
            <w:proofErr w:type="spellStart"/>
            <w:r>
              <w:t>Кривошеинском</w:t>
            </w:r>
            <w:proofErr w:type="spellEnd"/>
            <w:r>
              <w:t xml:space="preserve"> районе. В связи с этим главная задача выполнения программы – сохранение числа пользователей ЦМБ, а также - п</w:t>
            </w:r>
            <w:r w:rsidRPr="005C5DDA">
              <w:t xml:space="preserve">опуляризация чтения среди детей и </w:t>
            </w:r>
            <w:r w:rsidRPr="005C5DDA">
              <w:lastRenderedPageBreak/>
              <w:t>молодежи</w:t>
            </w:r>
            <w:r>
              <w:t>, проведение информационно-просветительских мероприятий;</w:t>
            </w:r>
          </w:p>
          <w:p w:rsidR="00933F96" w:rsidRDefault="00933F96" w:rsidP="00FE7548">
            <w:pPr>
              <w:jc w:val="both"/>
            </w:pPr>
            <w:r>
              <w:t xml:space="preserve">- </w:t>
            </w:r>
            <w:proofErr w:type="spellStart"/>
            <w:r>
              <w:t>Недоукомплектованность</w:t>
            </w:r>
            <w:proofErr w:type="spellEnd"/>
            <w:r>
              <w:t xml:space="preserve"> и недостаточная </w:t>
            </w:r>
            <w:proofErr w:type="spellStart"/>
            <w:r>
              <w:t>обновляемость</w:t>
            </w:r>
            <w:proofErr w:type="spellEnd"/>
            <w:r>
              <w:t xml:space="preserve"> библиотечных фондов (БФ).  </w:t>
            </w:r>
            <w:r w:rsidRPr="00881C87">
              <w:t xml:space="preserve">Для того, чтобы полноценно удовлетворять информационные потребности пользователей, </w:t>
            </w:r>
            <w:r>
              <w:t xml:space="preserve"> БФ </w:t>
            </w:r>
            <w:r w:rsidRPr="00881C87">
              <w:t>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</w:t>
            </w:r>
            <w:r>
              <w:t xml:space="preserve">ЛА), а ежегодная </w:t>
            </w:r>
            <w:proofErr w:type="spellStart"/>
            <w:r>
              <w:t>обновляемость</w:t>
            </w:r>
            <w:proofErr w:type="spellEnd"/>
            <w:r>
              <w:t xml:space="preserve"> </w:t>
            </w:r>
            <w:r w:rsidRPr="00881C87">
              <w:t>БФ должна составлять 10 процентов.</w:t>
            </w:r>
            <w:r>
              <w:t xml:space="preserve"> Задача программы – ф</w:t>
            </w:r>
            <w:r w:rsidRPr="00E76BE1">
              <w:t>ормирование, организация и сохранение библиотечного фонда;</w:t>
            </w:r>
            <w:r>
              <w:t xml:space="preserve"> </w:t>
            </w:r>
            <w:r w:rsidRPr="00F615C9">
              <w:t>частичное  обновление фонда ЦМБ новыми изданиями</w:t>
            </w:r>
          </w:p>
          <w:p w:rsidR="00933F96" w:rsidRDefault="00933F96" w:rsidP="00FE7548">
            <w:pPr>
              <w:jc w:val="both"/>
            </w:pPr>
            <w:r>
              <w:t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</w:t>
            </w:r>
            <w:r w:rsidRPr="00F615C9">
              <w:t>рганизация доступа жителей Кривошеинского района к библиотечному фонду, электронным информационным ресурсам  М</w:t>
            </w:r>
            <w:r>
              <w:t>У «</w:t>
            </w:r>
            <w:proofErr w:type="spellStart"/>
            <w:r>
              <w:t>Кривошеинской</w:t>
            </w:r>
            <w:proofErr w:type="spellEnd"/>
            <w:r>
              <w:t xml:space="preserve"> ЦМБ» и сети Интернет.</w:t>
            </w:r>
            <w:r w:rsidRPr="00F615C9">
              <w:t xml:space="preserve">       </w:t>
            </w:r>
          </w:p>
          <w:p w:rsidR="00933F96" w:rsidRDefault="00933F96" w:rsidP="00D56936"/>
          <w:p w:rsidR="00933F96" w:rsidRDefault="00933F96" w:rsidP="00D56936">
            <w:r>
              <w:t xml:space="preserve">Цель ВЦП:  </w:t>
            </w:r>
            <w:r w:rsidRPr="005C5DDA">
              <w:t>Качественное библиотечное обслуживание жителей Кривошеинского района библиотеками МУ «</w:t>
            </w:r>
            <w:proofErr w:type="spellStart"/>
            <w:r w:rsidRPr="005C5DDA">
              <w:t>Кривошеинская</w:t>
            </w:r>
            <w:proofErr w:type="spellEnd"/>
            <w:r w:rsidRPr="005C5DDA">
              <w:t xml:space="preserve"> ЦМБ»</w:t>
            </w:r>
            <w:r>
              <w:t xml:space="preserve"> </w:t>
            </w:r>
          </w:p>
        </w:tc>
      </w:tr>
    </w:tbl>
    <w:p w:rsidR="00933F96" w:rsidRDefault="00933F96" w:rsidP="009F26AB"/>
    <w:p w:rsidR="00933F96" w:rsidRDefault="00933F96" w:rsidP="009F26AB">
      <w:r>
        <w:t>Описание показателей ВЦП и методик их расчета и/или получения</w:t>
      </w:r>
    </w:p>
    <w:p w:rsidR="00933F96" w:rsidRDefault="00933F96" w:rsidP="009F2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9575"/>
      </w:tblGrid>
      <w:tr w:rsidR="00933F96" w:rsidTr="00FE7548">
        <w:tc>
          <w:tcPr>
            <w:tcW w:w="5211" w:type="dxa"/>
          </w:tcPr>
          <w:p w:rsidR="00933F96" w:rsidRDefault="00933F96" w:rsidP="00FE754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575" w:type="dxa"/>
          </w:tcPr>
          <w:p w:rsidR="00933F96" w:rsidRDefault="00933F96" w:rsidP="00D56936"/>
        </w:tc>
      </w:tr>
      <w:tr w:rsidR="00933F96" w:rsidTr="00FE7548">
        <w:tc>
          <w:tcPr>
            <w:tcW w:w="5211" w:type="dxa"/>
          </w:tcPr>
          <w:p w:rsidR="00933F96" w:rsidRDefault="00933F96" w:rsidP="00D56936">
            <w:r>
              <w:t>Число пользователей ЦМБ</w:t>
            </w:r>
          </w:p>
        </w:tc>
        <w:tc>
          <w:tcPr>
            <w:tcW w:w="9575" w:type="dxa"/>
          </w:tcPr>
          <w:p w:rsidR="00933F96" w:rsidRDefault="00933F96" w:rsidP="00D56936">
            <w:r>
              <w:t>Росстат, форма № 6-НК (количество зарегистрированных пользователей</w:t>
            </w:r>
          </w:p>
        </w:tc>
      </w:tr>
      <w:tr w:rsidR="00933F96" w:rsidTr="00FE7548">
        <w:tc>
          <w:tcPr>
            <w:tcW w:w="5211" w:type="dxa"/>
          </w:tcPr>
          <w:p w:rsidR="00933F96" w:rsidRDefault="00933F96" w:rsidP="00D56936">
            <w:r w:rsidRPr="002D7C91"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933F96" w:rsidRDefault="00933F96" w:rsidP="00D56936">
            <w:r>
              <w:t>Количество пользователей х 100 : количество жителей района</w:t>
            </w:r>
          </w:p>
        </w:tc>
      </w:tr>
      <w:tr w:rsidR="00933F96" w:rsidTr="00FE7548">
        <w:tc>
          <w:tcPr>
            <w:tcW w:w="5211" w:type="dxa"/>
          </w:tcPr>
          <w:p w:rsidR="00933F96" w:rsidRDefault="00933F96" w:rsidP="00D56936">
            <w:r>
              <w:t xml:space="preserve">Объем библиотечного фонда, </w:t>
            </w:r>
            <w:proofErr w:type="spellStart"/>
            <w:r>
              <w:t>тыс.экз</w:t>
            </w:r>
            <w:proofErr w:type="spellEnd"/>
            <w:r>
              <w:t>.</w:t>
            </w:r>
          </w:p>
        </w:tc>
        <w:tc>
          <w:tcPr>
            <w:tcW w:w="9575" w:type="dxa"/>
          </w:tcPr>
          <w:p w:rsidR="00933F96" w:rsidRDefault="00933F96" w:rsidP="00D56936">
            <w:r w:rsidRPr="002D7C91">
              <w:t>Росстат, форма № 6-НК</w:t>
            </w:r>
          </w:p>
          <w:p w:rsidR="00933F96" w:rsidRDefault="00933F96" w:rsidP="00D56936">
            <w:r>
              <w:t xml:space="preserve"> (объем библиотечного фонда = книжный фонд  + прирост – списание)</w:t>
            </w:r>
          </w:p>
        </w:tc>
      </w:tr>
      <w:tr w:rsidR="00933F96" w:rsidTr="00FE7548">
        <w:tc>
          <w:tcPr>
            <w:tcW w:w="5211" w:type="dxa"/>
          </w:tcPr>
          <w:p w:rsidR="00933F96" w:rsidRDefault="00933F96" w:rsidP="00D56936">
            <w:proofErr w:type="spellStart"/>
            <w:r>
              <w:t>Книгообеспеченность</w:t>
            </w:r>
            <w:proofErr w:type="spellEnd"/>
            <w:r>
              <w:t xml:space="preserve"> на 1 жителя</w:t>
            </w:r>
          </w:p>
        </w:tc>
        <w:tc>
          <w:tcPr>
            <w:tcW w:w="9575" w:type="dxa"/>
          </w:tcPr>
          <w:p w:rsidR="00933F96" w:rsidRDefault="00933F96" w:rsidP="00D56936">
            <w:r>
              <w:t>Фонд : количество населения района</w:t>
            </w:r>
          </w:p>
        </w:tc>
      </w:tr>
      <w:tr w:rsidR="00933F96" w:rsidTr="00FE7548">
        <w:tc>
          <w:tcPr>
            <w:tcW w:w="5211" w:type="dxa"/>
          </w:tcPr>
          <w:p w:rsidR="00933F96" w:rsidRDefault="00933F96" w:rsidP="00D56936">
            <w:r>
              <w:t>Число выполненных справок,  ед.. справок</w:t>
            </w:r>
          </w:p>
        </w:tc>
        <w:tc>
          <w:tcPr>
            <w:tcW w:w="9575" w:type="dxa"/>
          </w:tcPr>
          <w:p w:rsidR="00933F96" w:rsidRDefault="00933F96" w:rsidP="00D56936">
            <w:r w:rsidRPr="002D7C91">
              <w:t>Росстат, форма № 6-НК</w:t>
            </w:r>
            <w:r>
              <w:t xml:space="preserve"> ( количество выполненных справок, ед.)</w:t>
            </w:r>
          </w:p>
        </w:tc>
      </w:tr>
      <w:tr w:rsidR="00933F96" w:rsidTr="00FE7548">
        <w:tc>
          <w:tcPr>
            <w:tcW w:w="5211" w:type="dxa"/>
          </w:tcPr>
          <w:p w:rsidR="00933F96" w:rsidRDefault="00933F96" w:rsidP="00D56936">
            <w:r>
              <w:t>Число книговыдачи</w:t>
            </w:r>
          </w:p>
        </w:tc>
        <w:tc>
          <w:tcPr>
            <w:tcW w:w="9575" w:type="dxa"/>
          </w:tcPr>
          <w:p w:rsidR="00933F96" w:rsidRDefault="00933F96" w:rsidP="00D56936">
            <w:r w:rsidRPr="002D7C91">
              <w:t>Росстат, форма № 6-НК</w:t>
            </w:r>
            <w:r>
              <w:t xml:space="preserve">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933F96" w:rsidTr="00FE7548">
        <w:tc>
          <w:tcPr>
            <w:tcW w:w="5211" w:type="dxa"/>
          </w:tcPr>
          <w:p w:rsidR="00933F96" w:rsidRDefault="00933F96" w:rsidP="00D56936">
            <w:r>
              <w:t>Число посещений</w:t>
            </w:r>
          </w:p>
        </w:tc>
        <w:tc>
          <w:tcPr>
            <w:tcW w:w="9575" w:type="dxa"/>
          </w:tcPr>
          <w:p w:rsidR="00933F96" w:rsidRPr="002D7C91" w:rsidRDefault="00933F96" w:rsidP="00D56936">
            <w:r w:rsidRPr="00F34A49">
              <w:t>Росстат, форма № 6-НК</w:t>
            </w:r>
            <w:r>
              <w:t xml:space="preserve"> ( посещений за отчетный период)</w:t>
            </w:r>
          </w:p>
        </w:tc>
      </w:tr>
      <w:tr w:rsidR="00933F96" w:rsidTr="00FE7548">
        <w:tc>
          <w:tcPr>
            <w:tcW w:w="5211" w:type="dxa"/>
          </w:tcPr>
          <w:p w:rsidR="00933F96" w:rsidRDefault="00933F96" w:rsidP="00D56936">
            <w:r>
              <w:t>Количество посещений информационно- просветительских мероприятий</w:t>
            </w:r>
          </w:p>
        </w:tc>
        <w:tc>
          <w:tcPr>
            <w:tcW w:w="9575" w:type="dxa"/>
          </w:tcPr>
          <w:p w:rsidR="00933F96" w:rsidRDefault="00933F96" w:rsidP="00D56936">
            <w:r w:rsidRPr="00F34A49">
              <w:t>Росстат, форма № 6-НК</w:t>
            </w:r>
            <w:r>
              <w:t xml:space="preserve"> (число участников мероприятий)</w:t>
            </w:r>
          </w:p>
        </w:tc>
      </w:tr>
    </w:tbl>
    <w:p w:rsidR="00933F96" w:rsidRDefault="00933F96" w:rsidP="009F26AB"/>
    <w:p w:rsidR="00933F96" w:rsidRDefault="00933F96" w:rsidP="009F26AB">
      <w:pPr>
        <w:jc w:val="center"/>
      </w:pPr>
      <w:r>
        <w:lastRenderedPageBreak/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933F96" w:rsidRDefault="00933F96" w:rsidP="009F26AB">
      <w:pPr>
        <w:jc w:val="center"/>
      </w:pPr>
      <w:r>
        <w:t>сроки и порядок формирования отчета о реализации ВЦП</w:t>
      </w:r>
    </w:p>
    <w:p w:rsidR="00933F96" w:rsidRDefault="00933F96" w:rsidP="009F26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2430"/>
        <w:gridCol w:w="3524"/>
        <w:gridCol w:w="2912"/>
      </w:tblGrid>
      <w:tr w:rsidR="00933F96" w:rsidTr="00FE7548">
        <w:tc>
          <w:tcPr>
            <w:tcW w:w="5920" w:type="dxa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r>
              <w:t>Ответственный за реализацию ВЦП в целом:</w:t>
            </w:r>
          </w:p>
          <w:p w:rsidR="00933F96" w:rsidRDefault="00933F96" w:rsidP="00FE7548">
            <w:pPr>
              <w:jc w:val="center"/>
            </w:pPr>
          </w:p>
        </w:tc>
        <w:tc>
          <w:tcPr>
            <w:tcW w:w="8866" w:type="dxa"/>
            <w:gridSpan w:val="3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r>
              <w:t>Директор МУ «</w:t>
            </w:r>
            <w:proofErr w:type="spellStart"/>
            <w:r>
              <w:t>Кривошеинская</w:t>
            </w:r>
            <w:proofErr w:type="spellEnd"/>
            <w:r>
              <w:t xml:space="preserve"> 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</w:t>
            </w:r>
            <w:proofErr w:type="spellStart"/>
            <w:r>
              <w:t>Силицкая</w:t>
            </w:r>
            <w:proofErr w:type="spellEnd"/>
            <w:r>
              <w:t xml:space="preserve"> Ольга Владимировна № тел. 2-19-02</w:t>
            </w:r>
          </w:p>
        </w:tc>
      </w:tr>
      <w:tr w:rsidR="00933F96" w:rsidTr="00FE7548">
        <w:tc>
          <w:tcPr>
            <w:tcW w:w="5920" w:type="dxa"/>
          </w:tcPr>
          <w:p w:rsidR="00933F96" w:rsidRDefault="00933F96" w:rsidP="00D56936">
            <w:r>
              <w:t>Участники программы:</w:t>
            </w:r>
          </w:p>
        </w:tc>
        <w:tc>
          <w:tcPr>
            <w:tcW w:w="8866" w:type="dxa"/>
            <w:gridSpan w:val="3"/>
          </w:tcPr>
          <w:p w:rsidR="00933F96" w:rsidRDefault="00933F96" w:rsidP="00FE7548">
            <w:pPr>
              <w:jc w:val="both"/>
            </w:pPr>
            <w:r>
              <w:t>МУ «</w:t>
            </w:r>
            <w:proofErr w:type="spellStart"/>
            <w:r>
              <w:t>Кривошеинская</w:t>
            </w:r>
            <w:proofErr w:type="spellEnd"/>
            <w:r>
              <w:t xml:space="preserve"> ЦМБ»: Центральная библиотека, детское отделение, библиотеки-филиалы: Красноярская, </w:t>
            </w:r>
            <w:proofErr w:type="spellStart"/>
            <w:r>
              <w:t>Белостокская</w:t>
            </w:r>
            <w:proofErr w:type="spellEnd"/>
            <w:r>
              <w:t xml:space="preserve">, </w:t>
            </w:r>
            <w:proofErr w:type="spellStart"/>
            <w:r>
              <w:t>Володинская</w:t>
            </w:r>
            <w:proofErr w:type="spellEnd"/>
            <w:r>
              <w:t xml:space="preserve">, Жуковская, </w:t>
            </w:r>
            <w:proofErr w:type="spellStart"/>
            <w:r>
              <w:t>Иштанская</w:t>
            </w:r>
            <w:proofErr w:type="spellEnd"/>
            <w:r>
              <w:t xml:space="preserve">, </w:t>
            </w:r>
            <w:proofErr w:type="spellStart"/>
            <w:r>
              <w:t>Новокривошеинская</w:t>
            </w:r>
            <w:proofErr w:type="spellEnd"/>
            <w:r>
              <w:t xml:space="preserve">, </w:t>
            </w:r>
            <w:proofErr w:type="spellStart"/>
            <w:r>
              <w:t>Малиновкая</w:t>
            </w:r>
            <w:proofErr w:type="spellEnd"/>
            <w:r>
              <w:t xml:space="preserve">, Петровская, </w:t>
            </w:r>
            <w:proofErr w:type="spellStart"/>
            <w:r>
              <w:t>Пудовская</w:t>
            </w:r>
            <w:proofErr w:type="spellEnd"/>
            <w:r>
              <w:t xml:space="preserve">, Вознесенская, Никольская, </w:t>
            </w:r>
            <w:proofErr w:type="spellStart"/>
            <w:r>
              <w:t>Новоисламбульская</w:t>
            </w:r>
            <w:proofErr w:type="spellEnd"/>
          </w:p>
        </w:tc>
      </w:tr>
      <w:tr w:rsidR="00933F96" w:rsidTr="00FE7548">
        <w:tc>
          <w:tcPr>
            <w:tcW w:w="5920" w:type="dxa"/>
          </w:tcPr>
          <w:p w:rsidR="00933F96" w:rsidRDefault="00933F96" w:rsidP="00D56936">
            <w:r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933F96" w:rsidRDefault="00933F96" w:rsidP="00D56936">
            <w:r>
              <w:t>МУ «</w:t>
            </w:r>
            <w:proofErr w:type="spellStart"/>
            <w:r>
              <w:t>Кривошеинская</w:t>
            </w:r>
            <w:proofErr w:type="spellEnd"/>
            <w:r>
              <w:t xml:space="preserve"> ЦМБ» осуществляет:</w:t>
            </w:r>
          </w:p>
          <w:p w:rsidR="00933F96" w:rsidRDefault="00933F96" w:rsidP="00D56936">
            <w:r>
              <w:t xml:space="preserve">−  контроль за исполнением Программы; </w:t>
            </w:r>
          </w:p>
          <w:p w:rsidR="00933F96" w:rsidRDefault="00933F96" w:rsidP="00D56936">
            <w:r>
              <w:t xml:space="preserve">−  мониторинг выполнения системы программных мероприятий; </w:t>
            </w:r>
          </w:p>
          <w:p w:rsidR="00933F96" w:rsidRDefault="00933F96" w:rsidP="00D56936">
            <w:r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933F96" w:rsidRDefault="00933F96" w:rsidP="00D56936">
            <w:r>
              <w:t xml:space="preserve">−  контроль за рациональным использованием исполнителями выделяемых финансовых средств; </w:t>
            </w:r>
          </w:p>
          <w:p w:rsidR="00933F96" w:rsidRDefault="00933F96" w:rsidP="00D56936">
            <w:r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933F96" w:rsidRDefault="00933F96" w:rsidP="00D56936">
            <w:r>
              <w:t xml:space="preserve">−  работу по корректировке ВЦП на основании результатов работы за год; </w:t>
            </w:r>
          </w:p>
          <w:p w:rsidR="00933F96" w:rsidRDefault="00933F96" w:rsidP="00D56936">
            <w:r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933F96" w:rsidRDefault="00933F96" w:rsidP="00D56936">
            <w:r>
              <w:t xml:space="preserve">−  подведение итогов реализации Программы.   </w:t>
            </w:r>
          </w:p>
          <w:p w:rsidR="00933F96" w:rsidRDefault="00933F96" w:rsidP="00D56936">
            <w:r>
              <w:t xml:space="preserve">−  подготовку  и  представление  в Администрацию Кривошеинского района форм </w:t>
            </w:r>
          </w:p>
          <w:p w:rsidR="00933F96" w:rsidRDefault="00933F96" w:rsidP="00D56936">
            <w:r>
              <w:t>отчетности о реализации мероприятий ВЦП.</w:t>
            </w:r>
          </w:p>
          <w:p w:rsidR="00933F96" w:rsidRDefault="00933F96" w:rsidP="00D56936"/>
          <w:p w:rsidR="00933F96" w:rsidRDefault="00933F96" w:rsidP="00D56936"/>
          <w:p w:rsidR="00933F96" w:rsidRDefault="00933F96" w:rsidP="00D56936"/>
          <w:p w:rsidR="00933F96" w:rsidRDefault="00933F96" w:rsidP="00D56936"/>
          <w:p w:rsidR="00933F96" w:rsidRDefault="00933F96" w:rsidP="00D56936"/>
          <w:p w:rsidR="00933F96" w:rsidRDefault="00933F96" w:rsidP="00D56936"/>
          <w:p w:rsidR="00933F96" w:rsidRDefault="00933F96" w:rsidP="00D56936"/>
        </w:tc>
      </w:tr>
      <w:tr w:rsidR="00933F96" w:rsidTr="00FE7548">
        <w:tc>
          <w:tcPr>
            <w:tcW w:w="5920" w:type="dxa"/>
          </w:tcPr>
          <w:p w:rsidR="00933F96" w:rsidRDefault="00933F96" w:rsidP="00D56936">
            <w:r>
              <w:lastRenderedPageBreak/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8866" w:type="dxa"/>
            <w:gridSpan w:val="3"/>
          </w:tcPr>
          <w:p w:rsidR="00933F96" w:rsidRDefault="00933F96" w:rsidP="00D56936">
            <w:r>
              <w:t>Заведующая отделом библиотечного развития Грищенко Галина Юрьевна</w:t>
            </w:r>
          </w:p>
          <w:p w:rsidR="00933F96" w:rsidRDefault="00933F96" w:rsidP="00D56936">
            <w:r>
              <w:t>Тел. 2-19-02</w:t>
            </w:r>
          </w:p>
        </w:tc>
      </w:tr>
      <w:tr w:rsidR="00933F96" w:rsidTr="00FE7548">
        <w:tc>
          <w:tcPr>
            <w:tcW w:w="5920" w:type="dxa"/>
          </w:tcPr>
          <w:p w:rsidR="00933F96" w:rsidRDefault="00933F96" w:rsidP="00D56936">
            <w:r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933F96" w:rsidRDefault="00933F96" w:rsidP="00D56936">
            <w:r>
              <w:t>Ежеквартально, до 10 числа месяца, следующего за отчетным</w:t>
            </w:r>
          </w:p>
        </w:tc>
        <w:tc>
          <w:tcPr>
            <w:tcW w:w="3524" w:type="dxa"/>
          </w:tcPr>
          <w:p w:rsidR="00933F96" w:rsidRDefault="00933F96" w:rsidP="00D56936">
            <w:r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933F96" w:rsidRDefault="00933F96" w:rsidP="00D56936">
            <w:r>
              <w:t>До 01 февраля года, следующего за отчетным</w:t>
            </w:r>
          </w:p>
        </w:tc>
      </w:tr>
      <w:tr w:rsidR="00933F96" w:rsidTr="00FE7548">
        <w:tc>
          <w:tcPr>
            <w:tcW w:w="5920" w:type="dxa"/>
          </w:tcPr>
          <w:p w:rsidR="00933F96" w:rsidRDefault="00933F96" w:rsidP="00D56936"/>
          <w:p w:rsidR="00933F96" w:rsidRDefault="00933F96" w:rsidP="00D56936">
            <w: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r>
              <w:t>По утвержденным формам</w:t>
            </w:r>
          </w:p>
        </w:tc>
        <w:tc>
          <w:tcPr>
            <w:tcW w:w="3524" w:type="dxa"/>
          </w:tcPr>
          <w:p w:rsidR="00933F96" w:rsidRDefault="00933F96" w:rsidP="00D56936"/>
          <w:p w:rsidR="00933F96" w:rsidRDefault="00933F96" w:rsidP="00D56936">
            <w:r>
              <w:t xml:space="preserve">Порядок установления форм </w:t>
            </w:r>
            <w:r w:rsidRPr="00916BC2">
              <w:t>го</w:t>
            </w:r>
            <w:r>
              <w:t xml:space="preserve">дового </w:t>
            </w:r>
            <w:r w:rsidRPr="00916BC2">
              <w:t xml:space="preserve">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r w:rsidRPr="00916BC2">
              <w:t>По утвержденным формам</w:t>
            </w:r>
          </w:p>
        </w:tc>
      </w:tr>
    </w:tbl>
    <w:p w:rsidR="00933F96" w:rsidRDefault="00933F96" w:rsidP="009F26AB">
      <w:pPr>
        <w:tabs>
          <w:tab w:val="left" w:pos="1650"/>
        </w:tabs>
      </w:pPr>
      <w:r>
        <w:tab/>
      </w:r>
    </w:p>
    <w:p w:rsidR="00933F96" w:rsidRDefault="00933F96" w:rsidP="009F26AB">
      <w:pPr>
        <w:tabs>
          <w:tab w:val="left" w:pos="1650"/>
        </w:tabs>
      </w:pPr>
      <w:r>
        <w:t>Оценка рисков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8866"/>
      </w:tblGrid>
      <w:tr w:rsidR="00933F96" w:rsidTr="00FE7548">
        <w:tc>
          <w:tcPr>
            <w:tcW w:w="5920" w:type="dxa"/>
          </w:tcPr>
          <w:p w:rsidR="00933F96" w:rsidRDefault="00933F96" w:rsidP="00FE7548">
            <w:pPr>
              <w:tabs>
                <w:tab w:val="left" w:pos="1650"/>
              </w:tabs>
            </w:pPr>
            <w:r w:rsidRPr="00916BC2">
              <w:t>Внутренние риски реализации ВЦП</w:t>
            </w:r>
          </w:p>
        </w:tc>
        <w:tc>
          <w:tcPr>
            <w:tcW w:w="8866" w:type="dxa"/>
          </w:tcPr>
          <w:p w:rsidR="00933F96" w:rsidRDefault="00933F96" w:rsidP="00FE7548">
            <w:pPr>
              <w:tabs>
                <w:tab w:val="left" w:pos="1650"/>
              </w:tabs>
            </w:pPr>
            <w:r>
              <w:t>Не выделение средств на финансирование программы</w:t>
            </w:r>
          </w:p>
        </w:tc>
      </w:tr>
      <w:tr w:rsidR="00933F96" w:rsidTr="00FE7548">
        <w:tc>
          <w:tcPr>
            <w:tcW w:w="5920" w:type="dxa"/>
          </w:tcPr>
          <w:p w:rsidR="00933F96" w:rsidRDefault="00933F96" w:rsidP="00FE7548">
            <w:pPr>
              <w:tabs>
                <w:tab w:val="left" w:pos="1650"/>
              </w:tabs>
            </w:pPr>
            <w:r>
              <w:t>Внеш</w:t>
            </w:r>
            <w:r w:rsidRPr="00916BC2">
              <w:t>ние риски реализации ВЦП</w:t>
            </w:r>
          </w:p>
        </w:tc>
        <w:tc>
          <w:tcPr>
            <w:tcW w:w="8866" w:type="dxa"/>
          </w:tcPr>
          <w:p w:rsidR="00933F96" w:rsidRDefault="00933F96" w:rsidP="00FE7548">
            <w:pPr>
              <w:tabs>
                <w:tab w:val="left" w:pos="1650"/>
              </w:tabs>
            </w:pPr>
            <w:r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933F96" w:rsidTr="00FE7548">
        <w:tc>
          <w:tcPr>
            <w:tcW w:w="5920" w:type="dxa"/>
          </w:tcPr>
          <w:p w:rsidR="00933F96" w:rsidRDefault="00933F96" w:rsidP="00FE7548">
            <w:pPr>
              <w:tabs>
                <w:tab w:val="left" w:pos="1650"/>
              </w:tabs>
            </w:pPr>
            <w: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933F96" w:rsidRDefault="00933F96" w:rsidP="00FE7548">
            <w:pPr>
              <w:tabs>
                <w:tab w:val="left" w:pos="1650"/>
              </w:tabs>
            </w:pPr>
            <w:r>
              <w:t>Реализация мероприятий программы не имеет отрицательных последствий программы</w:t>
            </w:r>
          </w:p>
        </w:tc>
      </w:tr>
    </w:tbl>
    <w:p w:rsidR="00933F96" w:rsidRDefault="00933F96" w:rsidP="009F26AB">
      <w:pPr>
        <w:tabs>
          <w:tab w:val="left" w:pos="1650"/>
        </w:tabs>
      </w:pPr>
    </w:p>
    <w:p w:rsidR="00933F96" w:rsidRDefault="00933F96" w:rsidP="009F26AB"/>
    <w:p w:rsidR="00933F96" w:rsidRDefault="00933F96" w:rsidP="009F26AB"/>
    <w:p w:rsidR="00933F96" w:rsidRDefault="00933F96" w:rsidP="009F26AB"/>
    <w:p w:rsidR="00933F96" w:rsidRDefault="00933F96" w:rsidP="009F26AB"/>
    <w:p w:rsidR="00933F96" w:rsidRDefault="00933F96" w:rsidP="009F26AB"/>
    <w:p w:rsidR="00933F96" w:rsidRDefault="00933F96" w:rsidP="009F26AB"/>
    <w:p w:rsidR="00933F96" w:rsidRDefault="00933F96" w:rsidP="009F26AB"/>
    <w:p w:rsidR="00933F96" w:rsidRDefault="00933F96" w:rsidP="009F26AB"/>
    <w:p w:rsidR="00933F96" w:rsidRDefault="00933F96" w:rsidP="009F26AB"/>
    <w:p w:rsidR="00933F96" w:rsidRDefault="00933F96" w:rsidP="009F26AB"/>
    <w:p w:rsidR="00933F96" w:rsidRPr="00C842CA" w:rsidRDefault="00933F96" w:rsidP="009F26AB"/>
    <w:p w:rsidR="00933F96" w:rsidRDefault="00933F96" w:rsidP="009F26AB"/>
    <w:p w:rsidR="00933F96" w:rsidRDefault="00933F96" w:rsidP="009F26AB">
      <w:pPr>
        <w:tabs>
          <w:tab w:val="left" w:pos="5955"/>
        </w:tabs>
      </w:pPr>
      <w:r>
        <w:lastRenderedPageBreak/>
        <w:tab/>
        <w:t>Мероприятия ведомственной целевой программы</w:t>
      </w:r>
    </w:p>
    <w:p w:rsidR="00933F96" w:rsidRDefault="00933F96" w:rsidP="009F26AB">
      <w:pPr>
        <w:tabs>
          <w:tab w:val="left" w:pos="5955"/>
        </w:tabs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2126"/>
        <w:gridCol w:w="851"/>
        <w:gridCol w:w="992"/>
        <w:gridCol w:w="1134"/>
        <w:gridCol w:w="1843"/>
        <w:gridCol w:w="1701"/>
        <w:gridCol w:w="992"/>
        <w:gridCol w:w="992"/>
        <w:gridCol w:w="1276"/>
        <w:gridCol w:w="1164"/>
      </w:tblGrid>
      <w:tr w:rsidR="00933F96" w:rsidTr="00FE7548">
        <w:trPr>
          <w:trHeight w:val="480"/>
        </w:trPr>
        <w:tc>
          <w:tcPr>
            <w:tcW w:w="392" w:type="dxa"/>
            <w:vMerge w:val="restart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Наименование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     Содержание мероприятия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Срок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реализации мероприятия</w:t>
            </w:r>
          </w:p>
        </w:tc>
        <w:tc>
          <w:tcPr>
            <w:tcW w:w="1134" w:type="dxa"/>
            <w:vMerge w:val="restart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proofErr w:type="spellStart"/>
            <w:r w:rsidRPr="00FE7548">
              <w:rPr>
                <w:sz w:val="20"/>
                <w:szCs w:val="20"/>
              </w:rPr>
              <w:t>Ответст</w:t>
            </w:r>
            <w:proofErr w:type="spellEnd"/>
            <w:r w:rsidRPr="00FE7548">
              <w:rPr>
                <w:sz w:val="20"/>
                <w:szCs w:val="20"/>
              </w:rPr>
              <w:t>-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венный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исполни-</w:t>
            </w:r>
            <w:proofErr w:type="spellStart"/>
            <w:r w:rsidRPr="00FE7548">
              <w:rPr>
                <w:sz w:val="20"/>
                <w:szCs w:val="20"/>
              </w:rPr>
              <w:t>тель</w:t>
            </w:r>
            <w:proofErr w:type="spellEnd"/>
            <w:r w:rsidRPr="00FE7548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1843" w:type="dxa"/>
            <w:vMerge w:val="restart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Организация,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ответственная 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за реализацию 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         ВЦП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  <w:vMerge w:val="restart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Перечень организаций, участвующих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в реализации</w:t>
            </w:r>
          </w:p>
        </w:tc>
        <w:tc>
          <w:tcPr>
            <w:tcW w:w="992" w:type="dxa"/>
            <w:vMerge w:val="restart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Код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proofErr w:type="spellStart"/>
            <w:r w:rsidRPr="00FE7548">
              <w:rPr>
                <w:sz w:val="20"/>
                <w:szCs w:val="20"/>
              </w:rPr>
              <w:t>экономи</w:t>
            </w:r>
            <w:proofErr w:type="spellEnd"/>
            <w:r w:rsidRPr="00FE7548">
              <w:rPr>
                <w:sz w:val="20"/>
                <w:szCs w:val="20"/>
              </w:rPr>
              <w:t xml:space="preserve">- ческой 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proofErr w:type="spellStart"/>
            <w:r w:rsidRPr="00FE7548">
              <w:rPr>
                <w:sz w:val="20"/>
                <w:szCs w:val="20"/>
              </w:rPr>
              <w:t>класси</w:t>
            </w:r>
            <w:proofErr w:type="spellEnd"/>
            <w:r w:rsidRPr="00FE7548">
              <w:rPr>
                <w:sz w:val="20"/>
                <w:szCs w:val="20"/>
              </w:rPr>
              <w:t>-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proofErr w:type="spellStart"/>
            <w:r w:rsidRPr="00FE7548">
              <w:rPr>
                <w:sz w:val="20"/>
                <w:szCs w:val="20"/>
              </w:rPr>
              <w:t>фикации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Расходы 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left w:val="nil"/>
            </w:tcBorders>
          </w:tcPr>
          <w:p w:rsidR="00933F96" w:rsidRPr="00FE7548" w:rsidRDefault="00933F96" w:rsidP="00D56936">
            <w:pPr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на мероприятие тыс. руб.</w:t>
            </w:r>
          </w:p>
        </w:tc>
      </w:tr>
      <w:tr w:rsidR="00933F96" w:rsidTr="00FE7548">
        <w:trPr>
          <w:trHeight w:val="10"/>
        </w:trPr>
        <w:tc>
          <w:tcPr>
            <w:tcW w:w="392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2010 г.</w:t>
            </w:r>
          </w:p>
        </w:tc>
        <w:tc>
          <w:tcPr>
            <w:tcW w:w="1276" w:type="dxa"/>
            <w:tcBorders>
              <w:bottom w:val="nil"/>
            </w:tcBorders>
          </w:tcPr>
          <w:p w:rsidR="00933F96" w:rsidRPr="00FE7548" w:rsidRDefault="00933F96" w:rsidP="00FE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nil"/>
            </w:tcBorders>
          </w:tcPr>
          <w:p w:rsidR="00933F96" w:rsidRPr="00FE7548" w:rsidRDefault="00933F96" w:rsidP="00FE7548">
            <w:pPr>
              <w:jc w:val="center"/>
              <w:rPr>
                <w:sz w:val="20"/>
                <w:szCs w:val="20"/>
              </w:rPr>
            </w:pPr>
          </w:p>
        </w:tc>
      </w:tr>
      <w:tr w:rsidR="00933F96" w:rsidTr="00FE7548">
        <w:trPr>
          <w:trHeight w:val="230"/>
        </w:trPr>
        <w:tc>
          <w:tcPr>
            <w:tcW w:w="392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2011г.</w:t>
            </w:r>
          </w:p>
        </w:tc>
        <w:tc>
          <w:tcPr>
            <w:tcW w:w="1164" w:type="dxa"/>
            <w:vMerge w:val="restart"/>
            <w:tcBorders>
              <w:top w:val="nil"/>
            </w:tcBorders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2012</w:t>
            </w:r>
          </w:p>
        </w:tc>
      </w:tr>
      <w:tr w:rsidR="00933F96" w:rsidTr="00FE7548">
        <w:trPr>
          <w:trHeight w:val="314"/>
        </w:trPr>
        <w:tc>
          <w:tcPr>
            <w:tcW w:w="392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  С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   По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</w:p>
        </w:tc>
      </w:tr>
      <w:tr w:rsidR="00933F96" w:rsidTr="00FE7548">
        <w:trPr>
          <w:trHeight w:val="2166"/>
        </w:trPr>
        <w:tc>
          <w:tcPr>
            <w:tcW w:w="392" w:type="dxa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Библиотечное 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обслуживание населения</w:t>
            </w:r>
          </w:p>
        </w:tc>
        <w:tc>
          <w:tcPr>
            <w:tcW w:w="2126" w:type="dxa"/>
          </w:tcPr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Формирование,</w:t>
            </w: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организация и</w:t>
            </w: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сохранение</w:t>
            </w: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библиотечного</w:t>
            </w: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фонда; организация</w:t>
            </w: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доступа к фонду; просветительская работа с читателями</w:t>
            </w:r>
          </w:p>
        </w:tc>
        <w:tc>
          <w:tcPr>
            <w:tcW w:w="851" w:type="dxa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992" w:type="dxa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Директор МУ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proofErr w:type="spellStart"/>
            <w:r w:rsidRPr="00FE7548">
              <w:rPr>
                <w:sz w:val="20"/>
                <w:szCs w:val="20"/>
              </w:rPr>
              <w:t>Силицкая</w:t>
            </w:r>
            <w:proofErr w:type="spellEnd"/>
            <w:r w:rsidRPr="00FE7548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FE7548">
              <w:rPr>
                <w:sz w:val="20"/>
                <w:szCs w:val="20"/>
              </w:rPr>
              <w:t>Кривошеинская</w:t>
            </w:r>
            <w:proofErr w:type="spellEnd"/>
            <w:r w:rsidRPr="00FE7548">
              <w:rPr>
                <w:sz w:val="20"/>
                <w:szCs w:val="20"/>
              </w:rPr>
              <w:t xml:space="preserve"> центральная </w:t>
            </w:r>
            <w:proofErr w:type="spellStart"/>
            <w:r w:rsidRPr="00FE7548">
              <w:rPr>
                <w:sz w:val="20"/>
                <w:szCs w:val="20"/>
              </w:rPr>
              <w:t>межпоселенческая</w:t>
            </w:r>
            <w:proofErr w:type="spellEnd"/>
            <w:r w:rsidRPr="00FE7548"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1701" w:type="dxa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          МУ «</w:t>
            </w:r>
            <w:proofErr w:type="spellStart"/>
            <w:r w:rsidRPr="00FE7548">
              <w:rPr>
                <w:sz w:val="20"/>
                <w:szCs w:val="20"/>
              </w:rPr>
              <w:t>Кривошеинская</w:t>
            </w:r>
            <w:proofErr w:type="spellEnd"/>
            <w:r w:rsidRPr="00FE7548">
              <w:rPr>
                <w:sz w:val="20"/>
                <w:szCs w:val="20"/>
              </w:rPr>
              <w:t xml:space="preserve"> ЦМБ»</w:t>
            </w:r>
          </w:p>
        </w:tc>
        <w:tc>
          <w:tcPr>
            <w:tcW w:w="992" w:type="dxa"/>
          </w:tcPr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0801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4429900</w:t>
            </w:r>
          </w:p>
          <w:p w:rsidR="00933F96" w:rsidRPr="00FE7548" w:rsidRDefault="00933F96" w:rsidP="00FE7548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146,0</w:t>
            </w:r>
          </w:p>
        </w:tc>
        <w:tc>
          <w:tcPr>
            <w:tcW w:w="1276" w:type="dxa"/>
          </w:tcPr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>173,0</w:t>
            </w:r>
          </w:p>
        </w:tc>
        <w:tc>
          <w:tcPr>
            <w:tcW w:w="1164" w:type="dxa"/>
          </w:tcPr>
          <w:p w:rsidR="00933F96" w:rsidRPr="00FE7548" w:rsidRDefault="00933F96" w:rsidP="00FE7548">
            <w:pPr>
              <w:jc w:val="center"/>
              <w:rPr>
                <w:sz w:val="20"/>
                <w:szCs w:val="20"/>
              </w:rPr>
            </w:pPr>
          </w:p>
          <w:p w:rsidR="00933F96" w:rsidRPr="00FE7548" w:rsidRDefault="00933F96" w:rsidP="00FE7548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33F96" w:rsidRPr="00C842CA" w:rsidRDefault="00933F96" w:rsidP="009F26AB">
      <w:pPr>
        <w:tabs>
          <w:tab w:val="left" w:pos="5955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268"/>
        <w:gridCol w:w="2551"/>
        <w:gridCol w:w="2268"/>
        <w:gridCol w:w="2268"/>
      </w:tblGrid>
      <w:tr w:rsidR="00933F96" w:rsidTr="00FE7548">
        <w:trPr>
          <w:trHeight w:val="340"/>
        </w:trPr>
        <w:tc>
          <w:tcPr>
            <w:tcW w:w="5637" w:type="dxa"/>
          </w:tcPr>
          <w:p w:rsidR="00933F96" w:rsidRDefault="00933F96" w:rsidP="00956751">
            <w:r>
              <w:t>Целевые индикаторы программы: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 xml:space="preserve">Единица </w:t>
            </w:r>
          </w:p>
          <w:p w:rsidR="00933F96" w:rsidRDefault="00933F96" w:rsidP="00FE7548">
            <w:pPr>
              <w:jc w:val="center"/>
            </w:pPr>
            <w:r>
              <w:t>измерения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933F96" w:rsidRDefault="00933F96" w:rsidP="00FE7548">
            <w:pPr>
              <w:jc w:val="center"/>
            </w:pPr>
            <w:r>
              <w:t>2010г.</w:t>
            </w:r>
          </w:p>
          <w:p w:rsidR="00933F96" w:rsidRPr="00FE7548" w:rsidRDefault="00933F96" w:rsidP="00FE7548">
            <w:pPr>
              <w:jc w:val="center"/>
              <w:rPr>
                <w:sz w:val="20"/>
                <w:szCs w:val="20"/>
              </w:rPr>
            </w:pPr>
            <w:r w:rsidRPr="00FE7548">
              <w:rPr>
                <w:sz w:val="20"/>
                <w:szCs w:val="20"/>
              </w:rPr>
              <w:t xml:space="preserve">Насел. 15,1 </w:t>
            </w:r>
            <w:proofErr w:type="spellStart"/>
            <w:r w:rsidRPr="00FE7548">
              <w:rPr>
                <w:sz w:val="20"/>
                <w:szCs w:val="20"/>
              </w:rPr>
              <w:t>тыс.человек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933F96" w:rsidRDefault="00933F96" w:rsidP="00FE7548">
            <w:pPr>
              <w:jc w:val="center"/>
            </w:pPr>
            <w:r>
              <w:t>2011г.</w:t>
            </w:r>
          </w:p>
          <w:p w:rsidR="00933F96" w:rsidRDefault="00933F96" w:rsidP="00FE7548">
            <w:pPr>
              <w:jc w:val="center"/>
            </w:pPr>
            <w:r w:rsidRPr="00FE7548">
              <w:rPr>
                <w:sz w:val="20"/>
                <w:szCs w:val="20"/>
              </w:rPr>
              <w:t xml:space="preserve">Насел. 13,3 </w:t>
            </w:r>
            <w:proofErr w:type="spellStart"/>
            <w:r w:rsidRPr="00FE7548">
              <w:rPr>
                <w:sz w:val="20"/>
                <w:szCs w:val="20"/>
              </w:rPr>
              <w:t>тыс.человек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933F96" w:rsidRDefault="00933F96" w:rsidP="00FE7548">
            <w:pPr>
              <w:jc w:val="center"/>
            </w:pPr>
            <w:r>
              <w:t>2012г.</w:t>
            </w:r>
          </w:p>
          <w:p w:rsidR="00933F96" w:rsidRDefault="00933F96" w:rsidP="00FE7548">
            <w:pPr>
              <w:jc w:val="center"/>
            </w:pPr>
            <w:r w:rsidRPr="00FE7548">
              <w:rPr>
                <w:sz w:val="20"/>
                <w:szCs w:val="20"/>
              </w:rPr>
              <w:t xml:space="preserve">Насел. 13,3 </w:t>
            </w:r>
            <w:proofErr w:type="spellStart"/>
            <w:r w:rsidRPr="00FE7548">
              <w:rPr>
                <w:sz w:val="20"/>
                <w:szCs w:val="20"/>
              </w:rPr>
              <w:t>тыс.человек</w:t>
            </w:r>
            <w:proofErr w:type="spellEnd"/>
          </w:p>
        </w:tc>
      </w:tr>
      <w:tr w:rsidR="00933F96" w:rsidTr="00FE7548">
        <w:trPr>
          <w:trHeight w:val="492"/>
        </w:trPr>
        <w:tc>
          <w:tcPr>
            <w:tcW w:w="5637" w:type="dxa"/>
          </w:tcPr>
          <w:p w:rsidR="00933F96" w:rsidRDefault="00933F96" w:rsidP="00FE7548">
            <w:pPr>
              <w:pStyle w:val="a4"/>
              <w:numPr>
                <w:ilvl w:val="0"/>
                <w:numId w:val="3"/>
              </w:numPr>
            </w:pPr>
            <w:r>
              <w:t>Сохранение числа пользователей библиотек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r>
              <w:t>Чел.</w:t>
            </w:r>
          </w:p>
        </w:tc>
        <w:tc>
          <w:tcPr>
            <w:tcW w:w="2551" w:type="dxa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r>
              <w:t>10006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</w:p>
          <w:p w:rsidR="00933F96" w:rsidRDefault="00933F96" w:rsidP="00FE7548">
            <w:pPr>
              <w:jc w:val="center"/>
            </w:pPr>
            <w:r>
              <w:t>10006</w:t>
            </w:r>
          </w:p>
        </w:tc>
        <w:tc>
          <w:tcPr>
            <w:tcW w:w="2268" w:type="dxa"/>
          </w:tcPr>
          <w:p w:rsidR="00933F96" w:rsidRDefault="00933F96" w:rsidP="00956751"/>
          <w:p w:rsidR="00933F96" w:rsidRDefault="00933F96" w:rsidP="00FE7548">
            <w:pPr>
              <w:jc w:val="center"/>
            </w:pPr>
            <w:r>
              <w:t>10006</w:t>
            </w:r>
          </w:p>
        </w:tc>
      </w:tr>
      <w:tr w:rsidR="00933F96" w:rsidTr="00FE7548">
        <w:trPr>
          <w:trHeight w:val="260"/>
        </w:trPr>
        <w:tc>
          <w:tcPr>
            <w:tcW w:w="5637" w:type="dxa"/>
          </w:tcPr>
          <w:p w:rsidR="00933F96" w:rsidRDefault="00933F96" w:rsidP="00FE7548">
            <w:pPr>
              <w:pStyle w:val="a4"/>
              <w:numPr>
                <w:ilvl w:val="0"/>
                <w:numId w:val="3"/>
              </w:numPr>
            </w:pPr>
            <w:r>
              <w:t>Охват населения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933F96" w:rsidRDefault="00933F96" w:rsidP="00FE7548">
            <w:pPr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75</w:t>
            </w:r>
          </w:p>
          <w:p w:rsidR="00933F96" w:rsidRDefault="00933F96" w:rsidP="00FE7548">
            <w:pPr>
              <w:jc w:val="center"/>
            </w:pP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75</w:t>
            </w:r>
          </w:p>
        </w:tc>
      </w:tr>
      <w:tr w:rsidR="00933F96" w:rsidTr="00FE7548">
        <w:trPr>
          <w:trHeight w:val="240"/>
        </w:trPr>
        <w:tc>
          <w:tcPr>
            <w:tcW w:w="5637" w:type="dxa"/>
          </w:tcPr>
          <w:p w:rsidR="00933F96" w:rsidRDefault="00933F96" w:rsidP="00FE7548">
            <w:pPr>
              <w:pStyle w:val="a4"/>
              <w:numPr>
                <w:ilvl w:val="0"/>
                <w:numId w:val="3"/>
              </w:numPr>
            </w:pPr>
            <w:r>
              <w:t>Объем библиотечного фонда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proofErr w:type="spellStart"/>
            <w:r>
              <w:t>Тыс.ед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933F96" w:rsidRDefault="00933F96" w:rsidP="00FE7548">
            <w:pPr>
              <w:jc w:val="center"/>
            </w:pPr>
            <w:r>
              <w:t>126,8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127,1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128,0</w:t>
            </w:r>
          </w:p>
        </w:tc>
      </w:tr>
      <w:tr w:rsidR="00933F96" w:rsidTr="00FE7548">
        <w:trPr>
          <w:trHeight w:val="280"/>
        </w:trPr>
        <w:tc>
          <w:tcPr>
            <w:tcW w:w="5637" w:type="dxa"/>
          </w:tcPr>
          <w:p w:rsidR="00933F96" w:rsidRDefault="00933F96" w:rsidP="00FE7548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Книгообеспеченность</w:t>
            </w:r>
            <w:proofErr w:type="spellEnd"/>
            <w:r>
              <w:t xml:space="preserve"> на 1 жителя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Экз./чел</w:t>
            </w:r>
          </w:p>
        </w:tc>
        <w:tc>
          <w:tcPr>
            <w:tcW w:w="2551" w:type="dxa"/>
          </w:tcPr>
          <w:p w:rsidR="00933F96" w:rsidRDefault="00933F96" w:rsidP="00FE7548">
            <w:pPr>
              <w:jc w:val="center"/>
            </w:pPr>
            <w:r>
              <w:t>8,4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9,6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9.6</w:t>
            </w:r>
          </w:p>
        </w:tc>
      </w:tr>
      <w:tr w:rsidR="00933F96" w:rsidTr="00FE7548">
        <w:trPr>
          <w:trHeight w:val="280"/>
        </w:trPr>
        <w:tc>
          <w:tcPr>
            <w:tcW w:w="5637" w:type="dxa"/>
          </w:tcPr>
          <w:p w:rsidR="00933F96" w:rsidRDefault="00933F96" w:rsidP="00FE7548">
            <w:pPr>
              <w:pStyle w:val="a4"/>
              <w:numPr>
                <w:ilvl w:val="0"/>
                <w:numId w:val="3"/>
              </w:numPr>
            </w:pPr>
            <w:r>
              <w:t>Число выполненных справок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Тыс. ед.</w:t>
            </w:r>
          </w:p>
        </w:tc>
        <w:tc>
          <w:tcPr>
            <w:tcW w:w="2551" w:type="dxa"/>
          </w:tcPr>
          <w:p w:rsidR="00933F96" w:rsidRDefault="00933F96" w:rsidP="00FE7548">
            <w:pPr>
              <w:jc w:val="center"/>
            </w:pPr>
            <w:r>
              <w:t>4,0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4,1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4,2</w:t>
            </w:r>
          </w:p>
        </w:tc>
      </w:tr>
      <w:tr w:rsidR="00933F96" w:rsidTr="00FE7548">
        <w:trPr>
          <w:trHeight w:val="300"/>
        </w:trPr>
        <w:tc>
          <w:tcPr>
            <w:tcW w:w="5637" w:type="dxa"/>
          </w:tcPr>
          <w:p w:rsidR="00933F96" w:rsidRDefault="00933F96" w:rsidP="00FE7548">
            <w:pPr>
              <w:pStyle w:val="a4"/>
              <w:numPr>
                <w:ilvl w:val="0"/>
                <w:numId w:val="3"/>
              </w:numPr>
            </w:pPr>
            <w:r>
              <w:t>Число книговыдачи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proofErr w:type="spellStart"/>
            <w:r>
              <w:t>Тыс.экз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933F96" w:rsidRDefault="00933F96" w:rsidP="00FE7548">
            <w:pPr>
              <w:jc w:val="center"/>
            </w:pPr>
            <w:r>
              <w:t>274,7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275,0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275,3</w:t>
            </w:r>
          </w:p>
        </w:tc>
      </w:tr>
      <w:tr w:rsidR="00933F96" w:rsidTr="00FE7548">
        <w:trPr>
          <w:trHeight w:val="280"/>
        </w:trPr>
        <w:tc>
          <w:tcPr>
            <w:tcW w:w="5637" w:type="dxa"/>
          </w:tcPr>
          <w:p w:rsidR="00933F96" w:rsidRDefault="00933F96" w:rsidP="00FE7548">
            <w:pPr>
              <w:pStyle w:val="a4"/>
              <w:numPr>
                <w:ilvl w:val="0"/>
                <w:numId w:val="3"/>
              </w:numPr>
            </w:pPr>
            <w:r>
              <w:t>Количество посещений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933F96" w:rsidRDefault="00933F96" w:rsidP="00FE7548">
            <w:pPr>
              <w:jc w:val="center"/>
            </w:pPr>
            <w:r>
              <w:t>95,9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96,0</w:t>
            </w:r>
          </w:p>
        </w:tc>
        <w:tc>
          <w:tcPr>
            <w:tcW w:w="2268" w:type="dxa"/>
          </w:tcPr>
          <w:p w:rsidR="00933F96" w:rsidRDefault="00933F96" w:rsidP="00FE7548">
            <w:pPr>
              <w:jc w:val="center"/>
            </w:pPr>
            <w:r>
              <w:t>96,4</w:t>
            </w:r>
          </w:p>
        </w:tc>
      </w:tr>
      <w:tr w:rsidR="00933F96" w:rsidRPr="00DF1855" w:rsidTr="00FE7548">
        <w:trPr>
          <w:trHeight w:val="517"/>
        </w:trPr>
        <w:tc>
          <w:tcPr>
            <w:tcW w:w="5637" w:type="dxa"/>
          </w:tcPr>
          <w:p w:rsidR="00933F96" w:rsidRDefault="00933F96" w:rsidP="00FE7548">
            <w:pPr>
              <w:pStyle w:val="a4"/>
              <w:numPr>
                <w:ilvl w:val="0"/>
                <w:numId w:val="3"/>
              </w:numPr>
            </w:pPr>
            <w:r>
              <w:t>Количество посещений информационно - просветительских мероприятий</w:t>
            </w:r>
          </w:p>
        </w:tc>
        <w:tc>
          <w:tcPr>
            <w:tcW w:w="2268" w:type="dxa"/>
          </w:tcPr>
          <w:p w:rsidR="00933F96" w:rsidRDefault="00933F96" w:rsidP="007231E6"/>
          <w:p w:rsidR="00933F96" w:rsidRDefault="00933F96" w:rsidP="00FE7548">
            <w:pPr>
              <w:jc w:val="center"/>
            </w:pP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933F96" w:rsidRDefault="00933F96" w:rsidP="00956751"/>
          <w:p w:rsidR="00933F96" w:rsidRPr="00DF1855" w:rsidRDefault="00933F96" w:rsidP="00FE7548">
            <w:pPr>
              <w:jc w:val="center"/>
            </w:pPr>
            <w:r>
              <w:t>13,4</w:t>
            </w:r>
          </w:p>
        </w:tc>
        <w:tc>
          <w:tcPr>
            <w:tcW w:w="2268" w:type="dxa"/>
          </w:tcPr>
          <w:p w:rsidR="00933F96" w:rsidRDefault="00933F96" w:rsidP="00956751"/>
          <w:p w:rsidR="00933F96" w:rsidRPr="00DF1855" w:rsidRDefault="00933F96" w:rsidP="00FE7548">
            <w:pPr>
              <w:ind w:left="512"/>
              <w:jc w:val="center"/>
            </w:pPr>
            <w:r>
              <w:t>14,0</w:t>
            </w:r>
          </w:p>
        </w:tc>
        <w:tc>
          <w:tcPr>
            <w:tcW w:w="2268" w:type="dxa"/>
          </w:tcPr>
          <w:p w:rsidR="00933F96" w:rsidRDefault="00933F96" w:rsidP="00956751"/>
          <w:p w:rsidR="00933F96" w:rsidRPr="00DF1855" w:rsidRDefault="00933F96" w:rsidP="00FE7548">
            <w:pPr>
              <w:jc w:val="center"/>
            </w:pPr>
            <w:r>
              <w:t>14,5</w:t>
            </w:r>
          </w:p>
        </w:tc>
      </w:tr>
    </w:tbl>
    <w:p w:rsidR="00933F96" w:rsidRPr="00285BE4" w:rsidRDefault="00933F96" w:rsidP="00285BE4">
      <w:pPr>
        <w:jc w:val="center"/>
      </w:pPr>
    </w:p>
    <w:sectPr w:rsidR="00933F96" w:rsidRPr="00285BE4" w:rsidSect="00D30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25C37"/>
    <w:multiLevelType w:val="hybridMultilevel"/>
    <w:tmpl w:val="B142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FCB"/>
    <w:rsid w:val="000217DF"/>
    <w:rsid w:val="000230F8"/>
    <w:rsid w:val="00046F0C"/>
    <w:rsid w:val="00047845"/>
    <w:rsid w:val="00051503"/>
    <w:rsid w:val="0008446B"/>
    <w:rsid w:val="000A1527"/>
    <w:rsid w:val="000A1FEC"/>
    <w:rsid w:val="000B0E0D"/>
    <w:rsid w:val="000B3422"/>
    <w:rsid w:val="000C5488"/>
    <w:rsid w:val="00116DB8"/>
    <w:rsid w:val="001210AD"/>
    <w:rsid w:val="001519EB"/>
    <w:rsid w:val="00162F31"/>
    <w:rsid w:val="0019179F"/>
    <w:rsid w:val="001A101D"/>
    <w:rsid w:val="001A3CEB"/>
    <w:rsid w:val="001E738F"/>
    <w:rsid w:val="001F2036"/>
    <w:rsid w:val="002071C2"/>
    <w:rsid w:val="002072F7"/>
    <w:rsid w:val="00231AAB"/>
    <w:rsid w:val="00234CCC"/>
    <w:rsid w:val="0024331E"/>
    <w:rsid w:val="00265E6A"/>
    <w:rsid w:val="00281E91"/>
    <w:rsid w:val="00285BE4"/>
    <w:rsid w:val="0028721D"/>
    <w:rsid w:val="00287956"/>
    <w:rsid w:val="002A5BB2"/>
    <w:rsid w:val="002D7C91"/>
    <w:rsid w:val="0030228B"/>
    <w:rsid w:val="00314A77"/>
    <w:rsid w:val="0031535E"/>
    <w:rsid w:val="00331492"/>
    <w:rsid w:val="00333309"/>
    <w:rsid w:val="003743FC"/>
    <w:rsid w:val="0039487A"/>
    <w:rsid w:val="00395B6E"/>
    <w:rsid w:val="003966F8"/>
    <w:rsid w:val="004849A6"/>
    <w:rsid w:val="004949F2"/>
    <w:rsid w:val="004F1ECE"/>
    <w:rsid w:val="005243BC"/>
    <w:rsid w:val="00537CE8"/>
    <w:rsid w:val="0055285F"/>
    <w:rsid w:val="0055287C"/>
    <w:rsid w:val="00555A0A"/>
    <w:rsid w:val="005B7B58"/>
    <w:rsid w:val="005C5DDA"/>
    <w:rsid w:val="005D6A36"/>
    <w:rsid w:val="0062751E"/>
    <w:rsid w:val="006810AB"/>
    <w:rsid w:val="006A4C00"/>
    <w:rsid w:val="006B4A0D"/>
    <w:rsid w:val="00704B28"/>
    <w:rsid w:val="00716D24"/>
    <w:rsid w:val="007231E6"/>
    <w:rsid w:val="0073096C"/>
    <w:rsid w:val="00731A2F"/>
    <w:rsid w:val="00752CD7"/>
    <w:rsid w:val="007648B1"/>
    <w:rsid w:val="00781BB8"/>
    <w:rsid w:val="00784C42"/>
    <w:rsid w:val="007A125E"/>
    <w:rsid w:val="007A6D85"/>
    <w:rsid w:val="007B71A6"/>
    <w:rsid w:val="007D1E70"/>
    <w:rsid w:val="008058A6"/>
    <w:rsid w:val="0083292E"/>
    <w:rsid w:val="00835E55"/>
    <w:rsid w:val="008675A5"/>
    <w:rsid w:val="00875ED7"/>
    <w:rsid w:val="00881C87"/>
    <w:rsid w:val="008B75B5"/>
    <w:rsid w:val="008C40A0"/>
    <w:rsid w:val="008E066A"/>
    <w:rsid w:val="008E1D96"/>
    <w:rsid w:val="008F4B62"/>
    <w:rsid w:val="00903798"/>
    <w:rsid w:val="00916BC2"/>
    <w:rsid w:val="009214DE"/>
    <w:rsid w:val="00930FB0"/>
    <w:rsid w:val="00933F96"/>
    <w:rsid w:val="0094012C"/>
    <w:rsid w:val="0094259D"/>
    <w:rsid w:val="009446E9"/>
    <w:rsid w:val="00956751"/>
    <w:rsid w:val="009A27D3"/>
    <w:rsid w:val="009A75E4"/>
    <w:rsid w:val="009F26AB"/>
    <w:rsid w:val="009F2CEF"/>
    <w:rsid w:val="00A127F2"/>
    <w:rsid w:val="00A17551"/>
    <w:rsid w:val="00A340E5"/>
    <w:rsid w:val="00A3430C"/>
    <w:rsid w:val="00A65705"/>
    <w:rsid w:val="00A65D77"/>
    <w:rsid w:val="00A818F1"/>
    <w:rsid w:val="00A91AFD"/>
    <w:rsid w:val="00AD4C9A"/>
    <w:rsid w:val="00AF6ABE"/>
    <w:rsid w:val="00B10FCB"/>
    <w:rsid w:val="00B65C1A"/>
    <w:rsid w:val="00B70A67"/>
    <w:rsid w:val="00B74577"/>
    <w:rsid w:val="00B832A9"/>
    <w:rsid w:val="00BA0E79"/>
    <w:rsid w:val="00BE50AE"/>
    <w:rsid w:val="00C03FD0"/>
    <w:rsid w:val="00C06EB5"/>
    <w:rsid w:val="00C15272"/>
    <w:rsid w:val="00C2302E"/>
    <w:rsid w:val="00C269D7"/>
    <w:rsid w:val="00C451AB"/>
    <w:rsid w:val="00C556B7"/>
    <w:rsid w:val="00C62A70"/>
    <w:rsid w:val="00C83993"/>
    <w:rsid w:val="00C842CA"/>
    <w:rsid w:val="00C9656B"/>
    <w:rsid w:val="00D00829"/>
    <w:rsid w:val="00D30153"/>
    <w:rsid w:val="00D30E77"/>
    <w:rsid w:val="00D374B3"/>
    <w:rsid w:val="00D56936"/>
    <w:rsid w:val="00D56FA1"/>
    <w:rsid w:val="00D77E0B"/>
    <w:rsid w:val="00D77F84"/>
    <w:rsid w:val="00D92FEF"/>
    <w:rsid w:val="00D9466A"/>
    <w:rsid w:val="00D95142"/>
    <w:rsid w:val="00DD356B"/>
    <w:rsid w:val="00DD4039"/>
    <w:rsid w:val="00DF1855"/>
    <w:rsid w:val="00E04D7A"/>
    <w:rsid w:val="00E143F7"/>
    <w:rsid w:val="00E564F7"/>
    <w:rsid w:val="00E76BE1"/>
    <w:rsid w:val="00ED7BD1"/>
    <w:rsid w:val="00EF7B3E"/>
    <w:rsid w:val="00F02E94"/>
    <w:rsid w:val="00F17BD0"/>
    <w:rsid w:val="00F210C1"/>
    <w:rsid w:val="00F34A49"/>
    <w:rsid w:val="00F47A69"/>
    <w:rsid w:val="00F568F9"/>
    <w:rsid w:val="00F615C9"/>
    <w:rsid w:val="00F82A10"/>
    <w:rsid w:val="00F904D4"/>
    <w:rsid w:val="00F91F04"/>
    <w:rsid w:val="00FC7F98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535E"/>
    <w:pPr>
      <w:ind w:left="720"/>
      <w:contextualSpacing/>
    </w:pPr>
  </w:style>
  <w:style w:type="table" w:styleId="-1">
    <w:name w:val="Table Web 1"/>
    <w:basedOn w:val="a1"/>
    <w:uiPriority w:val="99"/>
    <w:rsid w:val="00716D2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716D2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rsid w:val="00555A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55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1535</Words>
  <Characters>8751</Characters>
  <Application>Microsoft Office Word</Application>
  <DocSecurity>0</DocSecurity>
  <Lines>72</Lines>
  <Paragraphs>20</Paragraphs>
  <ScaleCrop>false</ScaleCrop>
  <Company>*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Севостьянов М.Ю.</cp:lastModifiedBy>
  <cp:revision>17</cp:revision>
  <cp:lastPrinted>2011-06-30T09:05:00Z</cp:lastPrinted>
  <dcterms:created xsi:type="dcterms:W3CDTF">2011-06-27T02:09:00Z</dcterms:created>
  <dcterms:modified xsi:type="dcterms:W3CDTF">2012-06-01T10:37:00Z</dcterms:modified>
</cp:coreProperties>
</file>