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4CA5" w14:textId="77777777" w:rsidR="00AB3DEF" w:rsidRDefault="00AB3DEF" w:rsidP="00AB3DE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</w:pPr>
      <w:r w:rsidRPr="00AB3DEF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>Отделение СФР по Томской области</w:t>
      </w:r>
    </w:p>
    <w:p w14:paraId="021FE201" w14:textId="1C2DF63D" w:rsidR="00AB3DEF" w:rsidRDefault="00AB3DEF" w:rsidP="00AB3DE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</w:pPr>
      <w:r w:rsidRPr="00AB3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B3DEF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>Пресс-релиз от 26.03.2024</w:t>
      </w:r>
    </w:p>
    <w:p w14:paraId="694CF815" w14:textId="6864E7DC" w:rsidR="00AB3DEF" w:rsidRPr="00AB3DEF" w:rsidRDefault="00AB3DEF" w:rsidP="00AB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D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B3DEF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В Томской области родители 1,9 тысячи детей получают ежемесячную выплату из средств материнского капитала на ребенка до трех лет</w:t>
      </w:r>
    </w:p>
    <w:p w14:paraId="48D6391C" w14:textId="77777777" w:rsidR="00AB3DEF" w:rsidRPr="00AB3DEF" w:rsidRDefault="00AB3DEF" w:rsidP="00AB3D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3DE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Ежемесячную выплату из средств материнского капитала получают родители 1 912 детей. Ее можно оформить в дополнение к единому пособию. Кроме того, пособие назначается без каких-либо требований к трудовой занятости или имуществу родителей.</w:t>
      </w:r>
    </w:p>
    <w:p w14:paraId="5D59CE32" w14:textId="77777777" w:rsidR="00AB3DEF" w:rsidRPr="00AB3DEF" w:rsidRDefault="00AB3DEF" w:rsidP="00AB3D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3DE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Выплата предоставляется на ребенка до трех лет и доступна для семей со среднедушевым доходом ниже 29774 рублей в месяц на человека (для северных районов — ниже 32742 рублей). Эта величина равна двукратному размеру прожиточного минимума на душу населения в регионе. С 1 января 2024 года размер ежемесячной выплаты вырос и составляет 15723 рубля (для семей, проживающих на севере Томской области — 17291 рубль).</w:t>
      </w:r>
    </w:p>
    <w:p w14:paraId="59484B00" w14:textId="77777777" w:rsidR="00AB3DEF" w:rsidRPr="00AB3DEF" w:rsidRDefault="00AB3DEF" w:rsidP="00AB3D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3DE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Получать ежемесячную выплату можно на любого ребенка в семье младше 3 лет. Если в семье несколько детей такого возраста, заявление на выплату подается на каждого ребенка по отдельности.</w:t>
      </w:r>
    </w:p>
    <w:p w14:paraId="45721BFC" w14:textId="77777777" w:rsidR="00AB3DEF" w:rsidRPr="00AB3DEF" w:rsidRDefault="00AB3DEF" w:rsidP="00AB3D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3DE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  </w:t>
      </w:r>
      <w:r w:rsidRPr="00AB3DEF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«С 1 января 2024 года увеличен период, в течение которого можно обратиться за выплатой и получить деньги за все время с месяца рождения ребенка. Теперь такая возможность будет у родителей в течение шести месяцев. Ранее данный период составлял три месяца с рождения», — </w:t>
      </w:r>
      <w:r w:rsidRPr="00AB3DEF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eastAsia="ru-RU"/>
        </w:rPr>
        <w:t>отметил управляющий Отделением СФР по Томской области Дмитрий Мальцев.</w:t>
      </w:r>
    </w:p>
    <w:p w14:paraId="45A87C58" w14:textId="77777777" w:rsidR="00AB3DEF" w:rsidRPr="00AB3DEF" w:rsidRDefault="00AB3DEF" w:rsidP="00AB3D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3DE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   Для оформления ежемесячной выплаты </w:t>
      </w:r>
      <w:proofErr w:type="spellStart"/>
      <w:r w:rsidRPr="00AB3DE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томичи</w:t>
      </w:r>
      <w:proofErr w:type="spellEnd"/>
      <w:r w:rsidRPr="00AB3DE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могут подать заявление на портале госуслуг, а также лично в клиентской службе Отделения Социального фонда России или МФЦ. В большинстве случаев для этого потребуется только заявление, все необходимые сведения специалисты фонда запросят самостоятельно в рамках межведомственного взаимодействия.</w:t>
      </w:r>
    </w:p>
    <w:p w14:paraId="6BB72817" w14:textId="77777777" w:rsidR="00AB3DEF" w:rsidRPr="00AB3DEF" w:rsidRDefault="00AB3DEF" w:rsidP="00AB3D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3DE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Заявление рассматривается в течение 10 рабочих дней. После одобрения средства перечисляются семье в течение пяти рабочих дней, начиная с 5-го числа — в текущем месяце за предыдущий. Если дата выплаты совпадает с выходным или праздничным днем, средства выплачиваются накануне.                     </w:t>
      </w:r>
    </w:p>
    <w:p w14:paraId="6C89D850" w14:textId="77777777" w:rsidR="00AB3DEF" w:rsidRPr="00AB3DEF" w:rsidRDefault="00AB3DEF" w:rsidP="00AB3D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3DE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Ежемесячная выплата устанавливается на 12 месяцев. Повторное заявление о получении выплаты может быть подано в последний месяц периода, на который она назначена, и так до достижения ребенком трех лет.</w:t>
      </w:r>
    </w:p>
    <w:p w14:paraId="656B2CC9" w14:textId="4C250F30" w:rsidR="0048711B" w:rsidRDefault="00AB3DEF" w:rsidP="00AB3DEF">
      <w:pPr>
        <w:shd w:val="clear" w:color="auto" w:fill="FFFFFF"/>
        <w:spacing w:before="100" w:beforeAutospacing="1" w:after="100" w:afterAutospacing="1" w:line="240" w:lineRule="auto"/>
      </w:pPr>
      <w:r w:rsidRPr="00AB3DE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Если у вас возникли вопросы, вы всегда можете обратиться к специалистам регионального Отделения Социального фонда России, позвонив в единый контакт-центр: 8-800-100-00-01 (звонок бесплатный).</w:t>
      </w:r>
    </w:p>
    <w:sectPr w:rsidR="0048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EF"/>
    <w:rsid w:val="0048711B"/>
    <w:rsid w:val="00AB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2D64"/>
  <w15:chartTrackingRefBased/>
  <w15:docId w15:val="{D172495A-40A7-46F0-872B-9A35D887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2024-03-29T03:37:00Z</dcterms:created>
  <dcterms:modified xsi:type="dcterms:W3CDTF">2024-03-29T03:38:00Z</dcterms:modified>
</cp:coreProperties>
</file>