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27" w:rsidRDefault="009E3227" w:rsidP="009E3227">
      <w:pPr>
        <w:pStyle w:val="a9"/>
        <w:tabs>
          <w:tab w:val="left" w:pos="284"/>
          <w:tab w:val="left" w:pos="567"/>
          <w:tab w:val="left" w:pos="709"/>
          <w:tab w:val="left" w:pos="851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616585" cy="797560"/>
            <wp:effectExtent l="0" t="0" r="0" b="254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227" w:rsidRDefault="009E3227" w:rsidP="009E3227">
      <w:pPr>
        <w:pStyle w:val="a9"/>
        <w:rPr>
          <w:b/>
        </w:rPr>
      </w:pPr>
      <w:r>
        <w:rPr>
          <w:b/>
        </w:rPr>
        <w:t xml:space="preserve">Контрольно-счетная комиссия муниципального образования </w:t>
      </w:r>
    </w:p>
    <w:p w:rsidR="009E3227" w:rsidRDefault="009E3227" w:rsidP="009E3227">
      <w:pPr>
        <w:pStyle w:val="a9"/>
        <w:rPr>
          <w:b/>
        </w:rPr>
      </w:pPr>
      <w:r>
        <w:rPr>
          <w:b/>
        </w:rPr>
        <w:t>Кривошеинский район</w:t>
      </w:r>
    </w:p>
    <w:p w:rsidR="009E3227" w:rsidRDefault="009E3227" w:rsidP="009E3227">
      <w:pPr>
        <w:pStyle w:val="a9"/>
        <w:jc w:val="both"/>
        <w:rPr>
          <w:b/>
        </w:rPr>
      </w:pPr>
    </w:p>
    <w:p w:rsidR="009E3227" w:rsidRDefault="009E3227" w:rsidP="009E3227">
      <w:pPr>
        <w:pStyle w:val="a9"/>
        <w:jc w:val="both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sz w:val="32"/>
          <w:szCs w:val="32"/>
        </w:rPr>
        <w:t>Распоряжение</w:t>
      </w:r>
    </w:p>
    <w:p w:rsidR="009E3227" w:rsidRDefault="009E3227" w:rsidP="009E3227">
      <w:pPr>
        <w:pStyle w:val="a9"/>
        <w:rPr>
          <w:sz w:val="24"/>
        </w:rPr>
      </w:pPr>
      <w:r>
        <w:rPr>
          <w:sz w:val="24"/>
        </w:rPr>
        <w:t>с. Кривошеино</w:t>
      </w:r>
    </w:p>
    <w:p w:rsidR="009E3227" w:rsidRDefault="009E3227" w:rsidP="009E3227">
      <w:pPr>
        <w:pStyle w:val="a9"/>
        <w:rPr>
          <w:sz w:val="24"/>
        </w:rPr>
      </w:pPr>
      <w:r>
        <w:rPr>
          <w:sz w:val="24"/>
        </w:rPr>
        <w:t>Томской области</w:t>
      </w:r>
    </w:p>
    <w:p w:rsidR="009E3227" w:rsidRDefault="009E3227" w:rsidP="009E3227">
      <w:pPr>
        <w:pStyle w:val="a9"/>
        <w:rPr>
          <w:b/>
          <w:sz w:val="24"/>
        </w:rPr>
      </w:pPr>
    </w:p>
    <w:p w:rsidR="009E3227" w:rsidRDefault="009E3227" w:rsidP="009E3227">
      <w:pPr>
        <w:pStyle w:val="a9"/>
        <w:rPr>
          <w:b/>
          <w:sz w:val="24"/>
        </w:rPr>
      </w:pPr>
    </w:p>
    <w:p w:rsidR="009E3227" w:rsidRDefault="009E3227" w:rsidP="00C64064">
      <w:pPr>
        <w:ind w:firstLine="0"/>
        <w:rPr>
          <w:sz w:val="24"/>
        </w:rPr>
      </w:pPr>
      <w:r>
        <w:t xml:space="preserve">11.01.2021года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64064">
        <w:tab/>
      </w:r>
      <w:r w:rsidR="00C64064">
        <w:tab/>
      </w:r>
      <w:bookmarkStart w:id="0" w:name="_GoBack"/>
      <w:bookmarkEnd w:id="0"/>
      <w:r>
        <w:t xml:space="preserve">    №3             </w:t>
      </w:r>
    </w:p>
    <w:p w:rsidR="009E3227" w:rsidRDefault="009E3227" w:rsidP="009E3227">
      <w:r>
        <w:t xml:space="preserve">                                                                                                                                   </w:t>
      </w:r>
    </w:p>
    <w:p w:rsidR="009E3227" w:rsidRDefault="009E3227" w:rsidP="009E3227">
      <w:pPr>
        <w:pStyle w:val="a9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>Об утверждении Стандарта  внешнего</w:t>
      </w:r>
    </w:p>
    <w:p w:rsidR="009E3227" w:rsidRDefault="009E3227" w:rsidP="009E3227">
      <w:pPr>
        <w:pStyle w:val="a9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 xml:space="preserve"> муниципального  финансового контроля</w:t>
      </w:r>
    </w:p>
    <w:p w:rsidR="009E3227" w:rsidRDefault="009E3227" w:rsidP="009E3227">
      <w:pPr>
        <w:pStyle w:val="a9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>«Общие правила  проведения экспертно-аналитического мероприятия»</w:t>
      </w:r>
    </w:p>
    <w:p w:rsidR="009E3227" w:rsidRDefault="009E3227" w:rsidP="009E3227">
      <w:pPr>
        <w:pStyle w:val="a9"/>
        <w:jc w:val="both"/>
        <w:rPr>
          <w:rStyle w:val="ab"/>
          <w:i w:val="0"/>
          <w:sz w:val="24"/>
        </w:rPr>
      </w:pPr>
    </w:p>
    <w:p w:rsidR="009E3227" w:rsidRDefault="009E3227" w:rsidP="009E3227">
      <w:pPr>
        <w:pStyle w:val="a9"/>
        <w:jc w:val="both"/>
        <w:rPr>
          <w:rStyle w:val="ab"/>
          <w:i w:val="0"/>
          <w:sz w:val="24"/>
        </w:rPr>
      </w:pPr>
    </w:p>
    <w:p w:rsidR="009E3227" w:rsidRDefault="009E3227" w:rsidP="009E3227">
      <w:pPr>
        <w:pStyle w:val="a9"/>
        <w:jc w:val="both"/>
        <w:rPr>
          <w:rStyle w:val="ab"/>
          <w:i w:val="0"/>
          <w:sz w:val="22"/>
          <w:szCs w:val="22"/>
        </w:rPr>
      </w:pPr>
      <w:r>
        <w:rPr>
          <w:rStyle w:val="ab"/>
          <w:i w:val="0"/>
          <w:sz w:val="24"/>
        </w:rPr>
        <w:tab/>
        <w:t>В соответствии с общими требованиями  к стандартам  финансового контроля СФК 101 «Общие правила  проведения контрольных и экспертно-аналитических мероприятий».</w:t>
      </w:r>
    </w:p>
    <w:p w:rsidR="009E3227" w:rsidRDefault="009E3227" w:rsidP="009E3227">
      <w:pPr>
        <w:pStyle w:val="a9"/>
        <w:ind w:firstLine="360"/>
        <w:jc w:val="both"/>
        <w:rPr>
          <w:rStyle w:val="ab"/>
          <w:i w:val="0"/>
          <w:sz w:val="24"/>
        </w:rPr>
      </w:pPr>
    </w:p>
    <w:p w:rsidR="009E3227" w:rsidRDefault="009E3227" w:rsidP="009E3227">
      <w:pPr>
        <w:pStyle w:val="a9"/>
        <w:ind w:firstLine="360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>1.Утвердить  Стандарт внешнего  муниципального финансового контроля « Проведение   экспертно-аналитического  мероприятия» к  настоящему распоряжению.</w:t>
      </w:r>
    </w:p>
    <w:p w:rsidR="009E3227" w:rsidRDefault="009E3227" w:rsidP="009E3227">
      <w:pPr>
        <w:pStyle w:val="a9"/>
        <w:ind w:firstLine="360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>2.Настоящее  распоряжение вступает в силу  с момента подписания.</w:t>
      </w:r>
    </w:p>
    <w:p w:rsidR="009E3227" w:rsidRDefault="009E3227" w:rsidP="009E3227">
      <w:pPr>
        <w:pStyle w:val="a9"/>
        <w:ind w:firstLine="360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>3.</w:t>
      </w:r>
      <w:proofErr w:type="gramStart"/>
      <w:r>
        <w:rPr>
          <w:rStyle w:val="ab"/>
          <w:i w:val="0"/>
          <w:sz w:val="24"/>
        </w:rPr>
        <w:t>Контроль  за</w:t>
      </w:r>
      <w:proofErr w:type="gramEnd"/>
      <w:r>
        <w:rPr>
          <w:rStyle w:val="ab"/>
          <w:i w:val="0"/>
          <w:sz w:val="24"/>
        </w:rPr>
        <w:t xml:space="preserve"> исполнением  настоящего распоряжения  оставляю за собой.</w:t>
      </w:r>
    </w:p>
    <w:p w:rsidR="009E3227" w:rsidRDefault="009E3227" w:rsidP="009E3227">
      <w:pPr>
        <w:pStyle w:val="a9"/>
        <w:ind w:firstLine="708"/>
        <w:jc w:val="both"/>
        <w:rPr>
          <w:rStyle w:val="ab"/>
          <w:i w:val="0"/>
          <w:sz w:val="24"/>
        </w:rPr>
      </w:pPr>
    </w:p>
    <w:p w:rsidR="009E3227" w:rsidRDefault="009E3227" w:rsidP="009E3227">
      <w:pPr>
        <w:pStyle w:val="a9"/>
        <w:jc w:val="both"/>
        <w:rPr>
          <w:rStyle w:val="ab"/>
          <w:i w:val="0"/>
        </w:rPr>
      </w:pPr>
    </w:p>
    <w:p w:rsidR="009E3227" w:rsidRDefault="009E3227" w:rsidP="009E3227">
      <w:pPr>
        <w:pStyle w:val="a9"/>
        <w:jc w:val="both"/>
        <w:rPr>
          <w:rStyle w:val="ab"/>
          <w:i w:val="0"/>
        </w:rPr>
      </w:pPr>
    </w:p>
    <w:p w:rsidR="009E3227" w:rsidRDefault="009E3227" w:rsidP="009E3227">
      <w:pPr>
        <w:pStyle w:val="a9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>Председатель</w:t>
      </w:r>
    </w:p>
    <w:p w:rsidR="009E3227" w:rsidRDefault="009E3227" w:rsidP="009E3227">
      <w:pPr>
        <w:pStyle w:val="a9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 xml:space="preserve">Контрольно-счетной комиссии </w:t>
      </w:r>
    </w:p>
    <w:p w:rsidR="009E3227" w:rsidRDefault="009E3227" w:rsidP="009E3227">
      <w:pPr>
        <w:pStyle w:val="a9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 xml:space="preserve">муниципального образования </w:t>
      </w:r>
    </w:p>
    <w:p w:rsidR="009E3227" w:rsidRDefault="009E3227" w:rsidP="009E3227">
      <w:pPr>
        <w:pStyle w:val="a9"/>
        <w:jc w:val="both"/>
        <w:rPr>
          <w:rStyle w:val="ab"/>
          <w:i w:val="0"/>
          <w:sz w:val="24"/>
        </w:rPr>
      </w:pPr>
      <w:r>
        <w:rPr>
          <w:rStyle w:val="ab"/>
          <w:i w:val="0"/>
          <w:sz w:val="24"/>
        </w:rPr>
        <w:t xml:space="preserve">Кривошеинский район                                     </w:t>
      </w:r>
      <w:r>
        <w:rPr>
          <w:rStyle w:val="ab"/>
          <w:i w:val="0"/>
          <w:sz w:val="24"/>
        </w:rPr>
        <w:tab/>
      </w:r>
      <w:r>
        <w:rPr>
          <w:rStyle w:val="ab"/>
          <w:i w:val="0"/>
          <w:sz w:val="24"/>
        </w:rPr>
        <w:tab/>
      </w:r>
      <w:r>
        <w:rPr>
          <w:rStyle w:val="ab"/>
          <w:i w:val="0"/>
          <w:sz w:val="24"/>
        </w:rPr>
        <w:tab/>
        <w:t xml:space="preserve">      Н.П. Филимонова.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0"/>
      </w:tblGrid>
      <w:tr w:rsidR="009E3227" w:rsidTr="009E3227">
        <w:trPr>
          <w:trHeight w:val="1457"/>
          <w:jc w:val="center"/>
        </w:trPr>
        <w:tc>
          <w:tcPr>
            <w:tcW w:w="3780" w:type="dxa"/>
          </w:tcPr>
          <w:p w:rsidR="009E3227" w:rsidRDefault="009E3227">
            <w:pPr>
              <w:pStyle w:val="a9"/>
              <w:jc w:val="both"/>
            </w:pPr>
          </w:p>
        </w:tc>
      </w:tr>
    </w:tbl>
    <w:p w:rsidR="009E3227" w:rsidRDefault="009E3227" w:rsidP="009E3227">
      <w:pPr>
        <w:tabs>
          <w:tab w:val="left" w:pos="426"/>
        </w:tabs>
        <w:ind w:firstLine="708"/>
      </w:pPr>
      <w:r>
        <w:t xml:space="preserve">  </w:t>
      </w:r>
    </w:p>
    <w:p w:rsidR="009379E6" w:rsidRDefault="00286620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A74A58" w:rsidRDefault="00286620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A74A58" w:rsidRDefault="00A74A58" w:rsidP="00A74A58">
      <w:pPr>
        <w:suppressAutoHyphens/>
        <w:spacing w:line="240" w:lineRule="auto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к распоряжению</w:t>
      </w:r>
    </w:p>
    <w:p w:rsidR="00A74A58" w:rsidRDefault="00A74A58" w:rsidP="00A74A58">
      <w:pPr>
        <w:suppressAutoHyphens/>
        <w:spacing w:line="240" w:lineRule="auto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Контрольно-счетной комиссии</w:t>
      </w:r>
    </w:p>
    <w:p w:rsidR="00A74A58" w:rsidRDefault="00A74A58" w:rsidP="00A74A58">
      <w:pPr>
        <w:suppressAutoHyphens/>
        <w:spacing w:line="240" w:lineRule="auto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муниципального образования  </w:t>
      </w:r>
    </w:p>
    <w:p w:rsidR="00A74A58" w:rsidRDefault="00A74A58" w:rsidP="00A74A58">
      <w:pPr>
        <w:suppressAutoHyphens/>
        <w:spacing w:line="240" w:lineRule="auto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Кривошеинский район</w:t>
      </w:r>
    </w:p>
    <w:p w:rsidR="00A74A58" w:rsidRDefault="00A74A58" w:rsidP="00A74A58">
      <w:pPr>
        <w:suppressAutoHyphens/>
        <w:spacing w:line="240" w:lineRule="auto"/>
        <w:ind w:right="5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C703B3">
        <w:rPr>
          <w:sz w:val="24"/>
          <w:szCs w:val="24"/>
          <w:lang w:eastAsia="ar-SA"/>
        </w:rPr>
        <w:t xml:space="preserve">     </w:t>
      </w:r>
      <w:r>
        <w:rPr>
          <w:sz w:val="24"/>
          <w:szCs w:val="24"/>
          <w:lang w:eastAsia="ar-SA"/>
        </w:rPr>
        <w:t xml:space="preserve">     от </w:t>
      </w:r>
      <w:r w:rsidR="00C703B3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11.01.2021 №2  </w:t>
      </w:r>
    </w:p>
    <w:p w:rsidR="00A74A58" w:rsidRDefault="00A74A58" w:rsidP="00A74A58">
      <w:pPr>
        <w:suppressAutoHyphens/>
        <w:jc w:val="center"/>
        <w:rPr>
          <w:sz w:val="24"/>
          <w:szCs w:val="24"/>
          <w:lang w:eastAsia="ar-SA"/>
        </w:rPr>
      </w:pPr>
    </w:p>
    <w:p w:rsidR="00A74A58" w:rsidRDefault="00A74A58" w:rsidP="00A74A58">
      <w:pPr>
        <w:suppressAutoHyphens/>
        <w:spacing w:line="288" w:lineRule="auto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lastRenderedPageBreak/>
        <w:t>СТАНДАРТ</w:t>
      </w:r>
    </w:p>
    <w:p w:rsidR="00A74A58" w:rsidRDefault="00A74A58" w:rsidP="00A74A58">
      <w:pPr>
        <w:suppressAutoHyphens/>
        <w:spacing w:line="288" w:lineRule="auto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внешнего муниципального финансового контроля</w:t>
      </w:r>
    </w:p>
    <w:p w:rsidR="00A74A58" w:rsidRDefault="00A74A58" w:rsidP="00A74A58">
      <w:pPr>
        <w:suppressAutoHyphens/>
        <w:spacing w:line="288" w:lineRule="auto"/>
        <w:jc w:val="center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«Общие правила проведения экспертно-аналитического  мероприятия»</w:t>
      </w:r>
    </w:p>
    <w:p w:rsidR="00A74A58" w:rsidRDefault="00A74A58" w:rsidP="00A74A58">
      <w:pPr>
        <w:spacing w:line="240" w:lineRule="auto"/>
        <w:jc w:val="center"/>
        <w:rPr>
          <w:b/>
          <w:sz w:val="24"/>
          <w:szCs w:val="24"/>
        </w:rPr>
      </w:pPr>
    </w:p>
    <w:p w:rsidR="00A74A58" w:rsidRDefault="00A74A58" w:rsidP="00A74A58">
      <w:pPr>
        <w:suppressAutoHyphens/>
        <w:spacing w:line="25" w:lineRule="atLeast"/>
        <w:jc w:val="center"/>
        <w:rPr>
          <w:sz w:val="24"/>
          <w:szCs w:val="24"/>
          <w:lang w:eastAsia="ar-SA"/>
        </w:rPr>
      </w:pPr>
    </w:p>
    <w:tbl>
      <w:tblPr>
        <w:tblW w:w="17228" w:type="dxa"/>
        <w:tblLook w:val="01E0" w:firstRow="1" w:lastRow="1" w:firstColumn="1" w:lastColumn="1" w:noHBand="0" w:noVBand="0"/>
      </w:tblPr>
      <w:tblGrid>
        <w:gridCol w:w="9747"/>
        <w:gridCol w:w="7481"/>
      </w:tblGrid>
      <w:tr w:rsidR="00A74A58" w:rsidTr="00A74A58">
        <w:trPr>
          <w:trHeight w:val="408"/>
        </w:trPr>
        <w:tc>
          <w:tcPr>
            <w:tcW w:w="9747" w:type="dxa"/>
          </w:tcPr>
          <w:p w:rsidR="00A74A58" w:rsidRDefault="00A74A58">
            <w:pPr>
              <w:spacing w:line="25" w:lineRule="atLeast"/>
              <w:jc w:val="center"/>
              <w:outlineLvl w:val="3"/>
              <w:rPr>
                <w:b/>
                <w:bCs/>
                <w:spacing w:val="1"/>
                <w:sz w:val="24"/>
                <w:szCs w:val="24"/>
              </w:rPr>
            </w:pPr>
            <w:bookmarkStart w:id="1" w:name="bookmark3"/>
            <w:r>
              <w:rPr>
                <w:b/>
                <w:bCs/>
                <w:spacing w:val="1"/>
                <w:sz w:val="24"/>
                <w:szCs w:val="24"/>
              </w:rPr>
              <w:t>1. Общие положения</w:t>
            </w:r>
            <w:bookmarkEnd w:id="1"/>
          </w:p>
          <w:p w:rsidR="00A74A58" w:rsidRDefault="00A74A58" w:rsidP="00A74A58">
            <w:pPr>
              <w:numPr>
                <w:ilvl w:val="0"/>
                <w:numId w:val="2"/>
              </w:numPr>
              <w:tabs>
                <w:tab w:val="left" w:pos="1225"/>
              </w:tabs>
              <w:suppressAutoHyphens/>
              <w:spacing w:line="25" w:lineRule="atLeast"/>
              <w:ind w:right="20" w:firstLine="709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Стандарт внешнего муниципального финансового контроля СВМФК «Общие правила проведения экспертно-аналитического мероприятия» (далее - Стандарт) разработан в целях реализации Решения Думы Кривошеинского района от 29.09.2011г №109 «Об утверждении Положения «О Контрольно-счетной комиссии муниципального образования Кривошеинский район» (далее – Решение) и Регламента Контрольно-счетной комиссии муниципального образования Кривошеинский район  (далее - Регламент) от 29.06.2012г №1 (с изменениями), на основе стандарта Счетной палаты РФ «Проведение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экспертно-аналитического мероприятия», с учетом положений федерального законодательства и законодательства Томской области.</w:t>
            </w:r>
          </w:p>
          <w:p w:rsidR="00A74A58" w:rsidRDefault="00A74A58" w:rsidP="00A74A58">
            <w:pPr>
              <w:numPr>
                <w:ilvl w:val="0"/>
                <w:numId w:val="2"/>
              </w:numPr>
              <w:tabs>
                <w:tab w:val="left" w:pos="709"/>
                <w:tab w:val="left" w:pos="1225"/>
              </w:tabs>
              <w:suppressAutoHyphens/>
              <w:spacing w:line="240" w:lineRule="auto"/>
              <w:ind w:right="23" w:firstLine="70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Целью Стандарта является установление общих правил, п</w:t>
            </w:r>
            <w:r>
              <w:rPr>
                <w:bCs/>
                <w:sz w:val="24"/>
                <w:szCs w:val="24"/>
                <w:lang w:eastAsia="ar-SA"/>
              </w:rPr>
              <w:t>орядка подготовки и проведения экспертно-аналитических мероприятий, включая проведение экспертизы проектов нормативных правовых актов, содержание этапов мероприятия и формы документов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A74A58" w:rsidRDefault="00A74A58" w:rsidP="00A74A58">
            <w:pPr>
              <w:numPr>
                <w:ilvl w:val="0"/>
                <w:numId w:val="2"/>
              </w:numPr>
              <w:tabs>
                <w:tab w:val="left" w:pos="1201"/>
              </w:tabs>
              <w:suppressAutoHyphens/>
              <w:spacing w:line="240" w:lineRule="auto"/>
              <w:ind w:firstLine="70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Задачами Стандарта являются:</w:t>
            </w:r>
          </w:p>
          <w:p w:rsidR="00A74A58" w:rsidRDefault="00A74A58">
            <w:pPr>
              <w:suppressAutoHyphens/>
              <w:spacing w:line="240" w:lineRule="auto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определение содержания, принципов и процедур проведения экспертно - аналитического мероприятия;</w:t>
            </w:r>
          </w:p>
          <w:p w:rsidR="00A74A58" w:rsidRDefault="00A74A58">
            <w:pPr>
              <w:suppressAutoHyphens/>
              <w:spacing w:line="240" w:lineRule="auto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установление общих требований к организации экспертно-аналитического мероприятия.</w:t>
            </w:r>
          </w:p>
          <w:p w:rsidR="00A74A58" w:rsidRDefault="00A74A58">
            <w:pPr>
              <w:widowControl w:val="0"/>
              <w:tabs>
                <w:tab w:val="left" w:pos="283"/>
              </w:tabs>
              <w:suppressAutoHyphens/>
              <w:spacing w:line="240" w:lineRule="auto"/>
              <w:ind w:firstLine="68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1.3. Требования настоящего Стандарта обязательны для всех должностных лиц Контрольно-счетной комиссии, осуществляющих функции по организации и проведению экспертно-аналитического мероприятия.</w:t>
            </w:r>
          </w:p>
          <w:p w:rsidR="00A74A58" w:rsidRDefault="00A74A58">
            <w:pPr>
              <w:widowControl w:val="0"/>
              <w:tabs>
                <w:tab w:val="left" w:pos="283"/>
              </w:tabs>
              <w:suppressAutoHyphens/>
              <w:spacing w:line="240" w:lineRule="auto"/>
              <w:ind w:firstLine="68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1.4. </w:t>
            </w:r>
            <w:r>
              <w:rPr>
                <w:spacing w:val="-1"/>
                <w:sz w:val="24"/>
                <w:szCs w:val="24"/>
                <w:lang w:eastAsia="ar-SA"/>
              </w:rPr>
              <w:t xml:space="preserve">Проведение отдельных экспертно-аналитических мероприятий </w:t>
            </w:r>
            <w:r>
              <w:rPr>
                <w:sz w:val="24"/>
                <w:szCs w:val="24"/>
                <w:lang w:eastAsia="ar-SA"/>
              </w:rPr>
              <w:t xml:space="preserve">может регламентироваться иными стандартами внешнего муниципального финансового контроля, </w:t>
            </w:r>
            <w:r>
              <w:rPr>
                <w:spacing w:val="-3"/>
                <w:sz w:val="24"/>
                <w:szCs w:val="24"/>
                <w:lang w:eastAsia="ar-SA"/>
              </w:rPr>
              <w:t xml:space="preserve">утверждаемыми председателем </w:t>
            </w:r>
            <w:r>
              <w:rPr>
                <w:sz w:val="24"/>
                <w:szCs w:val="24"/>
                <w:lang w:eastAsia="ar-SA"/>
              </w:rPr>
              <w:t>Контрольно-счетной комиссии</w:t>
            </w:r>
            <w:r>
              <w:rPr>
                <w:spacing w:val="-3"/>
                <w:sz w:val="24"/>
                <w:szCs w:val="24"/>
                <w:lang w:eastAsia="ar-SA"/>
              </w:rPr>
              <w:t xml:space="preserve"> и не </w:t>
            </w:r>
            <w:r>
              <w:rPr>
                <w:spacing w:val="-5"/>
                <w:sz w:val="24"/>
                <w:szCs w:val="24"/>
                <w:lang w:eastAsia="ar-SA"/>
              </w:rPr>
              <w:t>противоречащими действующему законодательству Российской Федерации и Томской области, Регламенту и настоящему Стандарту.</w:t>
            </w:r>
          </w:p>
          <w:p w:rsidR="00A74A58" w:rsidRDefault="00A74A58">
            <w:pPr>
              <w:widowControl w:val="0"/>
              <w:tabs>
                <w:tab w:val="left" w:pos="283"/>
              </w:tabs>
              <w:suppressAutoHyphens/>
              <w:spacing w:line="240" w:lineRule="auto"/>
              <w:ind w:firstLine="68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1.5. Методическое регулирование отдельных вопросов порядка проведения и оформления экспертно-аналитических мероприятий может осуществляться инструкциями, методическими и иными документами, разрабатываемыми Контрольно-счетной комиссией.</w:t>
            </w:r>
          </w:p>
          <w:p w:rsidR="00A74A58" w:rsidRDefault="00A74A58">
            <w:pPr>
              <w:tabs>
                <w:tab w:val="left" w:pos="720"/>
              </w:tabs>
              <w:suppressAutoHyphens/>
              <w:spacing w:line="240" w:lineRule="auto"/>
              <w:ind w:right="20"/>
              <w:rPr>
                <w:spacing w:val="-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ab/>
              <w:t>1.6. Права, обязанности и полномочия должностных лиц Контрольно-счетной комиссии, осуществляющих функции по организации и проведению экспертно-аналитических мероприятий, определяются Решением и Р</w:t>
            </w:r>
            <w:r>
              <w:rPr>
                <w:spacing w:val="-2"/>
                <w:sz w:val="24"/>
                <w:szCs w:val="24"/>
                <w:lang w:eastAsia="ar-SA"/>
              </w:rPr>
              <w:t>егламентом, настоящим Стандартом и иными нормативными правовыми актами Российской Федерации и Томской области.</w:t>
            </w:r>
          </w:p>
          <w:p w:rsidR="00A74A58" w:rsidRDefault="00A74A58">
            <w:pPr>
              <w:tabs>
                <w:tab w:val="left" w:pos="720"/>
              </w:tabs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ab/>
            </w:r>
          </w:p>
          <w:p w:rsidR="00A74A58" w:rsidRDefault="00A74A58">
            <w:pPr>
              <w:suppressAutoHyphens/>
              <w:spacing w:line="25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2. Общая характеристика экспертно-аналитического мероприятия</w:t>
            </w:r>
          </w:p>
          <w:p w:rsidR="00A74A58" w:rsidRDefault="00A74A58">
            <w:pPr>
              <w:suppressAutoHyphens/>
              <w:spacing w:line="25" w:lineRule="atLeast"/>
              <w:ind w:firstLine="708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2.1. </w:t>
            </w:r>
            <w:proofErr w:type="gramStart"/>
            <w:r>
              <w:rPr>
                <w:sz w:val="24"/>
                <w:szCs w:val="24"/>
                <w:lang w:eastAsia="ar-SA"/>
              </w:rPr>
              <w:t>Экспертно-аналитическое мероприятие является организационной формой осуществления Контрольно-счетной комиссией внешнего муниципального финансового контроля и представляет собой аналитическое исследование информации о результатах исполнения соответствующих бюджетов, социально-экономическом развитии Кривошеинского района, использовании  и распоряжении  имуществом, находящимся в собственности муниципального образования Кривошеинский район, состоянии бюджетного процесса в Кривошеинском районе и нормативного правового регулирования в указанных сферах, с целью обобщения указанной информации и подготовки информационно-аналитических материалов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, предложений по развитию бюджетно-финансовой системы и </w:t>
            </w:r>
            <w:r>
              <w:rPr>
                <w:sz w:val="24"/>
                <w:szCs w:val="24"/>
                <w:lang w:eastAsia="ar-SA"/>
              </w:rPr>
              <w:lastRenderedPageBreak/>
              <w:t>совершенствованию законодательства Кривошеинского района, по устранению причин и условий нарушений и отклонений.</w:t>
            </w:r>
          </w:p>
          <w:p w:rsidR="00A74A58" w:rsidRDefault="00A74A58" w:rsidP="00A74A58">
            <w:pPr>
              <w:numPr>
                <w:ilvl w:val="0"/>
                <w:numId w:val="3"/>
              </w:numPr>
              <w:tabs>
                <w:tab w:val="left" w:pos="1230"/>
              </w:tabs>
              <w:suppressAutoHyphens/>
              <w:spacing w:line="25" w:lineRule="atLeast"/>
              <w:ind w:firstLine="709"/>
              <w:rPr>
                <w:b/>
                <w:sz w:val="22"/>
                <w:szCs w:val="22"/>
                <w:lang w:eastAsia="ar-SA"/>
              </w:rPr>
            </w:pPr>
            <w:r>
              <w:rPr>
                <w:bCs/>
                <w:spacing w:val="1"/>
                <w:lang w:eastAsia="ar-SA"/>
              </w:rPr>
              <w:t>Предметом экспертно-аналитического мероприятия</w:t>
            </w:r>
            <w:r>
              <w:rPr>
                <w:b/>
                <w:lang w:eastAsia="ar-SA"/>
              </w:rPr>
              <w:t xml:space="preserve"> </w:t>
            </w:r>
            <w:r>
              <w:rPr>
                <w:lang w:eastAsia="ar-SA"/>
              </w:rPr>
              <w:t>являются:</w:t>
            </w:r>
          </w:p>
          <w:p w:rsidR="00A74A58" w:rsidRDefault="00A74A58">
            <w:pPr>
              <w:shd w:val="clear" w:color="auto" w:fill="FFFFFF"/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проекты решений Думы Кривошеинского  района;</w:t>
            </w:r>
          </w:p>
          <w:p w:rsidR="00A74A58" w:rsidRDefault="00A74A58">
            <w:pPr>
              <w:shd w:val="clear" w:color="auto" w:fill="FFFFFF"/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проекты документов стратегического и программно-целевого планирования Кривошеинского района;</w:t>
            </w:r>
          </w:p>
          <w:p w:rsidR="00A74A58" w:rsidRDefault="00A74A58">
            <w:pPr>
              <w:shd w:val="clear" w:color="auto" w:fill="FFFFFF"/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бюджетный процесс Кривошеинского района;</w:t>
            </w:r>
          </w:p>
          <w:p w:rsidR="00A74A58" w:rsidRDefault="00A74A58">
            <w:pPr>
              <w:shd w:val="clear" w:color="auto" w:fill="FFFFFF"/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информация о выполнении установленных показателей, задач и функций органами исполнительной власти и местного самоуправления, иными органами и организациями получателями средств районного бюджета;</w:t>
            </w:r>
          </w:p>
          <w:p w:rsidR="00A74A58" w:rsidRDefault="00A74A58">
            <w:pPr>
              <w:shd w:val="clear" w:color="auto" w:fill="FFFFFF"/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исполнение бюджета Кривошеинского района;</w:t>
            </w:r>
          </w:p>
          <w:p w:rsidR="00A74A58" w:rsidRDefault="00A74A58">
            <w:pPr>
              <w:shd w:val="clear" w:color="auto" w:fill="FFFFFF"/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управление и распоряжение имуществом, находящимся в собственности муниципального образования Кривошеинского района;</w:t>
            </w:r>
          </w:p>
          <w:p w:rsidR="00A74A58" w:rsidRDefault="00A74A58">
            <w:pPr>
              <w:shd w:val="clear" w:color="auto" w:fill="FFFFFF"/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исполнение документов стратегического и программно-целевого планирования Кривошеинского района.</w:t>
            </w:r>
          </w:p>
          <w:p w:rsidR="00A74A58" w:rsidRDefault="00A74A58">
            <w:pPr>
              <w:shd w:val="clear" w:color="auto" w:fill="FFFFFF"/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ab/>
            </w:r>
            <w:r>
              <w:rPr>
                <w:bCs/>
                <w:spacing w:val="1"/>
                <w:sz w:val="25"/>
                <w:szCs w:val="25"/>
                <w:lang w:eastAsia="ar-SA"/>
              </w:rPr>
              <w:t>Объектами экспертно-аналитического мероприятия</w:t>
            </w:r>
            <w:r>
              <w:rPr>
                <w:sz w:val="24"/>
                <w:szCs w:val="24"/>
                <w:lang w:eastAsia="ar-SA"/>
              </w:rPr>
              <w:t xml:space="preserve"> являются  органы местного самоуправления Кривошеинского района, организации, учреждения и иные лица, на которые в рамках предмета экспертно-аналитического мероприятия распространяются полномочия Контрольно-счетного органа, установленные Положением о Контрольно-счетном органе.</w:t>
            </w:r>
          </w:p>
          <w:p w:rsidR="00A74A58" w:rsidRDefault="00A74A58">
            <w:pPr>
              <w:shd w:val="clear" w:color="auto" w:fill="FFFFFF"/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2.3 Экспертно-аналитическое мероприятие должно быть: </w:t>
            </w:r>
          </w:p>
          <w:p w:rsidR="00A74A58" w:rsidRDefault="00A74A58">
            <w:pPr>
              <w:tabs>
                <w:tab w:val="left" w:pos="1205"/>
              </w:tabs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а) 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б) 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в) </w:t>
            </w:r>
            <w:proofErr w:type="gramStart"/>
            <w:r>
              <w:rPr>
                <w:sz w:val="24"/>
                <w:szCs w:val="24"/>
                <w:lang w:eastAsia="ar-SA"/>
              </w:rPr>
              <w:t>результативным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- проведение мероприятия должно обеспечивать возможность подготовки выводов, предложений и рекомендаций по предмету мероприятия.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</w:p>
          <w:p w:rsidR="00A74A58" w:rsidRDefault="00A74A58">
            <w:pPr>
              <w:suppressAutoHyphens/>
              <w:spacing w:line="25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3. Организация экспертно-аналитического мероприятия</w:t>
            </w:r>
          </w:p>
          <w:p w:rsidR="00A74A58" w:rsidRDefault="00A74A58" w:rsidP="00827BF2">
            <w:pPr>
              <w:tabs>
                <w:tab w:val="left" w:pos="709"/>
              </w:tabs>
              <w:suppressAutoHyphens/>
              <w:spacing w:line="25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3.1 Организация экспертно-аналитического мероприятия включает три этапа, каждый из которых характеризуется выполнением определенных задач:</w:t>
            </w:r>
          </w:p>
          <w:p w:rsidR="00A74A58" w:rsidRDefault="00A74A58">
            <w:pPr>
              <w:tabs>
                <w:tab w:val="left" w:pos="709"/>
              </w:tabs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подготовка к проведению экспертно-аналитического мероприятия;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основной этап экспертно-аналитического мероприятия;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оформление результатов экспертно-аналитического мероприятия.</w:t>
            </w:r>
          </w:p>
          <w:p w:rsidR="00A74A58" w:rsidRDefault="00A74A58">
            <w:pPr>
              <w:widowControl w:val="0"/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Подготовка к экспертно-аналитическому мероприятию, проведение основного этапа экспертно-аналитического мероприятия и оформление  его результатов осуществляется под руководством лица, ответственного за проведение экспертно-аналитического мероприятия, указанного в плане работы  Контрольно-счетной комиссии (далее – ответственный исполнитель).</w:t>
            </w:r>
          </w:p>
          <w:p w:rsidR="00A74A58" w:rsidRDefault="00A74A58" w:rsidP="00621D7F">
            <w:pPr>
              <w:widowControl w:val="0"/>
              <w:tabs>
                <w:tab w:val="left" w:pos="674"/>
              </w:tabs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Основанием для подготовки и проведения экспертно-аналитического мероприятия является план работы  Контрольно-счетной комиссии.</w:t>
            </w:r>
          </w:p>
          <w:p w:rsidR="00A74A58" w:rsidRDefault="00A74A58">
            <w:pPr>
              <w:tabs>
                <w:tab w:val="left" w:pos="709"/>
              </w:tabs>
              <w:suppressAutoHyphens/>
              <w:spacing w:line="240" w:lineRule="auto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3.2. На этапе подготовки к проведению экспертно-аналитического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издается распоряжение председателя Контрольно-счетной комиссии о проведении экспертно-аналитического мероприятия, утверждается программа проведения экспертно-аналитического мероприятия и разрабатывается рабочий план.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3.3. На основном этапе</w:t>
            </w:r>
            <w:r>
              <w:rPr>
                <w:b/>
                <w:bCs/>
                <w:spacing w:val="1"/>
                <w:sz w:val="25"/>
                <w:szCs w:val="25"/>
                <w:lang w:eastAsia="ar-SA"/>
              </w:rPr>
              <w:t xml:space="preserve"> </w:t>
            </w:r>
            <w:r>
              <w:rPr>
                <w:bCs/>
                <w:spacing w:val="1"/>
                <w:lang w:eastAsia="ar-SA"/>
              </w:rPr>
              <w:t>экспертно-аналитического мероприятия</w:t>
            </w:r>
            <w:r>
              <w:rPr>
                <w:b/>
                <w:bCs/>
                <w:spacing w:val="1"/>
                <w:sz w:val="25"/>
                <w:szCs w:val="25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осуществляется сбор и исследование фактических данных и информации по предмету экспертно-аналитического мероприятия в соответствии с его программой.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Результаты данного этапа фиксируются в рабочей документации экспертно-аналитического мероприятия.</w:t>
            </w:r>
          </w:p>
          <w:p w:rsidR="00A74A58" w:rsidRDefault="00A74A58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Основной этап экспертно-аналитического мероприятия проводится в соответствии с утверждённой программой экспертно-аналитического мероприятия и на основании распоряжения председателя  Контрольно-счетного органа.</w:t>
            </w:r>
          </w:p>
          <w:p w:rsidR="00A74A58" w:rsidRDefault="00A74A58">
            <w:pPr>
              <w:tabs>
                <w:tab w:val="left" w:pos="709"/>
              </w:tabs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3.4. На этапе</w:t>
            </w:r>
            <w:r>
              <w:rPr>
                <w:b/>
                <w:bCs/>
                <w:spacing w:val="1"/>
                <w:sz w:val="25"/>
                <w:szCs w:val="25"/>
                <w:lang w:eastAsia="ar-SA"/>
              </w:rPr>
              <w:t xml:space="preserve"> </w:t>
            </w:r>
            <w:r>
              <w:rPr>
                <w:bCs/>
                <w:spacing w:val="1"/>
                <w:sz w:val="24"/>
                <w:szCs w:val="24"/>
                <w:lang w:eastAsia="ar-SA"/>
              </w:rPr>
              <w:t>оформления результатов экспертно-аналитического мероприятия</w:t>
            </w:r>
            <w:r>
              <w:rPr>
                <w:sz w:val="24"/>
                <w:szCs w:val="24"/>
                <w:lang w:eastAsia="ar-SA"/>
              </w:rPr>
              <w:t xml:space="preserve"> осуществляется подготовка отчета о результатах экспертно-аналитического мероприятия.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Заключения Контрольно-счетной комиссии составляются по результатам экспертизы проектов решений, а также документов стратегического и программно-целевого планирования Кривошеинского района, во всех остальных случаях составляются отчеты о результатах экспертно-аналитического мероприятия.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Продолжительность проведения каждого из указанных этапов зависит от особенностей предмета экспертно-аналитического мероприятия.</w:t>
            </w:r>
          </w:p>
          <w:p w:rsidR="00A74A58" w:rsidRDefault="00A74A58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3.5. Дата начала основного этапа экспертно-аналитического мероприятия определяется распоряжением председателя Контрольно-счетного органа о проведении экспертно-аналитического мероприятия.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Датой окончания основного этапа экспертно-аналитического мероприятия является дата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подписания аналитической записки (справки) по результатам экспертно-аналитического мероприятия.</w:t>
            </w:r>
          </w:p>
          <w:p w:rsidR="00A74A58" w:rsidRDefault="00A74A58">
            <w:pPr>
              <w:tabs>
                <w:tab w:val="left" w:pos="720"/>
              </w:tabs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ab/>
              <w:t>3.6. Экспертно-аналитическое мероприятие проводится на основе информации и материалов, имеющихся в Контрольно-счетной комиссии, получаемых по запросам, и (или) при необходимости непосредственно по месту расположения объектов мероприятия в соответствии с программой проведения данного мероприятия.</w:t>
            </w:r>
          </w:p>
          <w:p w:rsidR="00A74A58" w:rsidRDefault="00A74A58">
            <w:pPr>
              <w:tabs>
                <w:tab w:val="left" w:pos="1200"/>
              </w:tabs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3.7. В экспертно-аналитическом мероприятии не имеют права принимать участие работники Контрольно-счетной комиссии, состоящие в родственной связи с руководством объектов экспертно-аналитического мероприятия (они обязаны заявить о наличии таких связей). Запрещается привлекать к участию в экспертно-аналитическом мероприятии работников Контрольно-счетной комиссии, которые в исследуемом периоде были штатными сотрудниками одного из объектов экспертно-аналитического мероприятия.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3.8. В случае, если в ходе подготовки к проведению и проведения экспертн</w:t>
            </w:r>
            <w:proofErr w:type="gramStart"/>
            <w:r>
              <w:rPr>
                <w:sz w:val="24"/>
                <w:szCs w:val="24"/>
                <w:lang w:eastAsia="ar-SA"/>
              </w:rPr>
              <w:t>о-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аналитического мероприятия планируется использование сведений, составляющих государственную тайну, то в данном мероприятии должны принимать участие работники Контрольно-счетной комиссии, имеющие оформленный в установленном порядке допуск к таким сведениям.</w:t>
            </w:r>
          </w:p>
          <w:p w:rsidR="00A74A58" w:rsidRDefault="00A74A58">
            <w:pPr>
              <w:tabs>
                <w:tab w:val="left" w:pos="1210"/>
              </w:tabs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3.9. Работники Контрольно-счетной комиссии обязаны соблюдать конфиденциальность в отношении информации, полученной в ходе подготовки к проведению и проведения мероприятия, до принятия председателем Контрольно-счетной комиссии  решения об утверждении отчета о результатах экспертно-аналитического мероприятия.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3.10. </w:t>
            </w:r>
            <w:r>
              <w:rPr>
                <w:snapToGrid w:val="0"/>
                <w:sz w:val="24"/>
                <w:szCs w:val="24"/>
                <w:lang w:eastAsia="ar-SA"/>
              </w:rPr>
              <w:t>Служебные контакты должностных лиц из числа проверяющей группы с должностными лицами объекта экспертно-аналитического мероприятия осуществляются в пределах полномочий, установленных законом, с учетом положений Регламента, должностных регламентов и настоящего Стандарта.</w:t>
            </w:r>
          </w:p>
          <w:p w:rsidR="00A74A58" w:rsidRDefault="00A74A58">
            <w:pPr>
              <w:suppressAutoHyphens/>
              <w:spacing w:line="25" w:lineRule="atLeast"/>
              <w:ind w:firstLine="720"/>
              <w:rPr>
                <w:snapToGrid w:val="0"/>
                <w:sz w:val="24"/>
                <w:szCs w:val="24"/>
                <w:lang w:eastAsia="ar-SA"/>
              </w:rPr>
            </w:pPr>
            <w:r>
              <w:rPr>
                <w:snapToGrid w:val="0"/>
                <w:sz w:val="24"/>
                <w:szCs w:val="24"/>
                <w:lang w:eastAsia="ar-SA"/>
              </w:rPr>
              <w:t xml:space="preserve">В случае возникновения конфликтной ситуации на объекте экспертно-аналитического мероприятия с участием члена проверяющей группы и невозможности её урегулирования ответственным исполнителем, </w:t>
            </w:r>
            <w:proofErr w:type="gramStart"/>
            <w:r>
              <w:rPr>
                <w:snapToGrid w:val="0"/>
                <w:sz w:val="24"/>
                <w:szCs w:val="24"/>
                <w:lang w:eastAsia="ar-SA"/>
              </w:rPr>
              <w:t>последний</w:t>
            </w:r>
            <w:proofErr w:type="gramEnd"/>
            <w:r>
              <w:rPr>
                <w:snapToGrid w:val="0"/>
                <w:sz w:val="24"/>
                <w:szCs w:val="24"/>
                <w:lang w:eastAsia="ar-SA"/>
              </w:rPr>
              <w:t xml:space="preserve"> вправе обратиться по этому вопросу в устной или письменной форме к председателю  Контрольно-счетной комиссии.</w:t>
            </w:r>
          </w:p>
          <w:p w:rsidR="00A74A58" w:rsidRDefault="00A74A58">
            <w:pPr>
              <w:suppressAutoHyphens/>
              <w:spacing w:line="25" w:lineRule="atLeast"/>
              <w:ind w:firstLine="7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3.11. К участию в экспертно-аналитическом мероприятии могут привлекаться при необходимости государственные органы, учреждения, организации и их представители, аудиторские и специализированные организации, отдельные специалисты.</w:t>
            </w:r>
          </w:p>
          <w:p w:rsidR="00A74A58" w:rsidRDefault="00A74A58">
            <w:pPr>
              <w:suppressAutoHyphens/>
              <w:spacing w:line="25" w:lineRule="atLeast"/>
              <w:ind w:firstLine="720"/>
              <w:rPr>
                <w:snapToGrid w:val="0"/>
                <w:sz w:val="24"/>
                <w:szCs w:val="24"/>
                <w:lang w:eastAsia="ar-SA"/>
              </w:rPr>
            </w:pPr>
            <w:r>
              <w:rPr>
                <w:snapToGrid w:val="0"/>
                <w:sz w:val="24"/>
                <w:szCs w:val="24"/>
                <w:lang w:eastAsia="ar-SA"/>
              </w:rPr>
              <w:t>Привлечение внешних экспертов (специалистов) осуществляется посредством:</w:t>
            </w:r>
          </w:p>
          <w:p w:rsidR="00A74A58" w:rsidRDefault="00A74A58">
            <w:pPr>
              <w:shd w:val="clear" w:color="auto" w:fill="FFFFFF"/>
              <w:suppressAutoHyphens/>
              <w:spacing w:line="25" w:lineRule="atLeast"/>
              <w:rPr>
                <w:snapToGrid w:val="0"/>
                <w:sz w:val="24"/>
                <w:szCs w:val="24"/>
                <w:lang w:eastAsia="ar-SA"/>
              </w:rPr>
            </w:pPr>
            <w:r>
              <w:rPr>
                <w:snapToGrid w:val="0"/>
                <w:sz w:val="24"/>
                <w:szCs w:val="24"/>
                <w:lang w:eastAsia="ar-SA"/>
              </w:rPr>
              <w:t xml:space="preserve">- выполнения внешним экспертом конкретного вида и определенного объема работ </w:t>
            </w:r>
            <w:r>
              <w:rPr>
                <w:snapToGrid w:val="0"/>
                <w:sz w:val="24"/>
                <w:szCs w:val="24"/>
                <w:lang w:eastAsia="ar-SA"/>
              </w:rPr>
              <w:lastRenderedPageBreak/>
              <w:t>на основе заключенного с ним государственного контракта или договора возмездного (безвозмездного)</w:t>
            </w:r>
            <w:r>
              <w:rPr>
                <w:b/>
                <w:snapToGrid w:val="0"/>
                <w:sz w:val="24"/>
                <w:szCs w:val="24"/>
                <w:lang w:eastAsia="ar-SA"/>
              </w:rPr>
              <w:t xml:space="preserve"> </w:t>
            </w:r>
            <w:r>
              <w:rPr>
                <w:snapToGrid w:val="0"/>
                <w:sz w:val="24"/>
                <w:szCs w:val="24"/>
                <w:lang w:eastAsia="ar-SA"/>
              </w:rPr>
              <w:t>оказания услуг;</w:t>
            </w:r>
          </w:p>
          <w:p w:rsidR="00A74A58" w:rsidRDefault="00A74A58">
            <w:pPr>
              <w:tabs>
                <w:tab w:val="left" w:pos="1210"/>
              </w:tabs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включения внешних экспертов в состав участников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экспертно-аналитического мероприятия для выполнения отдельных заданий, проведения экспертиз и подготовки экспертных заключений.</w:t>
            </w:r>
          </w:p>
          <w:p w:rsidR="00A74A58" w:rsidRDefault="00A74A58">
            <w:pPr>
              <w:tabs>
                <w:tab w:val="left" w:pos="1210"/>
              </w:tabs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3.12. </w:t>
            </w:r>
            <w:proofErr w:type="gramStart"/>
            <w:r>
              <w:rPr>
                <w:sz w:val="24"/>
                <w:szCs w:val="24"/>
                <w:lang w:eastAsia="ar-SA"/>
              </w:rPr>
              <w:t>В ходе подготовки к проведению и проведения экспертно-аналитического мероприятия формируется</w:t>
            </w:r>
            <w:r>
              <w:rPr>
                <w:b/>
                <w:bCs/>
                <w:spacing w:val="1"/>
                <w:sz w:val="25"/>
                <w:szCs w:val="25"/>
                <w:lang w:eastAsia="ar-SA"/>
              </w:rPr>
              <w:t xml:space="preserve"> </w:t>
            </w:r>
            <w:r>
              <w:rPr>
                <w:bCs/>
                <w:spacing w:val="1"/>
                <w:sz w:val="25"/>
                <w:szCs w:val="25"/>
                <w:lang w:eastAsia="ar-SA"/>
              </w:rPr>
              <w:t>рабочая документация мероприятия</w:t>
            </w:r>
            <w:r>
              <w:rPr>
                <w:b/>
                <w:bCs/>
                <w:spacing w:val="1"/>
                <w:sz w:val="25"/>
                <w:szCs w:val="25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 xml:space="preserve"> к которой относятся документы (их копии) и иные материалы, получаемые от объектов экспертно-аналитического мероприятия, других  органов, организаций и учреждений, а также документы (справки, расчеты, аналитические записки и т. д.), подготовленные работниками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Контрольно-счетной комиссии самостоятельно на основе собранных фактических данных и информации.</w:t>
            </w:r>
            <w:proofErr w:type="gramEnd"/>
          </w:p>
          <w:p w:rsidR="00A74A58" w:rsidRDefault="00A74A58">
            <w:pPr>
              <w:spacing w:line="25" w:lineRule="atLeast"/>
              <w:outlineLvl w:val="3"/>
              <w:rPr>
                <w:b/>
                <w:bCs/>
                <w:spacing w:val="1"/>
                <w:sz w:val="24"/>
                <w:szCs w:val="24"/>
              </w:rPr>
            </w:pPr>
          </w:p>
          <w:p w:rsidR="00A74A58" w:rsidRDefault="00A74A58">
            <w:pPr>
              <w:spacing w:line="25" w:lineRule="atLeast"/>
              <w:jc w:val="center"/>
              <w:outlineLvl w:val="3"/>
              <w:rPr>
                <w:b/>
                <w:bCs/>
                <w:spacing w:val="1"/>
                <w:sz w:val="24"/>
                <w:szCs w:val="24"/>
              </w:rPr>
            </w:pPr>
            <w:bookmarkStart w:id="2" w:name="bookmark6"/>
            <w:r>
              <w:rPr>
                <w:b/>
                <w:bCs/>
                <w:spacing w:val="1"/>
                <w:sz w:val="24"/>
                <w:szCs w:val="24"/>
              </w:rPr>
              <w:t>4. Подготовка к проведению экспертно-аналитического мероприятия</w:t>
            </w:r>
            <w:bookmarkEnd w:id="2"/>
          </w:p>
          <w:p w:rsidR="00A74A58" w:rsidRDefault="00A74A58">
            <w:pPr>
              <w:suppressAutoHyphens/>
              <w:spacing w:line="25" w:lineRule="atLeast"/>
              <w:ind w:firstLine="720"/>
              <w:rPr>
                <w:snapToGrid w:val="0"/>
                <w:sz w:val="24"/>
                <w:szCs w:val="24"/>
                <w:lang w:eastAsia="ar-SA"/>
              </w:rPr>
            </w:pPr>
            <w:r>
              <w:rPr>
                <w:snapToGrid w:val="0"/>
                <w:sz w:val="24"/>
                <w:szCs w:val="24"/>
                <w:lang w:eastAsia="ar-SA"/>
              </w:rPr>
              <w:t>4.1. Подготовка к экспертно-аналитическому мероприятию проводится в сроки, достаточные для сбора необходимой информации и подготовки программы и подготовки программы экспертно-аналитического мероприятия.</w:t>
            </w:r>
          </w:p>
          <w:p w:rsidR="00A74A58" w:rsidRDefault="00A74A58">
            <w:pPr>
              <w:tabs>
                <w:tab w:val="left" w:pos="1225"/>
              </w:tabs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4.2. Подготовка к проведению экспертно-аналитического мероприятия включает осуществление следующих действий: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предварительное изучение предмета и объектов мероприятия, сбор необходимой информации;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определение цели (целей), вопросов и методов проведения мероприятия;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издание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распоряжения о проведении экспертно-аналитического мероприятия и утверждение программы проведения экспертно-аналитического мероприятия.</w:t>
            </w:r>
          </w:p>
          <w:p w:rsidR="00A74A58" w:rsidRDefault="00A74A58">
            <w:pPr>
              <w:tabs>
                <w:tab w:val="left" w:pos="1210"/>
              </w:tabs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4.3. 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      </w:r>
          </w:p>
          <w:p w:rsidR="00A74A58" w:rsidRDefault="00A74A58">
            <w:pPr>
              <w:suppressAutoHyphens/>
              <w:spacing w:line="25" w:lineRule="atLeast"/>
              <w:ind w:right="2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Информация по предмету экспертно-аналитического мероприятия при необходимости может быть получена путем направления в установленном порядке запросов Контрольно-счетной комиссии в адрес руководителей объектов экспертно-аналитического мероприятия, других  органов, организаций и учреждений о предоставлении информации,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а также исследования информации и материалов, имеющихся в Контрольно-счетной комиссии.</w:t>
            </w:r>
          </w:p>
          <w:p w:rsidR="00A74A58" w:rsidRDefault="00A74A58">
            <w:pPr>
              <w:suppressAutoHyphens/>
              <w:spacing w:line="25" w:lineRule="atLeast"/>
              <w:ind w:firstLine="720"/>
              <w:rPr>
                <w:snapToGrid w:val="0"/>
                <w:sz w:val="24"/>
                <w:szCs w:val="24"/>
                <w:lang w:eastAsia="ar-SA"/>
              </w:rPr>
            </w:pPr>
            <w:r>
              <w:rPr>
                <w:snapToGrid w:val="0"/>
                <w:sz w:val="24"/>
                <w:szCs w:val="24"/>
                <w:lang w:eastAsia="ar-SA"/>
              </w:rPr>
              <w:t>По усмотрению ответственного исполнителя срок представления в Контрольно-счетную комиссию запрашиваемой информации может составлять более 10 рабочих дней (большой объем запрашиваемой информации, значительный период выборки и обработки информации и т.п.).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Форма запроса Контрольно-счетной комиссии о предоставлении информации приведена в приложении № 1.</w:t>
            </w:r>
          </w:p>
          <w:p w:rsidR="00A74A58" w:rsidRDefault="00A74A58">
            <w:pPr>
              <w:tabs>
                <w:tab w:val="left" w:pos="1195"/>
              </w:tabs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4.4. По результатам предварительного изучения предмета и объектов экспертн</w:t>
            </w:r>
            <w:proofErr w:type="gramStart"/>
            <w:r>
              <w:rPr>
                <w:sz w:val="24"/>
                <w:szCs w:val="24"/>
                <w:lang w:eastAsia="ar-SA"/>
              </w:rPr>
              <w:t>о-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аналитического мероприятия определяются цели и вопросы мероприятия, методы его проведения, а также объем необходимых аналитических процедур.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4.5. 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      </w:r>
          </w:p>
          <w:p w:rsidR="00A74A58" w:rsidRDefault="00A74A58">
            <w:pPr>
              <w:tabs>
                <w:tab w:val="left" w:pos="1205"/>
              </w:tabs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4.6. По результатам предварительного изучения предмета и объектов экспертно-аналитического мероприятия разрабатывается</w:t>
            </w:r>
            <w:r>
              <w:rPr>
                <w:b/>
                <w:bCs/>
                <w:spacing w:val="1"/>
                <w:sz w:val="25"/>
                <w:szCs w:val="25"/>
                <w:lang w:eastAsia="ar-SA"/>
              </w:rPr>
              <w:t xml:space="preserve"> </w:t>
            </w:r>
            <w:r>
              <w:rPr>
                <w:bCs/>
                <w:spacing w:val="1"/>
                <w:sz w:val="25"/>
                <w:szCs w:val="25"/>
                <w:lang w:eastAsia="ar-SA"/>
              </w:rPr>
              <w:t>программа проведения экспертно-аналитического мероприятия,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которая должна содержать следующие данные: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- основание для проведения мероприятия (пункт плана работы Контрольно-счетной комиссии);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объект (ы) мероприятия (при наличии);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вопросы мероприятия;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исследуемый период;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сроки проведения мероприятия;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источники информации;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перечень используемых нормативных правовых актов (при необходимости);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состав участников мероприятия.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Программа проведения экспертно-аналитического мероприятия утверждается распоряжением председателя Контрольно-счетной комиссии.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Форма программы проведения экспертно-аналитического мероприятия приведена в приложении № 2.</w:t>
            </w:r>
          </w:p>
          <w:p w:rsidR="00A74A58" w:rsidRDefault="00A74A58">
            <w:pPr>
              <w:tabs>
                <w:tab w:val="left" w:pos="1220"/>
              </w:tabs>
              <w:suppressAutoHyphens/>
              <w:spacing w:line="25" w:lineRule="atLeast"/>
              <w:ind w:right="20"/>
              <w:rPr>
                <w:bCs/>
                <w:spacing w:val="1"/>
                <w:sz w:val="25"/>
                <w:szCs w:val="25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4.7. В случае проведения экспертно-аналитического мероприятия, охватывающего вопросы, входящие в компетенцию двух и более ответственных исполнителей Контрольно-счетной комиссии, программа </w:t>
            </w:r>
            <w:r>
              <w:rPr>
                <w:bCs/>
                <w:spacing w:val="1"/>
                <w:sz w:val="24"/>
                <w:szCs w:val="25"/>
                <w:lang w:eastAsia="ar-SA"/>
              </w:rPr>
              <w:t>проведения экспертно-аналитического мероприятия готовится каждым ответственным исполнителем по своему направлению деятельности</w:t>
            </w:r>
            <w:r>
              <w:rPr>
                <w:bCs/>
                <w:spacing w:val="1"/>
                <w:sz w:val="25"/>
                <w:szCs w:val="25"/>
                <w:lang w:eastAsia="ar-SA"/>
              </w:rPr>
              <w:t>.</w:t>
            </w:r>
          </w:p>
          <w:p w:rsidR="00A74A58" w:rsidRDefault="00A74A58">
            <w:pPr>
              <w:tabs>
                <w:tab w:val="left" w:pos="1220"/>
              </w:tabs>
              <w:suppressAutoHyphens/>
              <w:spacing w:line="25" w:lineRule="atLeast"/>
              <w:ind w:right="20"/>
              <w:rPr>
                <w:b/>
                <w:sz w:val="24"/>
                <w:szCs w:val="24"/>
                <w:lang w:eastAsia="ar-SA"/>
              </w:rPr>
            </w:pPr>
            <w:r>
              <w:rPr>
                <w:bCs/>
                <w:spacing w:val="1"/>
                <w:sz w:val="25"/>
                <w:szCs w:val="25"/>
                <w:lang w:eastAsia="ar-SA"/>
              </w:rPr>
              <w:t xml:space="preserve">4.8. </w:t>
            </w:r>
            <w:r>
              <w:rPr>
                <w:spacing w:val="-5"/>
                <w:sz w:val="24"/>
                <w:szCs w:val="24"/>
                <w:lang w:eastAsia="ar-SA"/>
              </w:rPr>
              <w:t>Р</w:t>
            </w:r>
            <w:r>
              <w:rPr>
                <w:sz w:val="24"/>
                <w:szCs w:val="24"/>
                <w:lang w:eastAsia="ar-SA"/>
              </w:rPr>
              <w:t>аспределение конкретных заданий по выполнению программы проведения мероприятия между участниками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мероприятия осуществляет ответственный исполнитель.</w:t>
            </w:r>
          </w:p>
          <w:p w:rsidR="00A74A58" w:rsidRDefault="00A74A58">
            <w:pPr>
              <w:suppressAutoHyphens/>
              <w:spacing w:line="240" w:lineRule="auto"/>
              <w:rPr>
                <w:spacing w:val="-5"/>
                <w:sz w:val="24"/>
                <w:szCs w:val="24"/>
                <w:lang w:eastAsia="ar-SA"/>
              </w:rPr>
            </w:pPr>
            <w:r>
              <w:rPr>
                <w:spacing w:val="-5"/>
                <w:sz w:val="24"/>
                <w:szCs w:val="24"/>
                <w:lang w:eastAsia="ar-SA"/>
              </w:rPr>
              <w:t>4.9. Проект распоряжения о проведении экспертно-аналитического мероприятия готовит ответственный исполнитель.</w:t>
            </w:r>
          </w:p>
          <w:p w:rsidR="00A74A58" w:rsidRDefault="00A74A58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pacing w:val="-5"/>
                <w:sz w:val="24"/>
                <w:szCs w:val="24"/>
                <w:lang w:eastAsia="ar-SA"/>
              </w:rPr>
              <w:t xml:space="preserve">Распоряжением </w:t>
            </w:r>
            <w:r>
              <w:rPr>
                <w:sz w:val="24"/>
                <w:szCs w:val="24"/>
                <w:lang w:eastAsia="ar-SA"/>
              </w:rPr>
              <w:t>определяется предмет и сроки проведения экспертно-аналитического мероприятия, ответственный исполнитель, участники мероприятия и утверждается программа проведения экспертно-аналитического мероприятия.</w:t>
            </w:r>
          </w:p>
          <w:p w:rsidR="00A74A58" w:rsidRDefault="00A74A58">
            <w:pPr>
              <w:spacing w:line="25" w:lineRule="atLeas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распоряжения председателя Контрольно-счетного органа о проведении экспертно-аналитического мероприятия приведена в приложении № 3.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4.10. В случае проведения экспертно-аналитического мероприятия, предусматривающего выезд (выход) на место расположения объектов мероприятия, по решению ответственного исполнителя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направляются соответствующие уведомления о проведении экспертно-аналитического мероприятия руководителям объектов мероприятия.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уведомлении указываются наименование мероприятия, основание для его проведения, дата начала проведения мероприятия на объекте, состав группы исполнителей мероприятия.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 уведомлению могут прилагаться: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копия утвержденной программы проведения экспертно-аналитического мероприятия;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перечень вопросов, на которые должны ответить должностные лица объекта мероприятия до начала проведения мероприятия на данном объекте;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специально разработанные для данного мероприятия формы, необходимые для систематизации представляемой информации.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Форма уведомления Контрольно-счетной комиссии о проведении экспертно-аналитического мероприятия приведена в приложении № 4.</w:t>
            </w:r>
          </w:p>
          <w:p w:rsidR="00A74A58" w:rsidRDefault="00A74A58">
            <w:pPr>
              <w:suppressAutoHyphens/>
              <w:spacing w:line="25" w:lineRule="atLeast"/>
              <w:ind w:firstLine="851"/>
              <w:rPr>
                <w:sz w:val="24"/>
                <w:szCs w:val="24"/>
                <w:lang w:eastAsia="ar-SA"/>
              </w:rPr>
            </w:pPr>
            <w:r>
              <w:rPr>
                <w:spacing w:val="-5"/>
                <w:sz w:val="24"/>
                <w:szCs w:val="24"/>
                <w:lang w:eastAsia="ar-SA"/>
              </w:rPr>
              <w:t xml:space="preserve">4.11. Для </w:t>
            </w:r>
            <w:r>
              <w:rPr>
                <w:sz w:val="24"/>
                <w:szCs w:val="24"/>
                <w:lang w:eastAsia="ar-SA"/>
              </w:rPr>
              <w:t>выезда (выхода) на место расположения объекта мероприятия ответственным исполнителем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оформляется удостоверение на право проведения экспертно-аналитического мероприятия на объекте.</w:t>
            </w:r>
          </w:p>
          <w:p w:rsidR="00A74A58" w:rsidRDefault="00A74A58">
            <w:pPr>
              <w:suppressAutoHyphens/>
              <w:spacing w:line="240" w:lineRule="auto"/>
              <w:rPr>
                <w:spacing w:val="-5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Форма удостоверения Контрольно-счетной комиссии на право проведения экспертно-аналитического мероприятия приведена в приложении № 5.</w:t>
            </w:r>
          </w:p>
          <w:p w:rsidR="00A74A58" w:rsidRDefault="00A74A58">
            <w:pPr>
              <w:spacing w:line="25" w:lineRule="atLeast"/>
              <w:outlineLvl w:val="3"/>
              <w:rPr>
                <w:b/>
                <w:bCs/>
                <w:spacing w:val="1"/>
                <w:sz w:val="24"/>
                <w:szCs w:val="24"/>
              </w:rPr>
            </w:pPr>
          </w:p>
          <w:p w:rsidR="00A74A58" w:rsidRDefault="00A74A58">
            <w:pPr>
              <w:spacing w:line="25" w:lineRule="atLeast"/>
              <w:jc w:val="center"/>
              <w:outlineLvl w:val="3"/>
              <w:rPr>
                <w:b/>
                <w:bCs/>
                <w:spacing w:val="1"/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5. Проведение основного этапа экспертно-аналитического мероприятия и оформление его результатов</w:t>
            </w:r>
          </w:p>
          <w:p w:rsidR="00A74A58" w:rsidRDefault="00A74A58">
            <w:pPr>
              <w:tabs>
                <w:tab w:val="left" w:pos="1210"/>
              </w:tabs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5.1. В ходе проведения экспертно-аналитического мероприятия в соответствии с рабочим планом проведения мероприятия осуществляется анализ и исследование </w:t>
            </w:r>
            <w:r>
              <w:rPr>
                <w:sz w:val="24"/>
                <w:szCs w:val="24"/>
                <w:lang w:eastAsia="ar-SA"/>
              </w:rPr>
              <w:lastRenderedPageBreak/>
              <w:t>фактических данных и информации по предмету экспертно-аналитического мероприятия, полученных в ходе подготовки и проведения мероприятия и зафиксированных в его рабочей документации.</w:t>
            </w:r>
          </w:p>
          <w:p w:rsidR="00A74A58" w:rsidRDefault="00A74A58">
            <w:pPr>
              <w:suppressAutoHyphens/>
              <w:spacing w:line="25" w:lineRule="atLeast"/>
              <w:ind w:firstLine="708"/>
              <w:rPr>
                <w:spacing w:val="-2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  <w:lang w:eastAsia="ar-SA"/>
              </w:rPr>
              <w:t>При возникновении необходимости получения дополнительной информации в ходе проведения мероприятия Контрольно-счетной комиссией может направляться запрос о предоставлении информации.</w:t>
            </w:r>
          </w:p>
          <w:p w:rsidR="00A74A58" w:rsidRDefault="00A74A58">
            <w:pPr>
              <w:suppressAutoHyphens/>
              <w:spacing w:line="25" w:lineRule="atLeast"/>
              <w:ind w:firstLine="708"/>
              <w:rPr>
                <w:spacing w:val="-2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  <w:lang w:eastAsia="ar-SA"/>
              </w:rPr>
              <w:t>Форма запроса приведена в приложении № 6.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5.2. По результатам сбора, анализа и исследования информации и материалов подготавливается соответствующая аналитическая справка (записка), которая подписывается всеми участниками мероприятия, и включается в состав рабочей документации мероприятия.</w:t>
            </w:r>
          </w:p>
          <w:p w:rsidR="00A74A58" w:rsidRDefault="00A74A58">
            <w:pPr>
              <w:tabs>
                <w:tab w:val="left" w:pos="1200"/>
              </w:tabs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5.3.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</w:t>
            </w:r>
            <w:proofErr w:type="gramStart"/>
            <w:r>
              <w:rPr>
                <w:sz w:val="24"/>
                <w:szCs w:val="24"/>
                <w:lang w:eastAsia="ar-SA"/>
              </w:rPr>
              <w:t>о-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аналитическом мероприятии, которые представляются ими в формах, установленных в соответствующем договоре или государственном контракте на оказание услуг для муниципальных нужд.</w:t>
            </w:r>
          </w:p>
          <w:p w:rsidR="00A74A58" w:rsidRDefault="00A74A58">
            <w:pPr>
              <w:tabs>
                <w:tab w:val="left" w:pos="1205"/>
              </w:tabs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5.4. По результатам экспертно-аналитического мероприятия оформляется отчет о результатах экспертно-аналитического мероприятия, который должен содержать: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исходные данные о мероприятии (основание для проведения мероприятия, объекты мероприятия, исследуемый период);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выводы, в которых в обобщенной форме отражаются итоговые оценки проблем и вопросов, рассмотренных в соответствии с программой проведения мероприятия;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предложения и рекомендации, основанные на выводах и направленные на решение исследованных проблем и вопросов.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Кроме того, при необходимости отчет может содержать приложения.</w:t>
            </w:r>
          </w:p>
          <w:p w:rsidR="00A74A58" w:rsidRDefault="00A74A58">
            <w:pPr>
              <w:tabs>
                <w:tab w:val="left" w:pos="1195"/>
              </w:tabs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5.5. При подготовке отчета о результатах экспертно-аналитического мероприятия следует руководствоваться следующими требованиями: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информация о результатах экспертно-аналитического мероприятия должна излагаться в отчете последовательно;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отчет должен включать только ту информацию, заключения и выводы, которые подтверждаются материалами рабочей документации мероприятия; 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выводы в отчете должны быть аргументированными;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в отчете необходимо избегать ненужных повторений и лишних подробностей, которые отвлекают внимание от наиболее важных его положений;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текст отчета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      </w:r>
          </w:p>
          <w:p w:rsidR="00A74A58" w:rsidRDefault="00A74A58">
            <w:pPr>
              <w:tabs>
                <w:tab w:val="left" w:pos="1214"/>
              </w:tabs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5.6. Содержание отчета о результатах экспертно-аналитического мероприятия должно соответствовать: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требованиям Регламента Контрольно-счетной комиссии, настоящего Стандарта;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исходной постановке задачи, которая сформулирована в наименовании экспертно-аналитического мероприятия в плане работы Контрольно-счетной комиссии;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программе проведения экспертно-аналитического мероприятия;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- рабочей документации мероприятия.</w:t>
            </w:r>
          </w:p>
          <w:p w:rsidR="00A74A58" w:rsidRDefault="00A74A58">
            <w:pPr>
              <w:tabs>
                <w:tab w:val="left" w:pos="1215"/>
              </w:tabs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5.7. Подготовку отчета о результатах экспертно-аналитического мероприятия осуществляет ответственный исполнитель. </w:t>
            </w:r>
          </w:p>
          <w:p w:rsidR="00A74A58" w:rsidRDefault="00A74A58">
            <w:pPr>
              <w:tabs>
                <w:tab w:val="left" w:pos="1215"/>
              </w:tabs>
              <w:suppressAutoHyphens/>
              <w:spacing w:line="25" w:lineRule="atLeast"/>
              <w:ind w:right="20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5.8. В случае проведения экспертно-аналитического мероприятия, охватывающего вопросы, входящие в компетенцию двух и более ответственных исполнителей, каждый из них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организует подготовку материала по вопросам, относящимся к его направлению деятельности, для включения в единый отчет о результатах экспертно-аналитического мероприятия.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p w:rsidR="00A74A58" w:rsidRDefault="00A74A58">
            <w:pPr>
              <w:tabs>
                <w:tab w:val="left" w:pos="1215"/>
              </w:tabs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5.9. При необходимости доведения информации о результатах экспертно-аналитического мероприятия (в целом или на отдельном объекте) руководителям вышестоящих органов и (или) руководителям органов исполнительной власти могут направляться информационные письма с изложением результатов (выводов) по итогам мероприятия и с приложением копии отчета о результатах мероприятия.</w:t>
            </w:r>
          </w:p>
          <w:p w:rsidR="00A74A58" w:rsidRDefault="00A74A58">
            <w:pPr>
              <w:tabs>
                <w:tab w:val="left" w:pos="1215"/>
              </w:tabs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Информационное письмо может содержать предложение проинформировать Контрольно-счетную комиссию Думы Кривошеинского района о результатах его рассмотрения.</w:t>
            </w:r>
          </w:p>
          <w:p w:rsidR="00A74A58" w:rsidRDefault="00A74A58">
            <w:pPr>
              <w:suppressAutoHyphens/>
              <w:spacing w:line="25" w:lineRule="atLeast"/>
              <w:ind w:firstLine="7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5.10. Отчет о результатах экспертно-аналитического мероприятия составляется ответственным исполнителем в двух экземплярах и вносится на рассмотрение председателю Контрольно-счетной комиссии.</w:t>
            </w:r>
          </w:p>
          <w:p w:rsidR="00A74A58" w:rsidRDefault="00A74A58">
            <w:pPr>
              <w:suppressAutoHyphens/>
              <w:spacing w:line="25" w:lineRule="atLeast"/>
              <w:ind w:firstLine="7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5.11. Отчет о результатах экспертно-аналитического мероприятия рассматривается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председателем не более 5 рабочих дней с момента внесения отчета председателю.</w:t>
            </w:r>
          </w:p>
          <w:p w:rsidR="00A74A58" w:rsidRDefault="00A74A58">
            <w:pPr>
              <w:spacing w:line="25" w:lineRule="atLeast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5.13. Отчет о результатах экспертно-аналитического мероприятия не позднее 5 рабочих дней с момента утверждения председателем направляется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Думу Кривошеинского района, Главе Кривошеинского района вместе.</w:t>
            </w:r>
          </w:p>
          <w:p w:rsidR="00A74A58" w:rsidRDefault="00A74A58">
            <w:pPr>
              <w:tabs>
                <w:tab w:val="left" w:pos="0"/>
              </w:tabs>
              <w:suppressAutoHyphens/>
              <w:spacing w:line="25" w:lineRule="atLeast"/>
              <w:ind w:right="20" w:firstLine="7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5.14. Отчет о результатах экспертно-аналитического мероприятия, содержащий сведения, составляющие государственную тайну, оформляется в установленном порядке.</w:t>
            </w:r>
          </w:p>
          <w:p w:rsidR="00A74A58" w:rsidRDefault="00A74A58">
            <w:pPr>
              <w:suppressAutoHyphens/>
              <w:spacing w:line="25" w:lineRule="atLeast"/>
              <w:ind w:right="20"/>
              <w:rPr>
                <w:sz w:val="24"/>
                <w:szCs w:val="24"/>
                <w:lang w:eastAsia="ar-SA"/>
              </w:rPr>
            </w:pPr>
          </w:p>
          <w:p w:rsidR="00A74A58" w:rsidRDefault="00A74A58">
            <w:pPr>
              <w:suppressAutoHyphens/>
              <w:spacing w:line="25" w:lineRule="atLeast"/>
              <w:ind w:right="2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6. Особый порядок проведения экспертно-аналитического мероприятия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6.1. Особый порядок проведения экспертно-аналитического мероприятия применяется в случаях подготовки заключений Контрольно-счетной комиссии:</w:t>
            </w:r>
          </w:p>
          <w:p w:rsidR="00A74A58" w:rsidRDefault="00A74A58">
            <w:pPr>
              <w:shd w:val="clear" w:color="auto" w:fill="FFFFFF"/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на проекты решений Думы Кривошеинского района о внесении изменений в бюджет Кривошеинского района,  о  бюджете  на текущий год;</w:t>
            </w:r>
          </w:p>
          <w:p w:rsidR="00A74A58" w:rsidRDefault="00A74A58">
            <w:pPr>
              <w:shd w:val="clear" w:color="auto" w:fill="FFFFFF"/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на проекты документов стратегического и программно-целевого планирования Кривошеинского района.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6.2. При поступлении в Контрольно-счетную комиссию  проектов нормативных правовых актов, указанных в п.6.1. настоящего Стандарта, председатель Контрольно-счетной комиссии в течение 1-о рабочего дня рассматривает данный проект и определяет: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должностное лицо Контрольно-счетной комиссии, ответственного за подготовку  заключения;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срок подготовки заключения.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ab/>
              <w:t>6.3. Указанное в п.6.2. настоящего Стандарта лицо в рамках своих полномочий и направления деятельности осуществляет подготовку проекта заключения с использованием как материалов, имеющихся в распоряжении Контрольно-счетной комиссии, так и информации, получаемой по запросам Контрольно-счетной комиссии.</w:t>
            </w:r>
          </w:p>
          <w:p w:rsidR="00A74A58" w:rsidRDefault="00A74A58" w:rsidP="00827BF2">
            <w:pPr>
              <w:tabs>
                <w:tab w:val="left" w:pos="711"/>
              </w:tabs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6.4. В случае необходимости подготовки заключения по вопросам, охватывающим одновременно несколько направлений деятельности Контрольно-счетной комиссии, председателем могут назначаться несколько лиц, ответственных за подготовку заключения.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Материалы, подготовленные к проекту заключения, представляются всеми ответственными исполнителями лицу, ответственному за подготовку проекта заключения.</w:t>
            </w:r>
          </w:p>
          <w:p w:rsidR="00A74A58" w:rsidRDefault="00A74A58">
            <w:pPr>
              <w:suppressAutoHyphens/>
              <w:spacing w:line="25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6.5. Заключение на проект нормативного правового акта подписывает ответственный, исполнитель, проводивший экспертно-аналитического мероприятие. </w:t>
            </w:r>
          </w:p>
          <w:p w:rsidR="00A74A58" w:rsidRDefault="00A74A58">
            <w:pPr>
              <w:spacing w:line="25" w:lineRule="atLeast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6.7. Заключение направляется в орган государственной власти, представивший </w:t>
            </w:r>
            <w:r>
              <w:rPr>
                <w:sz w:val="24"/>
                <w:szCs w:val="24"/>
              </w:rPr>
              <w:lastRenderedPageBreak/>
              <w:t xml:space="preserve">проект нормативного правового акта, в срок не позднее 2 дней после его подписания. </w:t>
            </w:r>
          </w:p>
          <w:p w:rsidR="00A74A58" w:rsidRDefault="00A74A58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A74A58" w:rsidRDefault="00A74A58">
            <w:pPr>
              <w:suppressAutoHyphens/>
              <w:spacing w:line="240" w:lineRule="auto"/>
              <w:rPr>
                <w:sz w:val="18"/>
                <w:szCs w:val="18"/>
                <w:lang w:eastAsia="ar-SA"/>
              </w:rPr>
            </w:pPr>
          </w:p>
          <w:p w:rsidR="00A74A58" w:rsidRDefault="00A74A58">
            <w:pPr>
              <w:suppressAutoHyphens/>
              <w:spacing w:line="240" w:lineRule="auto"/>
              <w:rPr>
                <w:sz w:val="18"/>
                <w:szCs w:val="18"/>
                <w:lang w:eastAsia="ar-SA"/>
              </w:rPr>
            </w:pPr>
          </w:p>
          <w:p w:rsidR="00A74A58" w:rsidRDefault="00A74A58">
            <w:pPr>
              <w:suppressAutoHyphens/>
              <w:spacing w:line="240" w:lineRule="auto"/>
              <w:rPr>
                <w:sz w:val="18"/>
                <w:szCs w:val="18"/>
                <w:lang w:eastAsia="ar-SA"/>
              </w:rPr>
            </w:pPr>
          </w:p>
          <w:p w:rsidR="00A74A58" w:rsidRDefault="00A74A58">
            <w:pPr>
              <w:suppressAutoHyphens/>
              <w:spacing w:line="240" w:lineRule="auto"/>
              <w:rPr>
                <w:sz w:val="18"/>
                <w:szCs w:val="18"/>
                <w:lang w:eastAsia="ar-SA"/>
              </w:rPr>
            </w:pPr>
          </w:p>
          <w:p w:rsidR="00A74A58" w:rsidRDefault="00A74A58">
            <w:pPr>
              <w:suppressAutoHyphens/>
              <w:spacing w:line="240" w:lineRule="auto"/>
              <w:rPr>
                <w:sz w:val="18"/>
                <w:szCs w:val="18"/>
                <w:lang w:eastAsia="ar-SA"/>
              </w:rPr>
            </w:pPr>
          </w:p>
          <w:p w:rsidR="00A74A58" w:rsidRDefault="00A74A58">
            <w:pPr>
              <w:suppressAutoHyphens/>
              <w:spacing w:line="240" w:lineRule="auto"/>
              <w:rPr>
                <w:sz w:val="18"/>
                <w:szCs w:val="18"/>
                <w:lang w:eastAsia="ar-SA"/>
              </w:rPr>
            </w:pPr>
          </w:p>
          <w:p w:rsidR="00A74A58" w:rsidRDefault="00A74A58">
            <w:pPr>
              <w:suppressAutoHyphens/>
              <w:spacing w:line="240" w:lineRule="auto"/>
              <w:rPr>
                <w:sz w:val="18"/>
                <w:szCs w:val="18"/>
                <w:lang w:eastAsia="ar-SA"/>
              </w:rPr>
            </w:pPr>
          </w:p>
          <w:p w:rsidR="00A74A58" w:rsidRDefault="00A74A58">
            <w:pPr>
              <w:suppressAutoHyphens/>
              <w:spacing w:line="240" w:lineRule="auto"/>
              <w:rPr>
                <w:sz w:val="18"/>
                <w:szCs w:val="18"/>
                <w:lang w:eastAsia="ar-SA"/>
              </w:rPr>
            </w:pPr>
          </w:p>
          <w:p w:rsidR="00A74A58" w:rsidRDefault="00A74A58">
            <w:pPr>
              <w:suppressAutoHyphens/>
              <w:spacing w:line="240" w:lineRule="auto"/>
              <w:rPr>
                <w:sz w:val="18"/>
                <w:szCs w:val="18"/>
                <w:lang w:eastAsia="ar-SA"/>
              </w:rPr>
            </w:pPr>
          </w:p>
          <w:p w:rsidR="00A74A58" w:rsidRDefault="00A74A58">
            <w:pPr>
              <w:suppressAutoHyphens/>
              <w:spacing w:line="240" w:lineRule="auto"/>
              <w:rPr>
                <w:sz w:val="18"/>
                <w:szCs w:val="18"/>
                <w:lang w:eastAsia="ar-SA"/>
              </w:rPr>
            </w:pPr>
          </w:p>
          <w:p w:rsidR="00A74A58" w:rsidRDefault="00A74A58">
            <w:pPr>
              <w:suppressAutoHyphens/>
              <w:spacing w:line="240" w:lineRule="auto"/>
              <w:rPr>
                <w:sz w:val="18"/>
                <w:szCs w:val="18"/>
                <w:lang w:eastAsia="ar-SA"/>
              </w:rPr>
            </w:pPr>
          </w:p>
          <w:p w:rsidR="00A74A58" w:rsidRDefault="00A74A58">
            <w:pPr>
              <w:suppressAutoHyphens/>
              <w:spacing w:line="240" w:lineRule="auto"/>
              <w:rPr>
                <w:sz w:val="18"/>
                <w:szCs w:val="18"/>
                <w:lang w:eastAsia="ar-SA"/>
              </w:rPr>
            </w:pPr>
          </w:p>
          <w:p w:rsidR="00A74A58" w:rsidRDefault="00A74A58">
            <w:pPr>
              <w:suppressAutoHyphens/>
              <w:spacing w:line="240" w:lineRule="auto"/>
              <w:rPr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A74A58">
              <w:trPr>
                <w:trHeight w:val="448"/>
              </w:trPr>
              <w:tc>
                <w:tcPr>
                  <w:tcW w:w="0" w:type="auto"/>
                  <w:vAlign w:val="center"/>
                  <w:hideMark/>
                </w:tcPr>
                <w:p w:rsidR="00A74A58" w:rsidRDefault="00A74A58">
                  <w:pPr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74A58" w:rsidRDefault="00A74A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</w:r>
          </w:p>
          <w:p w:rsidR="00A74A58" w:rsidRDefault="00A74A58">
            <w:pPr>
              <w:rPr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</w:p>
          <w:p w:rsidR="00A74A58" w:rsidRDefault="00A74A58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81" w:type="dxa"/>
          </w:tcPr>
          <w:p w:rsidR="00A74A58" w:rsidRDefault="00A74A58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A74A58" w:rsidRDefault="00A74A58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A74A58" w:rsidRDefault="00A74A58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A74A58" w:rsidRDefault="00A74A58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A74A58" w:rsidRDefault="00A74A58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A74A58" w:rsidRDefault="00A74A58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A74A58" w:rsidRDefault="00A74A58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A74A58" w:rsidRDefault="00A74A58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A74A58" w:rsidRDefault="00A74A58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A74A58" w:rsidRDefault="00A74A58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A74A58" w:rsidRDefault="00A74A58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A74A58" w:rsidRDefault="00A74A58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A74A58" w:rsidRDefault="00A74A58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A74A58" w:rsidRDefault="00A74A58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A74A58" w:rsidRDefault="00A74A58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A74A58" w:rsidRDefault="00A74A58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A74A58" w:rsidRDefault="00A74A58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A74A58" w:rsidRDefault="00A74A58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160B5D" w:rsidRDefault="00160B5D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160B5D" w:rsidRDefault="00160B5D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160B5D" w:rsidRDefault="00160B5D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A74A58" w:rsidRDefault="00A74A58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9E3227" w:rsidRDefault="009E3227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9E3227" w:rsidRDefault="009E3227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9E3227" w:rsidRDefault="009E3227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9E3227" w:rsidRDefault="009E3227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9E3227" w:rsidRDefault="009E3227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9E3227" w:rsidRDefault="009E3227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9E3227" w:rsidRDefault="009E3227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9E3227" w:rsidRDefault="009E3227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9E3227" w:rsidRDefault="009E3227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9E3227" w:rsidRDefault="009E3227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9E3227" w:rsidRDefault="009E3227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9E3227" w:rsidRDefault="009E3227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9E3227" w:rsidRDefault="009E3227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9E3227" w:rsidRDefault="009E3227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9E3227" w:rsidRDefault="009E3227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A74A58" w:rsidRDefault="00A74A58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423A34" w:rsidRDefault="00A74A58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286620">
        <w:rPr>
          <w:sz w:val="24"/>
          <w:szCs w:val="24"/>
        </w:rPr>
        <w:t xml:space="preserve">                     </w:t>
      </w:r>
      <w:r w:rsidR="00423A34">
        <w:rPr>
          <w:sz w:val="24"/>
          <w:szCs w:val="24"/>
        </w:rPr>
        <w:t>Приложение №1</w:t>
      </w:r>
    </w:p>
    <w:p w:rsidR="00423A34" w:rsidRDefault="00423A34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Контрольно-счетная комиссия  Кривошеинского района</w:t>
      </w:r>
    </w:p>
    <w:p w:rsidR="00423A34" w:rsidRDefault="00423A34" w:rsidP="00423A34">
      <w:pPr>
        <w:spacing w:line="240" w:lineRule="auto"/>
        <w:jc w:val="center"/>
        <w:rPr>
          <w:sz w:val="20"/>
        </w:rPr>
      </w:pPr>
    </w:p>
    <w:p w:rsidR="00423A34" w:rsidRDefault="00423A34" w:rsidP="00423A34">
      <w:pPr>
        <w:spacing w:line="240" w:lineRule="auto"/>
        <w:ind w:firstLine="0"/>
        <w:jc w:val="center"/>
        <w:rPr>
          <w:u w:val="single"/>
        </w:rPr>
      </w:pPr>
      <w:proofErr w:type="gramStart"/>
      <w:r>
        <w:rPr>
          <w:sz w:val="16"/>
          <w:szCs w:val="16"/>
        </w:rPr>
        <w:t xml:space="preserve">636300, Томская область,   Кривошеинский район,   с. Кривошеино, ул. Ленина, д.26,   тел. 8(38251)2-15-85   </w:t>
      </w:r>
      <w:proofErr w:type="gramEnd"/>
    </w:p>
    <w:p w:rsidR="00423A34" w:rsidRDefault="00423A34" w:rsidP="00423A34">
      <w:pPr>
        <w:spacing w:line="240" w:lineRule="auto"/>
        <w:rPr>
          <w:u w:val="single"/>
        </w:rPr>
      </w:pPr>
    </w:p>
    <w:p w:rsidR="00423A34" w:rsidRDefault="00423A34" w:rsidP="00423A34">
      <w:pPr>
        <w:ind w:firstLine="0"/>
        <w:rPr>
          <w:sz w:val="24"/>
          <w:szCs w:val="24"/>
        </w:rPr>
      </w:pPr>
      <w:r>
        <w:rPr>
          <w:u w:val="single"/>
        </w:rPr>
        <w:t xml:space="preserve">_________ </w:t>
      </w:r>
      <w:r>
        <w:t xml:space="preserve">№ _________   </w:t>
      </w:r>
      <w:r w:rsidR="00BF7AA0">
        <w:t xml:space="preserve"> </w:t>
      </w:r>
      <w:r>
        <w:t xml:space="preserve">  </w:t>
      </w:r>
      <w:r w:rsidR="00BF7AA0">
        <w:t xml:space="preserve">      </w:t>
      </w:r>
      <w:r>
        <w:rPr>
          <w:sz w:val="24"/>
          <w:szCs w:val="24"/>
        </w:rPr>
        <w:t>Руководителю организации (должностному</w:t>
      </w:r>
      <w:r>
        <w:t xml:space="preserve"> </w:t>
      </w:r>
      <w:r>
        <w:rPr>
          <w:sz w:val="24"/>
          <w:szCs w:val="24"/>
        </w:rPr>
        <w:t>лицу)</w:t>
      </w:r>
    </w:p>
    <w:p w:rsidR="00BF7AA0" w:rsidRDefault="00BF7AA0" w:rsidP="00B96E73">
      <w:pPr>
        <w:tabs>
          <w:tab w:val="left" w:pos="3828"/>
          <w:tab w:val="left" w:pos="4111"/>
        </w:tabs>
        <w:ind w:firstLine="0"/>
      </w:pPr>
      <w:r>
        <w:t xml:space="preserve">На №_________ от ______        </w:t>
      </w:r>
      <w:r w:rsidR="00B96E73">
        <w:t xml:space="preserve">  </w:t>
      </w:r>
      <w:r>
        <w:t>__________________________________</w:t>
      </w:r>
      <w:r w:rsidR="006E5820">
        <w:t>_</w:t>
      </w:r>
    </w:p>
    <w:p w:rsidR="00BF7AA0" w:rsidRDefault="00BF7AA0" w:rsidP="00BF7AA0">
      <w:pPr>
        <w:ind w:firstLine="0"/>
      </w:pPr>
      <w:r>
        <w:t xml:space="preserve">                                                        ___________________________________</w:t>
      </w:r>
    </w:p>
    <w:p w:rsidR="00BF7AA0" w:rsidRDefault="00BF7AA0" w:rsidP="004D2707">
      <w:pPr>
        <w:spacing w:line="240" w:lineRule="auto"/>
        <w:ind w:firstLine="0"/>
      </w:pPr>
      <w:r>
        <w:t xml:space="preserve">                                                       ___________________________________</w:t>
      </w:r>
    </w:p>
    <w:p w:rsidR="00BF7AA0" w:rsidRPr="007E48BA" w:rsidRDefault="00BF7AA0" w:rsidP="004D2707">
      <w:pPr>
        <w:spacing w:line="240" w:lineRule="auto"/>
        <w:ind w:firstLine="0"/>
        <w:rPr>
          <w:sz w:val="24"/>
          <w:szCs w:val="24"/>
        </w:rPr>
      </w:pPr>
      <w:r>
        <w:t xml:space="preserve">                                                       </w:t>
      </w:r>
      <w:proofErr w:type="gramStart"/>
      <w:r w:rsidRPr="007E48BA">
        <w:rPr>
          <w:sz w:val="24"/>
          <w:szCs w:val="24"/>
        </w:rPr>
        <w:t xml:space="preserve">(наименование организации, должность, </w:t>
      </w:r>
      <w:proofErr w:type="gramEnd"/>
    </w:p>
    <w:p w:rsidR="00BF7AA0" w:rsidRDefault="00BF7AA0" w:rsidP="004D2707">
      <w:pPr>
        <w:spacing w:line="240" w:lineRule="auto"/>
        <w:ind w:firstLine="0"/>
      </w:pPr>
      <w:r w:rsidRPr="007E48BA">
        <w:rPr>
          <w:sz w:val="24"/>
          <w:szCs w:val="24"/>
        </w:rPr>
        <w:t xml:space="preserve">                                                       </w:t>
      </w:r>
      <w:r w:rsidR="007E48BA">
        <w:rPr>
          <w:sz w:val="24"/>
          <w:szCs w:val="24"/>
        </w:rPr>
        <w:t xml:space="preserve">             </w:t>
      </w:r>
      <w:r w:rsidRPr="007E48BA">
        <w:rPr>
          <w:sz w:val="24"/>
          <w:szCs w:val="24"/>
        </w:rPr>
        <w:t xml:space="preserve">  </w:t>
      </w:r>
      <w:r w:rsidR="00213E4A" w:rsidRPr="007E48BA">
        <w:rPr>
          <w:sz w:val="24"/>
          <w:szCs w:val="24"/>
        </w:rPr>
        <w:t>и</w:t>
      </w:r>
      <w:r w:rsidRPr="007E48BA">
        <w:rPr>
          <w:sz w:val="24"/>
          <w:szCs w:val="24"/>
        </w:rPr>
        <w:t>нициалы, фамилия руков</w:t>
      </w:r>
      <w:r w:rsidR="00213E4A" w:rsidRPr="007E48BA">
        <w:rPr>
          <w:sz w:val="24"/>
          <w:szCs w:val="24"/>
        </w:rPr>
        <w:t>о</w:t>
      </w:r>
      <w:r w:rsidRPr="007E48BA">
        <w:rPr>
          <w:sz w:val="24"/>
          <w:szCs w:val="24"/>
        </w:rPr>
        <w:t>дителя</w:t>
      </w:r>
      <w:r w:rsidR="00213E4A" w:rsidRPr="007E48BA">
        <w:rPr>
          <w:sz w:val="24"/>
          <w:szCs w:val="24"/>
        </w:rPr>
        <w:t>)</w:t>
      </w:r>
      <w:r w:rsidRPr="007E48BA">
        <w:rPr>
          <w:sz w:val="24"/>
          <w:szCs w:val="24"/>
        </w:rPr>
        <w:t xml:space="preserve">                         </w:t>
      </w:r>
    </w:p>
    <w:p w:rsidR="00423A34" w:rsidRDefault="00423A34" w:rsidP="00BF7AA0">
      <w:pPr>
        <w:ind w:firstLine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40"/>
      </w:tblGrid>
      <w:tr w:rsidR="00423A34" w:rsidTr="00423A34">
        <w:trPr>
          <w:trHeight w:val="284"/>
        </w:trPr>
        <w:tc>
          <w:tcPr>
            <w:tcW w:w="4140" w:type="dxa"/>
            <w:vMerge w:val="restart"/>
          </w:tcPr>
          <w:p w:rsidR="00423A34" w:rsidRDefault="00423A34">
            <w:pPr>
              <w:rPr>
                <w:sz w:val="16"/>
                <w:szCs w:val="16"/>
                <w:lang w:eastAsia="en-US"/>
              </w:rPr>
            </w:pPr>
          </w:p>
        </w:tc>
      </w:tr>
      <w:tr w:rsidR="00423A34" w:rsidTr="00423A34">
        <w:trPr>
          <w:trHeight w:val="448"/>
        </w:trPr>
        <w:tc>
          <w:tcPr>
            <w:tcW w:w="4140" w:type="dxa"/>
            <w:vMerge/>
            <w:vAlign w:val="center"/>
            <w:hideMark/>
          </w:tcPr>
          <w:p w:rsidR="00423A34" w:rsidRDefault="00423A34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</w:tr>
    </w:tbl>
    <w:p w:rsidR="00423A34" w:rsidRDefault="00423A34" w:rsidP="00423A34">
      <w:pPr>
        <w:pStyle w:val="a8"/>
        <w:spacing w:line="288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Уважаемый</w:t>
      </w:r>
      <w:proofErr w:type="gramEnd"/>
      <w:r w:rsidR="004D2707">
        <w:rPr>
          <w:sz w:val="24"/>
          <w:szCs w:val="24"/>
        </w:rPr>
        <w:t xml:space="preserve"> (ая)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имя отчество</w:t>
      </w:r>
      <w:r>
        <w:rPr>
          <w:sz w:val="24"/>
          <w:szCs w:val="24"/>
        </w:rPr>
        <w:t>!</w:t>
      </w:r>
    </w:p>
    <w:p w:rsidR="00423A34" w:rsidRDefault="00423A34" w:rsidP="00423A34">
      <w:pPr>
        <w:pStyle w:val="a8"/>
        <w:spacing w:line="288" w:lineRule="auto"/>
        <w:rPr>
          <w:sz w:val="24"/>
          <w:szCs w:val="24"/>
        </w:rPr>
      </w:pPr>
    </w:p>
    <w:p w:rsidR="00423A34" w:rsidRDefault="00423A34" w:rsidP="00423A34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_____ плана работы Контрольно-счетная комиссия  Кривошеинского района на 20__ год будет проводиться контрольное мероприятие </w:t>
      </w:r>
    </w:p>
    <w:p w:rsidR="00423A34" w:rsidRDefault="00423A34" w:rsidP="00423A34">
      <w:pPr>
        <w:spacing w:line="288" w:lineRule="auto"/>
        <w:ind w:right="-284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23A34" w:rsidRDefault="00423A34" w:rsidP="00423A34">
      <w:pPr>
        <w:spacing w:line="288" w:lineRule="auto"/>
        <w:ind w:right="-28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(наименование контрольного мероприятия)</w:t>
      </w:r>
    </w:p>
    <w:p w:rsidR="00423A34" w:rsidRDefault="00423A34" w:rsidP="00423A34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В соответствии статьи 16 Положения о Контрольно-счетной комиссии Кривошеинского района, утверждённого решением Думы Кривошеинского района от  29.09.2011 №109(с изменениями  от 26.12.2013 №328)  прошу в срок до «____» __________ 201_ года  представить в Контрольно-счетную комиссию Кривошеинского района следующие документы (материалы, или информацию):</w:t>
      </w:r>
    </w:p>
    <w:p w:rsidR="00423A34" w:rsidRDefault="00423A34" w:rsidP="00423A34">
      <w:pPr>
        <w:spacing w:line="288" w:lineRule="auto"/>
        <w:ind w:right="-284" w:firstLine="0"/>
        <w:rPr>
          <w:sz w:val="24"/>
          <w:szCs w:val="24"/>
        </w:rPr>
      </w:pPr>
      <w:r>
        <w:rPr>
          <w:sz w:val="24"/>
          <w:szCs w:val="24"/>
        </w:rPr>
        <w:t>1. ______________________________________________________________________________</w:t>
      </w:r>
      <w:r>
        <w:rPr>
          <w:sz w:val="22"/>
          <w:szCs w:val="22"/>
          <w:vertAlign w:val="superscript"/>
        </w:rPr>
        <w:t xml:space="preserve">        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423A34" w:rsidRDefault="00423A34" w:rsidP="00423A34">
      <w:pPr>
        <w:spacing w:line="288" w:lineRule="auto"/>
        <w:ind w:right="-284" w:firstLine="0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</w:t>
      </w:r>
      <w:r w:rsidR="00AB416A">
        <w:rPr>
          <w:sz w:val="24"/>
          <w:szCs w:val="24"/>
        </w:rPr>
        <w:t xml:space="preserve">_____________ </w:t>
      </w:r>
    </w:p>
    <w:p w:rsidR="00AB416A" w:rsidRDefault="00AB416A" w:rsidP="00423A34">
      <w:pPr>
        <w:rPr>
          <w:sz w:val="24"/>
          <w:szCs w:val="24"/>
        </w:rPr>
      </w:pPr>
    </w:p>
    <w:p w:rsidR="00AB416A" w:rsidRDefault="00AB416A" w:rsidP="00423A34">
      <w:pPr>
        <w:rPr>
          <w:sz w:val="24"/>
          <w:szCs w:val="24"/>
        </w:rPr>
      </w:pPr>
    </w:p>
    <w:p w:rsidR="00423A34" w:rsidRDefault="00423A34" w:rsidP="00423A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3A34" w:rsidRDefault="00423A34" w:rsidP="00A964FC">
      <w:pPr>
        <w:spacing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 xml:space="preserve">Председатель </w:t>
      </w:r>
      <w:r>
        <w:rPr>
          <w:szCs w:val="28"/>
        </w:rPr>
        <w:tab/>
      </w:r>
      <w:r>
        <w:t>_____________________</w:t>
      </w:r>
      <w:r>
        <w:tab/>
        <w:t>_______________</w:t>
      </w:r>
      <w:r>
        <w:tab/>
        <w:t>________</w:t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16"/>
          <w:szCs w:val="16"/>
        </w:rPr>
        <w:t>(подпись)</w:t>
      </w:r>
      <w:r>
        <w:tab/>
      </w:r>
      <w:r>
        <w:tab/>
      </w:r>
      <w:r>
        <w:tab/>
        <w:t xml:space="preserve">           </w:t>
      </w:r>
      <w:r w:rsidR="00AC0DD1">
        <w:t>(</w:t>
      </w:r>
      <w:r>
        <w:rPr>
          <w:sz w:val="16"/>
          <w:szCs w:val="16"/>
        </w:rPr>
        <w:t>инициалы, фамилия)</w:t>
      </w:r>
    </w:p>
    <w:p w:rsidR="00423A34" w:rsidRDefault="00423A34" w:rsidP="00A964FC">
      <w:pPr>
        <w:spacing w:line="240" w:lineRule="auto"/>
        <w:rPr>
          <w:sz w:val="18"/>
          <w:szCs w:val="18"/>
        </w:rPr>
      </w:pPr>
    </w:p>
    <w:p w:rsidR="00423A34" w:rsidRDefault="00423A34" w:rsidP="00423A34">
      <w:pPr>
        <w:rPr>
          <w:sz w:val="18"/>
          <w:szCs w:val="18"/>
        </w:rPr>
      </w:pPr>
    </w:p>
    <w:p w:rsidR="00423A34" w:rsidRDefault="00423A34" w:rsidP="00423A34">
      <w:pPr>
        <w:rPr>
          <w:sz w:val="18"/>
          <w:szCs w:val="18"/>
        </w:rPr>
      </w:pPr>
    </w:p>
    <w:p w:rsidR="00423A34" w:rsidRDefault="00423A34" w:rsidP="00423A34">
      <w:pPr>
        <w:ind w:firstLine="0"/>
        <w:rPr>
          <w:b/>
          <w:sz w:val="18"/>
          <w:szCs w:val="18"/>
        </w:rPr>
      </w:pPr>
      <w:r>
        <w:rPr>
          <w:sz w:val="18"/>
          <w:szCs w:val="18"/>
        </w:rPr>
        <w:t>Исполнитель (инициалы, фамилия)</w:t>
      </w:r>
    </w:p>
    <w:p w:rsidR="00423A34" w:rsidRDefault="00423A34" w:rsidP="00423A34">
      <w:pPr>
        <w:ind w:firstLine="0"/>
        <w:rPr>
          <w:sz w:val="18"/>
          <w:szCs w:val="18"/>
        </w:rPr>
      </w:pPr>
      <w:r>
        <w:rPr>
          <w:sz w:val="18"/>
          <w:szCs w:val="18"/>
        </w:rPr>
        <w:t>Телефон</w:t>
      </w:r>
    </w:p>
    <w:p w:rsidR="00423A34" w:rsidRDefault="00423A34" w:rsidP="00423A34">
      <w:pPr>
        <w:ind w:firstLine="6120"/>
        <w:rPr>
          <w:sz w:val="20"/>
        </w:rPr>
      </w:pPr>
    </w:p>
    <w:p w:rsidR="00423A34" w:rsidRDefault="00423A34" w:rsidP="00423A34">
      <w:pPr>
        <w:pStyle w:val="a3"/>
        <w:jc w:val="right"/>
        <w:rPr>
          <w:sz w:val="20"/>
        </w:rPr>
      </w:pPr>
    </w:p>
    <w:p w:rsidR="00FA4708" w:rsidRDefault="00FA4708" w:rsidP="00423A34">
      <w:pPr>
        <w:pStyle w:val="a3"/>
        <w:jc w:val="right"/>
        <w:rPr>
          <w:sz w:val="20"/>
        </w:rPr>
      </w:pPr>
    </w:p>
    <w:p w:rsidR="00423A34" w:rsidRDefault="00423A34" w:rsidP="00FA4708">
      <w:pPr>
        <w:pStyle w:val="a3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423A34" w:rsidRDefault="00423A34" w:rsidP="00FA4708">
      <w:pPr>
        <w:pStyle w:val="a3"/>
        <w:spacing w:after="0" w:line="240" w:lineRule="auto"/>
        <w:jc w:val="right"/>
        <w:rPr>
          <w:sz w:val="20"/>
        </w:rPr>
      </w:pPr>
      <w:r>
        <w:rPr>
          <w:sz w:val="20"/>
        </w:rPr>
        <w:t>к распоряжению  председателя</w:t>
      </w:r>
    </w:p>
    <w:p w:rsidR="00423A34" w:rsidRDefault="00423A34" w:rsidP="00FA4708">
      <w:pPr>
        <w:pStyle w:val="a3"/>
        <w:spacing w:after="0" w:line="240" w:lineRule="auto"/>
        <w:jc w:val="right"/>
        <w:rPr>
          <w:sz w:val="20"/>
        </w:rPr>
      </w:pPr>
      <w:r>
        <w:rPr>
          <w:sz w:val="20"/>
        </w:rPr>
        <w:t>Контрольно-счетной комиссии</w:t>
      </w:r>
    </w:p>
    <w:p w:rsidR="00423A34" w:rsidRDefault="00423A34" w:rsidP="00FA4708">
      <w:pPr>
        <w:pStyle w:val="a3"/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Кривошеинского района </w:t>
      </w:r>
    </w:p>
    <w:p w:rsidR="00423A34" w:rsidRDefault="00423A34" w:rsidP="00FA4708">
      <w:pPr>
        <w:spacing w:line="240" w:lineRule="auto"/>
        <w:jc w:val="right"/>
        <w:rPr>
          <w:sz w:val="20"/>
        </w:rPr>
      </w:pPr>
      <w:r>
        <w:rPr>
          <w:sz w:val="20"/>
        </w:rPr>
        <w:t>от «14 » января 2020г №2</w:t>
      </w:r>
    </w:p>
    <w:p w:rsidR="00423A34" w:rsidRDefault="00423A34" w:rsidP="00423A34"/>
    <w:p w:rsidR="00423A34" w:rsidRDefault="00423A34" w:rsidP="00423A34">
      <w:pPr>
        <w:pStyle w:val="1"/>
      </w:pPr>
      <w:r>
        <w:t>Программа</w:t>
      </w:r>
    </w:p>
    <w:p w:rsidR="00423A34" w:rsidRDefault="00423A34" w:rsidP="00423A34">
      <w:pPr>
        <w:jc w:val="center"/>
        <w:rPr>
          <w:b/>
        </w:rPr>
      </w:pPr>
      <w:r>
        <w:rPr>
          <w:b/>
        </w:rPr>
        <w:t>проведения контрольного мероприятия</w:t>
      </w:r>
    </w:p>
    <w:p w:rsidR="00423A34" w:rsidRDefault="00423A34" w:rsidP="00423A34">
      <w:pPr>
        <w:jc w:val="center"/>
        <w:rPr>
          <w:sz w:val="20"/>
        </w:rPr>
      </w:pPr>
    </w:p>
    <w:p w:rsidR="00423A34" w:rsidRDefault="00423A34" w:rsidP="00423A34">
      <w:pPr>
        <w:jc w:val="righ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41275</wp:posOffset>
                </wp:positionV>
                <wp:extent cx="6128385" cy="0"/>
                <wp:effectExtent l="0" t="0" r="2476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83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25pt" to="49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423A34" w:rsidRDefault="00423A34" w:rsidP="00423A34">
      <w:pPr>
        <w:jc w:val="left"/>
        <w:rPr>
          <w:sz w:val="16"/>
          <w:szCs w:val="16"/>
        </w:rPr>
      </w:pPr>
      <w:r>
        <w:rPr>
          <w:sz w:val="16"/>
        </w:rPr>
        <w:t xml:space="preserve"> </w:t>
      </w:r>
      <w:r>
        <w:rPr>
          <w:sz w:val="16"/>
          <w:szCs w:val="16"/>
        </w:rPr>
        <w:t>(наименование контрольного мероприятия в соответствии с планом работы Контрольно-счетной комиссии Кривошеинского района)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23A34" w:rsidRDefault="00423A34" w:rsidP="00423A34">
      <w:pPr>
        <w:spacing w:line="276" w:lineRule="auto"/>
        <w:jc w:val="right"/>
        <w:rPr>
          <w:sz w:val="16"/>
        </w:rPr>
      </w:pPr>
    </w:p>
    <w:p w:rsidR="00423A34" w:rsidRDefault="00423A34" w:rsidP="00423A3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Основание для проведения мероприятия: пункт ____ плана работы Контрольно-счетной комиссии Кривошеинского района на 202__ год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утвержденный приказом председателя Контрольно-счетной комиссии Кривошеинского района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_____  №____</w:t>
      </w:r>
    </w:p>
    <w:p w:rsidR="00423A34" w:rsidRDefault="00423A34" w:rsidP="00423A3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Проверяемый период: </w:t>
      </w:r>
    </w:p>
    <w:p w:rsidR="00423A34" w:rsidRDefault="00423A34" w:rsidP="00423A34">
      <w:pPr>
        <w:spacing w:line="240" w:lineRule="auto"/>
        <w:ind w:firstLine="0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</w:t>
      </w:r>
    </w:p>
    <w:p w:rsidR="00423A34" w:rsidRDefault="00423A34" w:rsidP="00423A34">
      <w:pPr>
        <w:spacing w:line="240" w:lineRule="auto"/>
        <w:jc w:val="center"/>
        <w:rPr>
          <w:sz w:val="16"/>
        </w:rPr>
      </w:pPr>
      <w:r>
        <w:rPr>
          <w:sz w:val="16"/>
        </w:rPr>
        <w:t>(указывается, если не содержится в наименовании контрольного мероприятия)</w:t>
      </w:r>
    </w:p>
    <w:p w:rsidR="00423A34" w:rsidRDefault="00423A34" w:rsidP="00423A34">
      <w:pPr>
        <w:pBdr>
          <w:bottom w:val="single" w:sz="12" w:space="1" w:color="auto"/>
        </w:pBd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Перечень используемых нормативных правовых актов (при необходимости):</w:t>
      </w:r>
    </w:p>
    <w:p w:rsidR="00423A34" w:rsidRDefault="00423A34" w:rsidP="00423A34">
      <w:pPr>
        <w:pBdr>
          <w:bottom w:val="single" w:sz="12" w:space="1" w:color="auto"/>
        </w:pBdr>
        <w:spacing w:line="240" w:lineRule="auto"/>
      </w:pPr>
    </w:p>
    <w:p w:rsidR="00423A34" w:rsidRDefault="00423A34" w:rsidP="00423A34">
      <w:pPr>
        <w:spacing w:line="276" w:lineRule="auto"/>
      </w:pPr>
    </w:p>
    <w:p w:rsidR="00423A34" w:rsidRDefault="00423A34" w:rsidP="00423A3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Перечень проверяемых объектов:</w:t>
      </w:r>
    </w:p>
    <w:p w:rsidR="00423A34" w:rsidRDefault="00423A34" w:rsidP="00423A34">
      <w:pPr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423A34" w:rsidRDefault="00423A34" w:rsidP="00423A34">
      <w:pPr>
        <w:ind w:firstLine="0"/>
        <w:rPr>
          <w:sz w:val="24"/>
          <w:szCs w:val="24"/>
        </w:rPr>
      </w:pPr>
      <w:r>
        <w:rPr>
          <w:sz w:val="24"/>
          <w:szCs w:val="24"/>
        </w:rPr>
        <w:t>Вопросы мероприятия:</w:t>
      </w:r>
    </w:p>
    <w:p w:rsidR="00423A34" w:rsidRDefault="00423A34" w:rsidP="00423A34">
      <w:pPr>
        <w:ind w:firstLine="0"/>
      </w:pPr>
      <w:r>
        <w:t>_____________________________________________________________________________________________________________________________________________</w:t>
      </w:r>
    </w:p>
    <w:p w:rsidR="00423A34" w:rsidRDefault="00423A34" w:rsidP="00423A34">
      <w:pPr>
        <w:ind w:firstLine="0"/>
        <w:rPr>
          <w:sz w:val="24"/>
          <w:szCs w:val="24"/>
        </w:rPr>
      </w:pPr>
      <w:r>
        <w:rPr>
          <w:sz w:val="24"/>
          <w:szCs w:val="24"/>
        </w:rPr>
        <w:t>Сроки проведения основного этапа мероприятия на объектах:</w:t>
      </w:r>
    </w:p>
    <w:p w:rsidR="00423A34" w:rsidRDefault="00423A34" w:rsidP="00423A34">
      <w:pPr>
        <w:ind w:firstLine="0"/>
        <w:rPr>
          <w:sz w:val="24"/>
          <w:szCs w:val="24"/>
        </w:rPr>
      </w:pPr>
      <w:r>
        <w:rPr>
          <w:sz w:val="24"/>
          <w:szCs w:val="24"/>
        </w:rPr>
        <w:t>с «___» _____________ по «___» ________________ 20___ года</w:t>
      </w:r>
    </w:p>
    <w:p w:rsidR="00423A34" w:rsidRDefault="00423A34" w:rsidP="00423A34">
      <w:pPr>
        <w:ind w:firstLine="0"/>
      </w:pPr>
      <w:r>
        <w:rPr>
          <w:sz w:val="24"/>
          <w:szCs w:val="24"/>
        </w:rPr>
        <w:t xml:space="preserve">Состав проверяющей группы: </w:t>
      </w:r>
    </w:p>
    <w:p w:rsidR="00423A34" w:rsidRDefault="00423A34" w:rsidP="00423A34">
      <w:pPr>
        <w:spacing w:line="240" w:lineRule="auto"/>
        <w:ind w:firstLine="142"/>
        <w:jc w:val="left"/>
        <w:rPr>
          <w:sz w:val="16"/>
          <w:szCs w:val="16"/>
        </w:rPr>
      </w:pPr>
      <w:r>
        <w:rPr>
          <w:sz w:val="24"/>
          <w:szCs w:val="24"/>
        </w:rPr>
        <w:t>Ответственный  исполнитель</w:t>
      </w:r>
      <w:r>
        <w:t xml:space="preserve">      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(должность, ФИО)</w:t>
      </w:r>
    </w:p>
    <w:p w:rsidR="00423A34" w:rsidRDefault="00423A34" w:rsidP="00423A34">
      <w:pPr>
        <w:spacing w:line="240" w:lineRule="auto"/>
        <w:ind w:firstLine="0"/>
        <w:jc w:val="left"/>
      </w:pPr>
      <w:r>
        <w:rPr>
          <w:sz w:val="24"/>
          <w:szCs w:val="24"/>
        </w:rPr>
        <w:t xml:space="preserve">  Члены   проверяющей  группы:</w:t>
      </w:r>
      <w:r>
        <w:t xml:space="preserve"> __________________________________________________________________</w:t>
      </w:r>
    </w:p>
    <w:p w:rsidR="00423A34" w:rsidRDefault="00423A34" w:rsidP="00423A34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  <w:t xml:space="preserve">          </w:t>
      </w:r>
      <w:r>
        <w:rPr>
          <w:sz w:val="16"/>
          <w:szCs w:val="16"/>
        </w:rPr>
        <w:t>(должность, ФИО)</w:t>
      </w:r>
    </w:p>
    <w:p w:rsidR="00423A34" w:rsidRDefault="00423A34" w:rsidP="00423A34">
      <w:pPr>
        <w:tabs>
          <w:tab w:val="left" w:pos="0"/>
        </w:tabs>
        <w:ind w:firstLine="0"/>
        <w:jc w:val="left"/>
      </w:pPr>
      <w:r>
        <w:t>__________________________________________________________________</w:t>
      </w:r>
      <w:r>
        <w:tab/>
      </w:r>
      <w:r>
        <w:tab/>
      </w:r>
    </w:p>
    <w:p w:rsidR="00423A34" w:rsidRDefault="00423A34" w:rsidP="00423A34">
      <w:pPr>
        <w:spacing w:line="240" w:lineRule="auto"/>
        <w:ind w:firstLine="0"/>
      </w:pPr>
      <w:r>
        <w:t>_____________________</w:t>
      </w:r>
      <w:r>
        <w:tab/>
        <w:t xml:space="preserve">      ________________            </w:t>
      </w:r>
      <w:r>
        <w:tab/>
        <w:t>____________</w:t>
      </w:r>
    </w:p>
    <w:p w:rsidR="00423A34" w:rsidRDefault="00423A34" w:rsidP="00423A34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(должность ответственного исполнителя)</w:t>
      </w:r>
      <w:r>
        <w:tab/>
        <w:t xml:space="preserve">            </w:t>
      </w:r>
      <w:r>
        <w:rPr>
          <w:sz w:val="16"/>
          <w:szCs w:val="16"/>
        </w:rPr>
        <w:t>(подпись)</w:t>
      </w:r>
      <w:r>
        <w:tab/>
      </w:r>
      <w:r>
        <w:tab/>
        <w:t xml:space="preserve">         </w:t>
      </w:r>
      <w:r>
        <w:rPr>
          <w:sz w:val="20"/>
        </w:rPr>
        <w:t xml:space="preserve">      </w:t>
      </w:r>
      <w:r>
        <w:rPr>
          <w:sz w:val="16"/>
          <w:szCs w:val="16"/>
        </w:rPr>
        <w:t>(инициалы, фамилия)</w:t>
      </w:r>
    </w:p>
    <w:p w:rsidR="00FA4708" w:rsidRDefault="00423A34" w:rsidP="00423A34">
      <w:pPr>
        <w:jc w:val="center"/>
      </w:pPr>
      <w:r>
        <w:t xml:space="preserve">                                    </w:t>
      </w:r>
    </w:p>
    <w:p w:rsidR="00FA4708" w:rsidRDefault="00FA4708" w:rsidP="00423A34">
      <w:pPr>
        <w:jc w:val="center"/>
      </w:pPr>
    </w:p>
    <w:p w:rsidR="00423A34" w:rsidRDefault="00423A34" w:rsidP="00423A34">
      <w:pPr>
        <w:jc w:val="center"/>
      </w:pPr>
      <w:r>
        <w:lastRenderedPageBreak/>
        <w:t xml:space="preserve">                                                    </w:t>
      </w:r>
    </w:p>
    <w:p w:rsidR="00423A34" w:rsidRDefault="00423A34" w:rsidP="00423A34">
      <w:pPr>
        <w:spacing w:line="25" w:lineRule="atLeast"/>
        <w:rPr>
          <w:sz w:val="24"/>
          <w:szCs w:val="24"/>
        </w:rPr>
      </w:pPr>
      <w:r>
        <w:t xml:space="preserve">                                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057A00">
        <w:rPr>
          <w:sz w:val="24"/>
          <w:szCs w:val="24"/>
        </w:rPr>
        <w:t xml:space="preserve">         П</w:t>
      </w:r>
      <w:r>
        <w:rPr>
          <w:sz w:val="24"/>
          <w:szCs w:val="24"/>
        </w:rPr>
        <w:t>риложение №3</w:t>
      </w:r>
    </w:p>
    <w:p w:rsidR="00423A34" w:rsidRDefault="00423A34" w:rsidP="00423A34">
      <w:pPr>
        <w:spacing w:line="25" w:lineRule="atLeast"/>
        <w:rPr>
          <w:sz w:val="24"/>
          <w:szCs w:val="24"/>
        </w:rPr>
      </w:pPr>
    </w:p>
    <w:p w:rsidR="00BE1A01" w:rsidRDefault="00BE1A01" w:rsidP="00BE1A01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Контрольно-счетная комиссия Кривошеинского района</w:t>
      </w:r>
    </w:p>
    <w:p w:rsidR="00423A34" w:rsidRDefault="00BE1A01" w:rsidP="00BE1A01">
      <w:pPr>
        <w:spacing w:line="25" w:lineRule="atLeast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636300, Томская область,   Кривошеинский район,   с. Кривошеино, ул. Ленина д.26,   тел. 8(38251)21585</w:t>
      </w:r>
    </w:p>
    <w:p w:rsidR="00BE1A01" w:rsidRDefault="00BE1A01" w:rsidP="00BE1A01">
      <w:pPr>
        <w:spacing w:line="25" w:lineRule="atLeast"/>
        <w:ind w:firstLine="0"/>
        <w:jc w:val="center"/>
        <w:rPr>
          <w:sz w:val="16"/>
          <w:szCs w:val="16"/>
        </w:rPr>
      </w:pPr>
    </w:p>
    <w:p w:rsidR="00BE1A01" w:rsidRDefault="00BE1A01" w:rsidP="00BE1A01">
      <w:pPr>
        <w:spacing w:line="25" w:lineRule="atLeast"/>
        <w:ind w:firstLine="0"/>
        <w:jc w:val="center"/>
        <w:rPr>
          <w:sz w:val="16"/>
          <w:szCs w:val="16"/>
        </w:rPr>
      </w:pPr>
    </w:p>
    <w:p w:rsidR="00BE1A01" w:rsidRDefault="00BE1A01" w:rsidP="00BE1A01">
      <w:pPr>
        <w:spacing w:line="25" w:lineRule="atLeast"/>
        <w:ind w:firstLine="0"/>
        <w:jc w:val="center"/>
        <w:rPr>
          <w:sz w:val="24"/>
          <w:szCs w:val="24"/>
        </w:rPr>
      </w:pPr>
    </w:p>
    <w:p w:rsidR="00DB3910" w:rsidRDefault="00DB3910" w:rsidP="00423A34">
      <w:pPr>
        <w:spacing w:line="25" w:lineRule="atLeast"/>
        <w:rPr>
          <w:sz w:val="24"/>
          <w:szCs w:val="24"/>
        </w:rPr>
      </w:pPr>
    </w:p>
    <w:p w:rsidR="00423A34" w:rsidRDefault="00423A34" w:rsidP="00423A34">
      <w:pPr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1A01">
        <w:rPr>
          <w:b/>
          <w:sz w:val="32"/>
          <w:szCs w:val="32"/>
        </w:rPr>
        <w:t>Распоряжение</w:t>
      </w:r>
    </w:p>
    <w:p w:rsidR="00423A34" w:rsidRDefault="00423A34" w:rsidP="00423A34">
      <w:pPr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3A34" w:rsidRDefault="00423A34" w:rsidP="00423A34">
      <w:pPr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BE1A01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проведение  контрольного мероприятия</w:t>
      </w:r>
    </w:p>
    <w:p w:rsidR="00423A34" w:rsidRDefault="00423A34" w:rsidP="00423A34">
      <w:pPr>
        <w:spacing w:line="25" w:lineRule="atLeast"/>
        <w:rPr>
          <w:sz w:val="24"/>
          <w:szCs w:val="24"/>
        </w:rPr>
      </w:pPr>
    </w:p>
    <w:p w:rsidR="00423A34" w:rsidRDefault="00423A34" w:rsidP="00423A34">
      <w:pPr>
        <w:spacing w:line="25" w:lineRule="atLeast"/>
        <w:rPr>
          <w:sz w:val="24"/>
          <w:szCs w:val="24"/>
        </w:rPr>
      </w:pPr>
    </w:p>
    <w:p w:rsidR="00423A34" w:rsidRDefault="00DB3910" w:rsidP="00423A34">
      <w:pPr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В</w:t>
      </w:r>
      <w:r w:rsidR="00423A34">
        <w:rPr>
          <w:sz w:val="24"/>
          <w:szCs w:val="24"/>
        </w:rPr>
        <w:t xml:space="preserve"> соответствии с пунктом    плана  работы  Контрольно-счетной комиссии Кривошеинского района  на 20   год, утвержденным распоряжением  председателя Контрольно-счетной комиссии  </w:t>
      </w:r>
      <w:proofErr w:type="gramStart"/>
      <w:r w:rsidR="00423A34">
        <w:rPr>
          <w:sz w:val="24"/>
          <w:szCs w:val="24"/>
        </w:rPr>
        <w:t>от</w:t>
      </w:r>
      <w:proofErr w:type="gramEnd"/>
      <w:r w:rsidR="00423A34">
        <w:rPr>
          <w:sz w:val="24"/>
          <w:szCs w:val="24"/>
        </w:rPr>
        <w:t xml:space="preserve">          №</w:t>
      </w:r>
    </w:p>
    <w:p w:rsidR="00423A34" w:rsidRDefault="00423A34" w:rsidP="00423A34">
      <w:pPr>
        <w:spacing w:line="25" w:lineRule="atLeast"/>
        <w:rPr>
          <w:sz w:val="24"/>
          <w:szCs w:val="24"/>
        </w:rPr>
      </w:pPr>
    </w:p>
    <w:p w:rsidR="00423A34" w:rsidRDefault="00423A34" w:rsidP="00423A34">
      <w:pPr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Приказываю</w:t>
      </w:r>
    </w:p>
    <w:p w:rsidR="00423A34" w:rsidRDefault="00423A34" w:rsidP="00423A34">
      <w:pPr>
        <w:spacing w:line="25" w:lineRule="atLeast"/>
        <w:ind w:firstLine="0"/>
        <w:rPr>
          <w:sz w:val="24"/>
          <w:szCs w:val="24"/>
        </w:rPr>
      </w:pPr>
    </w:p>
    <w:p w:rsidR="00423A34" w:rsidRDefault="00EA09D0" w:rsidP="00423A34">
      <w:pPr>
        <w:pStyle w:val="a7"/>
        <w:numPr>
          <w:ilvl w:val="0"/>
          <w:numId w:val="1"/>
        </w:numPr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Провести с  ________</w:t>
      </w:r>
      <w:r w:rsidR="00423A34">
        <w:rPr>
          <w:sz w:val="24"/>
          <w:szCs w:val="24"/>
        </w:rPr>
        <w:t xml:space="preserve"> 20    года   по </w:t>
      </w:r>
      <w:r>
        <w:rPr>
          <w:sz w:val="24"/>
          <w:szCs w:val="24"/>
        </w:rPr>
        <w:t>_______</w:t>
      </w:r>
      <w:r w:rsidR="00423A34">
        <w:rPr>
          <w:sz w:val="24"/>
          <w:szCs w:val="24"/>
        </w:rPr>
        <w:t xml:space="preserve"> 20   года  контрольное мероприятие</w:t>
      </w:r>
    </w:p>
    <w:p w:rsidR="00423A34" w:rsidRDefault="00423A34" w:rsidP="00423A34">
      <w:pPr>
        <w:pBdr>
          <w:bottom w:val="single" w:sz="6" w:space="1" w:color="auto"/>
        </w:pBdr>
        <w:spacing w:line="25" w:lineRule="atLeast"/>
        <w:ind w:left="360" w:firstLine="0"/>
        <w:rPr>
          <w:sz w:val="24"/>
          <w:szCs w:val="24"/>
        </w:rPr>
      </w:pPr>
    </w:p>
    <w:p w:rsidR="00423A34" w:rsidRDefault="00423A34" w:rsidP="00423A34">
      <w:pPr>
        <w:spacing w:line="25" w:lineRule="atLeast"/>
        <w:ind w:left="2832"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="00EA09D0">
        <w:rPr>
          <w:sz w:val="24"/>
          <w:szCs w:val="24"/>
        </w:rPr>
        <w:t>н</w:t>
      </w:r>
      <w:r>
        <w:rPr>
          <w:sz w:val="16"/>
          <w:szCs w:val="16"/>
        </w:rPr>
        <w:t>аименование контрольного мероприятия</w:t>
      </w:r>
      <w:r>
        <w:rPr>
          <w:sz w:val="24"/>
          <w:szCs w:val="24"/>
        </w:rPr>
        <w:t>)</w:t>
      </w:r>
    </w:p>
    <w:p w:rsidR="00423A34" w:rsidRDefault="00423A34" w:rsidP="00423A34">
      <w:pPr>
        <w:pBdr>
          <w:top w:val="single" w:sz="6" w:space="1" w:color="auto"/>
          <w:bottom w:val="single" w:sz="6" w:space="1" w:color="auto"/>
        </w:pBdr>
        <w:spacing w:line="25" w:lineRule="atLeast"/>
        <w:ind w:left="360" w:firstLine="0"/>
        <w:rPr>
          <w:sz w:val="24"/>
          <w:szCs w:val="24"/>
        </w:rPr>
      </w:pPr>
    </w:p>
    <w:p w:rsidR="00423A34" w:rsidRDefault="00423A34" w:rsidP="00423A34">
      <w:pPr>
        <w:pBdr>
          <w:bottom w:val="single" w:sz="6" w:space="1" w:color="auto"/>
        </w:pBdr>
        <w:spacing w:line="25" w:lineRule="atLeast"/>
        <w:ind w:left="360" w:firstLine="0"/>
        <w:rPr>
          <w:sz w:val="24"/>
          <w:szCs w:val="24"/>
        </w:rPr>
      </w:pPr>
    </w:p>
    <w:p w:rsidR="00423A34" w:rsidRDefault="00423A34" w:rsidP="00423A34">
      <w:pPr>
        <w:pStyle w:val="a7"/>
        <w:numPr>
          <w:ilvl w:val="0"/>
          <w:numId w:val="1"/>
        </w:numPr>
        <w:pBdr>
          <w:bottom w:val="single" w:sz="6" w:space="1" w:color="auto"/>
        </w:pBdr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Утвердить программу  проведения  контрольного  мероприятия  согласно приложению.</w:t>
      </w:r>
    </w:p>
    <w:p w:rsidR="00423A34" w:rsidRDefault="00423A34" w:rsidP="00423A34">
      <w:pPr>
        <w:pStyle w:val="a7"/>
        <w:numPr>
          <w:ilvl w:val="0"/>
          <w:numId w:val="1"/>
        </w:numPr>
        <w:pBdr>
          <w:bottom w:val="single" w:sz="6" w:space="1" w:color="auto"/>
        </w:pBdr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 xml:space="preserve">Проведение контрольного мероприятия  поручить </w:t>
      </w:r>
    </w:p>
    <w:p w:rsidR="00423A34" w:rsidRDefault="00423A34" w:rsidP="00423A34">
      <w:pPr>
        <w:pBdr>
          <w:bottom w:val="single" w:sz="6" w:space="1" w:color="auto"/>
        </w:pBdr>
        <w:spacing w:line="25" w:lineRule="atLeast"/>
        <w:ind w:left="360" w:firstLine="0"/>
        <w:rPr>
          <w:sz w:val="24"/>
          <w:szCs w:val="24"/>
        </w:rPr>
      </w:pPr>
    </w:p>
    <w:p w:rsidR="00423A34" w:rsidRDefault="00423A34" w:rsidP="00423A34">
      <w:pPr>
        <w:spacing w:line="240" w:lineRule="auto"/>
        <w:ind w:left="2124" w:firstLine="0"/>
        <w:rPr>
          <w:sz w:val="16"/>
          <w:szCs w:val="16"/>
        </w:rPr>
      </w:pPr>
      <w:r>
        <w:rPr>
          <w:sz w:val="16"/>
          <w:szCs w:val="16"/>
        </w:rPr>
        <w:t>(должность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>ФИО  ответственного исполнителя)</w:t>
      </w:r>
    </w:p>
    <w:p w:rsidR="00423A34" w:rsidRDefault="00423A34" w:rsidP="00423A34">
      <w:pPr>
        <w:spacing w:line="240" w:lineRule="auto"/>
        <w:ind w:firstLine="0"/>
      </w:pPr>
    </w:p>
    <w:p w:rsidR="00423A34" w:rsidRDefault="00423A34" w:rsidP="00423A34">
      <w:pPr>
        <w:spacing w:line="240" w:lineRule="auto"/>
        <w:ind w:firstLine="0"/>
      </w:pPr>
    </w:p>
    <w:p w:rsidR="00423A34" w:rsidRDefault="00423A34" w:rsidP="00423A34">
      <w:pPr>
        <w:spacing w:line="240" w:lineRule="auto"/>
        <w:ind w:firstLine="0"/>
      </w:pPr>
    </w:p>
    <w:p w:rsidR="00423A34" w:rsidRDefault="00423A34" w:rsidP="00423A34">
      <w:pPr>
        <w:spacing w:line="240" w:lineRule="auto"/>
        <w:ind w:firstLine="0"/>
        <w:rPr>
          <w:sz w:val="16"/>
          <w:szCs w:val="16"/>
        </w:rPr>
      </w:pPr>
      <w:r>
        <w:t xml:space="preserve">Председатель </w:t>
      </w:r>
      <w:r>
        <w:tab/>
      </w:r>
      <w:r>
        <w:tab/>
        <w:t>___________</w:t>
      </w:r>
      <w:r>
        <w:tab/>
      </w:r>
      <w:r>
        <w:tab/>
        <w:t xml:space="preserve">             </w:t>
      </w:r>
      <w:r w:rsidR="00160B5D">
        <w:t xml:space="preserve">            </w:t>
      </w:r>
      <w:r>
        <w:t xml:space="preserve">  </w:t>
      </w:r>
      <w:r w:rsidR="00F213D5">
        <w:t>____________</w:t>
      </w:r>
      <w:r>
        <w:t xml:space="preserve">                                                       </w:t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>(подпись)</w:t>
      </w:r>
      <w:r>
        <w:tab/>
        <w:t xml:space="preserve">                                  </w:t>
      </w:r>
      <w:r w:rsidR="00F213D5">
        <w:t xml:space="preserve"> </w:t>
      </w:r>
      <w:r w:rsidR="00160B5D">
        <w:t xml:space="preserve">          </w:t>
      </w:r>
      <w:r w:rsidR="00F213D5">
        <w:t xml:space="preserve"> </w:t>
      </w:r>
      <w:r>
        <w:rPr>
          <w:sz w:val="16"/>
          <w:szCs w:val="16"/>
        </w:rPr>
        <w:t>(инициалы, фамилия)</w:t>
      </w:r>
    </w:p>
    <w:p w:rsidR="00423A34" w:rsidRDefault="00423A34" w:rsidP="00423A34">
      <w:pPr>
        <w:spacing w:line="240" w:lineRule="auto"/>
        <w:ind w:firstLine="0"/>
        <w:rPr>
          <w:sz w:val="16"/>
          <w:szCs w:val="16"/>
        </w:rPr>
      </w:pPr>
    </w:p>
    <w:p w:rsidR="00423A34" w:rsidRDefault="00423A34" w:rsidP="00423A34">
      <w:pPr>
        <w:spacing w:line="240" w:lineRule="auto"/>
        <w:ind w:firstLine="0"/>
        <w:rPr>
          <w:sz w:val="16"/>
          <w:szCs w:val="16"/>
        </w:rPr>
      </w:pPr>
    </w:p>
    <w:p w:rsidR="00423A34" w:rsidRDefault="00423A34" w:rsidP="00423A34">
      <w:pPr>
        <w:spacing w:line="240" w:lineRule="auto"/>
        <w:rPr>
          <w:sz w:val="16"/>
          <w:szCs w:val="16"/>
        </w:rPr>
      </w:pPr>
    </w:p>
    <w:p w:rsidR="00423A34" w:rsidRDefault="00D672E2" w:rsidP="00423A34">
      <w:pPr>
        <w:spacing w:line="240" w:lineRule="auto"/>
        <w:ind w:firstLine="0"/>
      </w:pPr>
      <w:r>
        <w:rPr>
          <w:sz w:val="16"/>
          <w:szCs w:val="16"/>
        </w:rPr>
        <w:t xml:space="preserve">   </w:t>
      </w:r>
    </w:p>
    <w:p w:rsidR="00423A34" w:rsidRDefault="00423A34" w:rsidP="00423A34">
      <w:pPr>
        <w:jc w:val="center"/>
      </w:pPr>
    </w:p>
    <w:p w:rsidR="00423A34" w:rsidRDefault="00423A34" w:rsidP="00423A34">
      <w:pPr>
        <w:jc w:val="center"/>
      </w:pPr>
    </w:p>
    <w:p w:rsidR="00423A34" w:rsidRDefault="00423A34" w:rsidP="00423A34">
      <w:pPr>
        <w:jc w:val="center"/>
      </w:pPr>
    </w:p>
    <w:p w:rsidR="00423A34" w:rsidRDefault="00423A34" w:rsidP="00423A34">
      <w:pPr>
        <w:pStyle w:val="1"/>
        <w:jc w:val="both"/>
        <w:rPr>
          <w:b w:val="0"/>
          <w:sz w:val="32"/>
          <w:szCs w:val="32"/>
        </w:rPr>
      </w:pPr>
      <w:r>
        <w:t xml:space="preserve">              </w:t>
      </w:r>
    </w:p>
    <w:p w:rsidR="00423A34" w:rsidRDefault="00423A34" w:rsidP="00423A34">
      <w:pPr>
        <w:spacing w:line="25" w:lineRule="atLeast"/>
        <w:rPr>
          <w:sz w:val="24"/>
          <w:szCs w:val="24"/>
        </w:rPr>
      </w:pPr>
    </w:p>
    <w:p w:rsidR="00423A34" w:rsidRDefault="00423A34" w:rsidP="00423A34">
      <w:pPr>
        <w:spacing w:line="25" w:lineRule="atLeast"/>
        <w:rPr>
          <w:sz w:val="24"/>
          <w:szCs w:val="24"/>
        </w:rPr>
      </w:pPr>
    </w:p>
    <w:p w:rsidR="00423A34" w:rsidRDefault="00423A34" w:rsidP="00423A34">
      <w:pPr>
        <w:spacing w:line="25" w:lineRule="atLeast"/>
        <w:rPr>
          <w:sz w:val="24"/>
          <w:szCs w:val="24"/>
        </w:rPr>
      </w:pPr>
    </w:p>
    <w:p w:rsidR="00423A34" w:rsidRDefault="00423A34" w:rsidP="00423A34">
      <w:pPr>
        <w:spacing w:line="25" w:lineRule="atLeast"/>
        <w:rPr>
          <w:sz w:val="24"/>
          <w:szCs w:val="24"/>
        </w:rPr>
      </w:pPr>
    </w:p>
    <w:p w:rsidR="00423A34" w:rsidRDefault="00423A34" w:rsidP="00423A34">
      <w:pPr>
        <w:spacing w:line="25" w:lineRule="atLeast"/>
        <w:rPr>
          <w:sz w:val="24"/>
          <w:szCs w:val="24"/>
        </w:rPr>
      </w:pPr>
    </w:p>
    <w:p w:rsidR="00423A34" w:rsidRDefault="00423A34" w:rsidP="00423A34">
      <w:pPr>
        <w:spacing w:line="25" w:lineRule="atLeast"/>
        <w:rPr>
          <w:sz w:val="24"/>
          <w:szCs w:val="24"/>
        </w:rPr>
      </w:pPr>
    </w:p>
    <w:p w:rsidR="00423A34" w:rsidRDefault="00423A34" w:rsidP="00423A34">
      <w:pPr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0E29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риложение № </w:t>
      </w:r>
      <w:r w:rsidR="009C0E29">
        <w:rPr>
          <w:sz w:val="24"/>
          <w:szCs w:val="24"/>
        </w:rPr>
        <w:t>4</w:t>
      </w:r>
    </w:p>
    <w:p w:rsidR="00423A34" w:rsidRDefault="00423A34" w:rsidP="00423A34">
      <w:pPr>
        <w:ind w:firstLine="0"/>
        <w:jc w:val="right"/>
        <w:rPr>
          <w:sz w:val="24"/>
          <w:szCs w:val="24"/>
        </w:rPr>
      </w:pPr>
    </w:p>
    <w:p w:rsidR="00423A34" w:rsidRDefault="00423A34" w:rsidP="00423A34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Контрольно-счетная комиссия Кривошеинского района</w:t>
      </w:r>
    </w:p>
    <w:p w:rsidR="00423A34" w:rsidRDefault="00423A34" w:rsidP="00423A34">
      <w:pPr>
        <w:spacing w:line="240" w:lineRule="auto"/>
        <w:jc w:val="center"/>
        <w:rPr>
          <w:u w:val="single"/>
        </w:rPr>
      </w:pPr>
      <w:r>
        <w:rPr>
          <w:sz w:val="16"/>
          <w:szCs w:val="16"/>
        </w:rPr>
        <w:t xml:space="preserve">636300, Томская область,   Кривошеинский район,   с. Кривошеино, ул. Ленина д.26,   тел. 8(38251)21585 </w:t>
      </w:r>
    </w:p>
    <w:p w:rsidR="00423A34" w:rsidRDefault="00423A34" w:rsidP="00423A34">
      <w:pPr>
        <w:spacing w:line="240" w:lineRule="auto"/>
        <w:rPr>
          <w:u w:val="single"/>
        </w:rPr>
      </w:pPr>
    </w:p>
    <w:p w:rsidR="00423A34" w:rsidRDefault="00423A34" w:rsidP="00FA4708">
      <w:r>
        <w:rPr>
          <w:sz w:val="24"/>
          <w:szCs w:val="24"/>
        </w:rPr>
        <w:t xml:space="preserve">                                                              </w:t>
      </w:r>
    </w:p>
    <w:p w:rsidR="0098417B" w:rsidRDefault="0098417B" w:rsidP="0098417B">
      <w:pPr>
        <w:ind w:firstLine="0"/>
        <w:rPr>
          <w:sz w:val="24"/>
          <w:szCs w:val="24"/>
        </w:rPr>
      </w:pPr>
      <w:r>
        <w:rPr>
          <w:u w:val="single"/>
        </w:rPr>
        <w:t xml:space="preserve">_________ </w:t>
      </w:r>
      <w:r>
        <w:t xml:space="preserve">№ _________            </w:t>
      </w:r>
      <w:r>
        <w:rPr>
          <w:sz w:val="24"/>
          <w:szCs w:val="24"/>
        </w:rPr>
        <w:t>Руководителю организации (должностному</w:t>
      </w:r>
      <w:r>
        <w:t xml:space="preserve"> </w:t>
      </w:r>
      <w:r>
        <w:rPr>
          <w:sz w:val="24"/>
          <w:szCs w:val="24"/>
        </w:rPr>
        <w:t>лицу)</w:t>
      </w:r>
    </w:p>
    <w:p w:rsidR="0098417B" w:rsidRDefault="0098417B" w:rsidP="0098417B">
      <w:pPr>
        <w:tabs>
          <w:tab w:val="left" w:pos="3828"/>
          <w:tab w:val="left" w:pos="4111"/>
        </w:tabs>
        <w:ind w:firstLine="0"/>
      </w:pPr>
      <w:r>
        <w:t>На №_________ от ______          ___________________________________</w:t>
      </w:r>
    </w:p>
    <w:p w:rsidR="0098417B" w:rsidRDefault="0098417B" w:rsidP="0098417B">
      <w:pPr>
        <w:ind w:firstLine="0"/>
      </w:pPr>
      <w:r>
        <w:t xml:space="preserve">                                                        ___________________________________</w:t>
      </w:r>
    </w:p>
    <w:p w:rsidR="0098417B" w:rsidRDefault="0098417B" w:rsidP="0098417B">
      <w:pPr>
        <w:spacing w:line="240" w:lineRule="auto"/>
        <w:ind w:firstLine="0"/>
      </w:pPr>
      <w:r>
        <w:t xml:space="preserve">                                                       ___________________________________</w:t>
      </w:r>
    </w:p>
    <w:p w:rsidR="0098417B" w:rsidRPr="00CA1DCC" w:rsidRDefault="0098417B" w:rsidP="0098417B">
      <w:pPr>
        <w:spacing w:line="240" w:lineRule="auto"/>
        <w:ind w:firstLine="0"/>
        <w:rPr>
          <w:sz w:val="20"/>
        </w:rPr>
      </w:pPr>
      <w:r w:rsidRPr="00CA1DCC">
        <w:rPr>
          <w:sz w:val="20"/>
        </w:rPr>
        <w:t xml:space="preserve">                                                    </w:t>
      </w:r>
      <w:r w:rsidR="00CA1DCC">
        <w:rPr>
          <w:sz w:val="20"/>
        </w:rPr>
        <w:t xml:space="preserve">                           </w:t>
      </w:r>
      <w:r w:rsidRPr="00CA1DCC">
        <w:rPr>
          <w:sz w:val="20"/>
        </w:rPr>
        <w:t xml:space="preserve">   </w:t>
      </w:r>
      <w:proofErr w:type="gramStart"/>
      <w:r w:rsidRPr="00CA1DCC">
        <w:rPr>
          <w:sz w:val="20"/>
        </w:rPr>
        <w:t xml:space="preserve">(наименование организации, должность, </w:t>
      </w:r>
      <w:proofErr w:type="gramEnd"/>
    </w:p>
    <w:p w:rsidR="0098417B" w:rsidRPr="00CA1DCC" w:rsidRDefault="0098417B" w:rsidP="0098417B">
      <w:pPr>
        <w:spacing w:line="240" w:lineRule="auto"/>
        <w:ind w:firstLine="0"/>
        <w:rPr>
          <w:sz w:val="20"/>
        </w:rPr>
      </w:pPr>
      <w:r w:rsidRPr="00CA1DCC">
        <w:rPr>
          <w:sz w:val="20"/>
        </w:rPr>
        <w:t xml:space="preserve">                                                                    </w:t>
      </w:r>
      <w:r w:rsidR="00CA1DCC">
        <w:rPr>
          <w:sz w:val="20"/>
        </w:rPr>
        <w:t xml:space="preserve">                 </w:t>
      </w:r>
      <w:r w:rsidRPr="00CA1DCC">
        <w:rPr>
          <w:sz w:val="20"/>
        </w:rPr>
        <w:t xml:space="preserve">  инициалы, фамилия руководителя)                         </w:t>
      </w:r>
    </w:p>
    <w:p w:rsidR="00FA4708" w:rsidRDefault="00FA4708" w:rsidP="00423A34">
      <w:pPr>
        <w:jc w:val="center"/>
      </w:pPr>
    </w:p>
    <w:p w:rsidR="00423A34" w:rsidRDefault="00423A34" w:rsidP="00423A34">
      <w:pPr>
        <w:pStyle w:val="4"/>
        <w:rPr>
          <w:b w:val="0"/>
        </w:rPr>
      </w:pPr>
      <w:r>
        <w:rPr>
          <w:b w:val="0"/>
        </w:rPr>
        <w:t xml:space="preserve">                                     УВЕДОМЛЕНИЕ</w:t>
      </w:r>
    </w:p>
    <w:p w:rsidR="00423A34" w:rsidRDefault="00423A34" w:rsidP="00423A3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Контрольно-счетная комиссия  Кривошеинского района уведомляет, что в соответствии с пунктом ____ плана работы Контрольно-счетной комиссии  Кривошеинского района на 20__ год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423A34" w:rsidRDefault="00423A34" w:rsidP="00423A34">
      <w:pPr>
        <w:spacing w:line="240" w:lineRule="auto"/>
        <w:ind w:firstLine="720"/>
        <w:rPr>
          <w:sz w:val="24"/>
          <w:szCs w:val="24"/>
        </w:rPr>
      </w:pPr>
    </w:p>
    <w:p w:rsidR="00423A34" w:rsidRDefault="00423A34" w:rsidP="00423A3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23A34" w:rsidRDefault="00423A34" w:rsidP="00423A34">
      <w:pPr>
        <w:spacing w:line="240" w:lineRule="auto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контрольного мероприятия)</w:t>
      </w:r>
    </w:p>
    <w:p w:rsidR="00423A34" w:rsidRDefault="00423A34" w:rsidP="00423A34">
      <w:pPr>
        <w:ind w:firstLine="0"/>
        <w:rPr>
          <w:sz w:val="24"/>
          <w:szCs w:val="24"/>
        </w:rPr>
      </w:pPr>
    </w:p>
    <w:p w:rsidR="00423A34" w:rsidRDefault="00423A34" w:rsidP="00423A34">
      <w:pPr>
        <w:ind w:firstLine="0"/>
        <w:rPr>
          <w:sz w:val="24"/>
          <w:szCs w:val="24"/>
        </w:rPr>
      </w:pPr>
      <w:r>
        <w:rPr>
          <w:sz w:val="24"/>
          <w:szCs w:val="24"/>
        </w:rPr>
        <w:t>с «____» ______________ 20___ года проверяющая группа в составе:</w:t>
      </w:r>
    </w:p>
    <w:p w:rsidR="00423A34" w:rsidRDefault="00423A34" w:rsidP="00423A34">
      <w:pPr>
        <w:ind w:firstLine="0"/>
        <w:rPr>
          <w:sz w:val="16"/>
          <w:szCs w:val="16"/>
        </w:rPr>
      </w:pPr>
      <w:r>
        <w:rPr>
          <w:sz w:val="16"/>
          <w:szCs w:val="16"/>
        </w:rPr>
        <w:t>(срок начала проведения контрольного мероприятия)</w:t>
      </w:r>
    </w:p>
    <w:p w:rsidR="00423A34" w:rsidRDefault="00423A34" w:rsidP="00423A34">
      <w:pPr>
        <w:ind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423A34" w:rsidRDefault="00423A34" w:rsidP="00423A34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ФИО)</w:t>
      </w:r>
    </w:p>
    <w:p w:rsidR="00423A34" w:rsidRDefault="00423A34" w:rsidP="00423A3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будет проводить контрольное мероприятие </w:t>
      </w:r>
    </w:p>
    <w:p w:rsidR="00423A34" w:rsidRDefault="00423A34" w:rsidP="00423A3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23A34" w:rsidRDefault="00423A34" w:rsidP="00423A34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контрольного мероприятия)</w:t>
      </w:r>
    </w:p>
    <w:p w:rsidR="00423A34" w:rsidRDefault="00423A34" w:rsidP="00423A34">
      <w:pPr>
        <w:ind w:firstLine="720"/>
        <w:rPr>
          <w:sz w:val="24"/>
          <w:szCs w:val="24"/>
        </w:rPr>
      </w:pPr>
    </w:p>
    <w:p w:rsidR="00423A34" w:rsidRDefault="00423A34" w:rsidP="00423A34">
      <w:pPr>
        <w:spacing w:line="276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 статьи 13  Положения о Контрольно-счетной комиссии  Кривошеинского  района, утверждённого решением Думы  Кривошеинского  района от  29.09.2011 №109 (с изменениями от 26.12.2013 №328)  прошу создать необходимые условия для работы проверяющей группы, в том числе предоставить помещение, средства связи и оргтехнику, а также подготовить к началу контрольного мероприятия документы (материалы и информацию) и иные документы и материалы, необходимость в ознакомлении 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может возникнуть в ходе контрольного мероприятия.</w:t>
      </w:r>
    </w:p>
    <w:p w:rsidR="00423A34" w:rsidRDefault="00423A34" w:rsidP="00423A34">
      <w:pPr>
        <w:spacing w:line="276" w:lineRule="auto"/>
        <w:ind w:firstLine="720"/>
        <w:rPr>
          <w:sz w:val="24"/>
          <w:szCs w:val="24"/>
        </w:rPr>
      </w:pPr>
    </w:p>
    <w:p w:rsidR="00423A34" w:rsidRPr="00D2196D" w:rsidRDefault="00423A34" w:rsidP="00322CF1">
      <w:pPr>
        <w:spacing w:line="240" w:lineRule="auto"/>
        <w:ind w:firstLine="0"/>
        <w:rPr>
          <w:szCs w:val="28"/>
        </w:rPr>
      </w:pPr>
      <w:r w:rsidRPr="00D2196D">
        <w:rPr>
          <w:szCs w:val="28"/>
        </w:rPr>
        <w:t>Председатель</w:t>
      </w:r>
      <w:r w:rsidRPr="00D2196D">
        <w:rPr>
          <w:szCs w:val="28"/>
        </w:rPr>
        <w:tab/>
      </w:r>
      <w:r w:rsidR="00D2196D">
        <w:rPr>
          <w:szCs w:val="28"/>
        </w:rPr>
        <w:t>__________________</w:t>
      </w:r>
      <w:r w:rsidRPr="00D2196D">
        <w:rPr>
          <w:szCs w:val="28"/>
        </w:rPr>
        <w:tab/>
      </w:r>
      <w:r w:rsidRPr="00D2196D">
        <w:rPr>
          <w:szCs w:val="28"/>
        </w:rPr>
        <w:tab/>
        <w:t xml:space="preserve">     </w:t>
      </w:r>
      <w:r w:rsidR="00D2196D">
        <w:rPr>
          <w:szCs w:val="28"/>
        </w:rPr>
        <w:t>_____________________</w:t>
      </w:r>
    </w:p>
    <w:p w:rsidR="00322CF1" w:rsidRPr="00D2196D" w:rsidRDefault="00D2196D" w:rsidP="00322CF1">
      <w:pPr>
        <w:spacing w:line="240" w:lineRule="auto"/>
        <w:ind w:firstLine="0"/>
        <w:rPr>
          <w:sz w:val="20"/>
        </w:rPr>
      </w:pPr>
      <w:r>
        <w:t xml:space="preserve">                                </w:t>
      </w:r>
      <w:r>
        <w:rPr>
          <w:sz w:val="20"/>
        </w:rPr>
        <w:t>(подпись)                                                             (инициалы, фамилия)</w:t>
      </w:r>
    </w:p>
    <w:p w:rsidR="00322CF1" w:rsidRDefault="00322CF1" w:rsidP="00322CF1">
      <w:pPr>
        <w:spacing w:line="240" w:lineRule="auto"/>
        <w:ind w:firstLine="0"/>
      </w:pPr>
    </w:p>
    <w:p w:rsidR="00322CF1" w:rsidRDefault="00322CF1" w:rsidP="00322CF1">
      <w:pPr>
        <w:spacing w:line="240" w:lineRule="auto"/>
        <w:ind w:firstLine="0"/>
        <w:rPr>
          <w:sz w:val="16"/>
          <w:szCs w:val="16"/>
        </w:rPr>
      </w:pPr>
    </w:p>
    <w:p w:rsidR="00423A34" w:rsidRDefault="00423A34" w:rsidP="00423A34">
      <w:pPr>
        <w:ind w:firstLine="0"/>
        <w:rPr>
          <w:sz w:val="16"/>
          <w:szCs w:val="16"/>
        </w:rPr>
      </w:pPr>
      <w:r>
        <w:rPr>
          <w:sz w:val="16"/>
          <w:szCs w:val="16"/>
        </w:rPr>
        <w:t>Исполнитель</w:t>
      </w:r>
      <w:r>
        <w:t xml:space="preserve"> </w:t>
      </w:r>
      <w:r>
        <w:rPr>
          <w:sz w:val="16"/>
          <w:szCs w:val="16"/>
        </w:rPr>
        <w:t>(инициалы, фамилия)</w:t>
      </w:r>
    </w:p>
    <w:p w:rsidR="00423A34" w:rsidRDefault="00423A34" w:rsidP="00423A34">
      <w:pPr>
        <w:ind w:firstLine="0"/>
        <w:rPr>
          <w:sz w:val="16"/>
          <w:szCs w:val="16"/>
        </w:rPr>
      </w:pPr>
      <w:r>
        <w:rPr>
          <w:sz w:val="16"/>
          <w:szCs w:val="16"/>
        </w:rPr>
        <w:t>телефон</w:t>
      </w:r>
    </w:p>
    <w:p w:rsidR="00423A34" w:rsidRDefault="00423A34" w:rsidP="006F1F38">
      <w:pPr>
        <w:ind w:firstLine="0"/>
        <w:rPr>
          <w:sz w:val="24"/>
          <w:szCs w:val="24"/>
        </w:rPr>
      </w:pPr>
      <w:r>
        <w:rPr>
          <w:sz w:val="32"/>
          <w:szCs w:val="32"/>
        </w:rPr>
        <w:t xml:space="preserve">                 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6F1F38">
        <w:rPr>
          <w:sz w:val="24"/>
          <w:szCs w:val="24"/>
        </w:rPr>
        <w:t>П</w:t>
      </w:r>
      <w:r>
        <w:rPr>
          <w:sz w:val="24"/>
          <w:szCs w:val="24"/>
        </w:rPr>
        <w:t>риложение № 5</w:t>
      </w:r>
    </w:p>
    <w:p w:rsidR="00423A34" w:rsidRDefault="00423A34" w:rsidP="00423A34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423A34" w:rsidRDefault="00423A34" w:rsidP="00A84ED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Контрольно-счетная комиссия Кривошеинского района</w:t>
      </w:r>
    </w:p>
    <w:p w:rsidR="00423A34" w:rsidRDefault="00423A34" w:rsidP="00423A34">
      <w:pPr>
        <w:spacing w:line="240" w:lineRule="auto"/>
        <w:jc w:val="center"/>
        <w:rPr>
          <w:sz w:val="20"/>
        </w:rPr>
      </w:pPr>
    </w:p>
    <w:p w:rsidR="00423A34" w:rsidRDefault="00423A34" w:rsidP="00423A34">
      <w:pPr>
        <w:spacing w:line="240" w:lineRule="auto"/>
        <w:jc w:val="center"/>
        <w:rPr>
          <w:u w:val="single"/>
        </w:rPr>
      </w:pPr>
      <w:r>
        <w:rPr>
          <w:sz w:val="16"/>
          <w:szCs w:val="16"/>
        </w:rPr>
        <w:t xml:space="preserve">6363000, Томская область,   Кривошеинский район,   с.Кривошеино, ул. Ленина, д.26,   тел. 8(38251)21585 </w:t>
      </w:r>
    </w:p>
    <w:p w:rsidR="00423A34" w:rsidRDefault="00423A34" w:rsidP="00423A34">
      <w:pPr>
        <w:spacing w:line="240" w:lineRule="auto"/>
        <w:rPr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3044"/>
      </w:tblGrid>
      <w:tr w:rsidR="00423A34" w:rsidTr="00423A34">
        <w:tc>
          <w:tcPr>
            <w:tcW w:w="6804" w:type="dxa"/>
            <w:hideMark/>
          </w:tcPr>
          <w:p w:rsidR="00423A34" w:rsidRDefault="005E5135">
            <w:pPr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_______</w:t>
            </w:r>
          </w:p>
        </w:tc>
        <w:tc>
          <w:tcPr>
            <w:tcW w:w="3044" w:type="dxa"/>
            <w:hideMark/>
          </w:tcPr>
          <w:p w:rsidR="00423A34" w:rsidRDefault="00423A34">
            <w:pPr>
              <w:snapToGrid w:val="0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__________________________</w:t>
            </w:r>
          </w:p>
        </w:tc>
      </w:tr>
    </w:tbl>
    <w:p w:rsidR="00423A34" w:rsidRDefault="00423A34" w:rsidP="00423A34">
      <w:pPr>
        <w:pStyle w:val="3"/>
        <w:rPr>
          <w:sz w:val="30"/>
          <w:szCs w:val="30"/>
        </w:rPr>
      </w:pPr>
    </w:p>
    <w:p w:rsidR="00423A34" w:rsidRDefault="00423A34" w:rsidP="00423A34">
      <w:pPr>
        <w:pStyle w:val="3"/>
        <w:rPr>
          <w:sz w:val="30"/>
          <w:szCs w:val="30"/>
        </w:rPr>
      </w:pPr>
    </w:p>
    <w:p w:rsidR="00423A34" w:rsidRDefault="00423A34" w:rsidP="00423A34">
      <w:pPr>
        <w:pStyle w:val="3"/>
        <w:rPr>
          <w:sz w:val="30"/>
          <w:szCs w:val="30"/>
        </w:rPr>
      </w:pPr>
      <w:r>
        <w:rPr>
          <w:sz w:val="30"/>
          <w:szCs w:val="30"/>
        </w:rPr>
        <w:t>УДОСТОВЕРЕНИЕ</w:t>
      </w:r>
    </w:p>
    <w:p w:rsidR="00423A34" w:rsidRDefault="00423A34" w:rsidP="00423A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право проведения контрольного мероприятия</w:t>
      </w:r>
    </w:p>
    <w:p w:rsidR="00423A34" w:rsidRDefault="00423A34" w:rsidP="00423A34">
      <w:pPr>
        <w:jc w:val="center"/>
        <w:rPr>
          <w:sz w:val="26"/>
          <w:szCs w:val="26"/>
        </w:rPr>
      </w:pPr>
    </w:p>
    <w:p w:rsidR="00423A34" w:rsidRDefault="00423A34" w:rsidP="00423A3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 соответствии с п._____ плана работы Контрольно-счетной комиссии Кривошеинского района на 20__ год и  Положением о Контрольно-счетной комиссии Кривошеинского района, утверждённым решением Думы Кривошеинского района от  29.09.2011 №109 (с изменениями  от 26.12.2013 №328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проверяющей  в составе:</w:t>
      </w:r>
    </w:p>
    <w:p w:rsidR="00423A34" w:rsidRDefault="00423A34" w:rsidP="00423A34">
      <w:pPr>
        <w:pBdr>
          <w:bottom w:val="single" w:sz="12" w:space="1" w:color="auto"/>
        </w:pBdr>
        <w:ind w:firstLine="532"/>
        <w:rPr>
          <w:sz w:val="24"/>
          <w:szCs w:val="24"/>
        </w:rPr>
      </w:pPr>
    </w:p>
    <w:p w:rsidR="00423A34" w:rsidRDefault="00423A34" w:rsidP="00423A34">
      <w:pPr>
        <w:tabs>
          <w:tab w:val="left" w:pos="2025"/>
        </w:tabs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(должность, Ф.И.О. ответственного исполнителя)</w:t>
      </w:r>
    </w:p>
    <w:p w:rsidR="00423A34" w:rsidRDefault="00423A34" w:rsidP="00423A3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6C37BC">
        <w:rPr>
          <w:sz w:val="24"/>
          <w:szCs w:val="24"/>
        </w:rPr>
        <w:t>_______________________________</w:t>
      </w:r>
    </w:p>
    <w:p w:rsidR="00423A34" w:rsidRDefault="00423A34" w:rsidP="00423A34">
      <w:pPr>
        <w:spacing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(должность, Ф.И.О. членов проверяющей группы)</w:t>
      </w:r>
    </w:p>
    <w:p w:rsidR="00423A34" w:rsidRDefault="00423A34" w:rsidP="00423A34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поручается  провести  в _____________________________________________________</w:t>
      </w:r>
      <w:r w:rsidR="006C37BC">
        <w:rPr>
          <w:sz w:val="24"/>
          <w:szCs w:val="24"/>
        </w:rPr>
        <w:t>________________________</w:t>
      </w:r>
    </w:p>
    <w:p w:rsidR="00423A34" w:rsidRDefault="00423A34" w:rsidP="00423A34">
      <w:pPr>
        <w:spacing w:line="240" w:lineRule="auto"/>
        <w:jc w:val="center"/>
        <w:rPr>
          <w:sz w:val="16"/>
        </w:rPr>
      </w:pPr>
      <w:r>
        <w:rPr>
          <w:sz w:val="16"/>
        </w:rPr>
        <w:t>(наименование объекта контрольного мероприятия)</w:t>
      </w:r>
    </w:p>
    <w:p w:rsidR="00423A34" w:rsidRDefault="00423A34" w:rsidP="00423A3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контрольное мероприятие __________________________________________________</w:t>
      </w:r>
    </w:p>
    <w:p w:rsidR="00423A34" w:rsidRDefault="00423A34" w:rsidP="006C37BC">
      <w:pPr>
        <w:spacing w:line="240" w:lineRule="auto"/>
        <w:jc w:val="center"/>
      </w:pPr>
      <w:proofErr w:type="gramStart"/>
      <w:r>
        <w:rPr>
          <w:sz w:val="16"/>
        </w:rPr>
        <w:t>(наимен</w:t>
      </w:r>
      <w:r w:rsidR="006C37BC">
        <w:rPr>
          <w:sz w:val="16"/>
        </w:rPr>
        <w:t>ование контрольного мероприятия</w:t>
      </w:r>
      <w:proofErr w:type="gramEnd"/>
    </w:p>
    <w:p w:rsidR="00423A34" w:rsidRDefault="00423A34" w:rsidP="00423A3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Начало проведения контрольного мероприятия </w:t>
      </w:r>
    </w:p>
    <w:p w:rsidR="00423A34" w:rsidRDefault="00423A34" w:rsidP="00423A34">
      <w:pPr>
        <w:ind w:firstLine="0"/>
        <w:rPr>
          <w:sz w:val="24"/>
          <w:szCs w:val="24"/>
        </w:rPr>
      </w:pPr>
      <w:r>
        <w:rPr>
          <w:sz w:val="24"/>
          <w:szCs w:val="24"/>
        </w:rPr>
        <w:t>с «___» _____________ по «___» ________________ 20___ года</w:t>
      </w:r>
    </w:p>
    <w:p w:rsidR="00423A34" w:rsidRDefault="00423A34" w:rsidP="00423A34">
      <w:pPr>
        <w:ind w:firstLine="0"/>
        <w:rPr>
          <w:sz w:val="24"/>
          <w:szCs w:val="24"/>
        </w:rPr>
      </w:pPr>
    </w:p>
    <w:p w:rsidR="00423A34" w:rsidRDefault="00423A34" w:rsidP="00423A34">
      <w:pPr>
        <w:rPr>
          <w:sz w:val="26"/>
          <w:szCs w:val="26"/>
        </w:rPr>
      </w:pPr>
    </w:p>
    <w:p w:rsidR="00423A34" w:rsidRDefault="00423A34" w:rsidP="006A542B">
      <w:pPr>
        <w:spacing w:line="240" w:lineRule="auto"/>
        <w:ind w:firstLine="0"/>
        <w:rPr>
          <w:sz w:val="16"/>
          <w:szCs w:val="16"/>
        </w:rPr>
      </w:pPr>
      <w:r>
        <w:tab/>
        <w:t xml:space="preserve">                                                                </w:t>
      </w:r>
      <w:r>
        <w:tab/>
      </w:r>
      <w:r>
        <w:tab/>
      </w:r>
      <w:r>
        <w:tab/>
        <w:t xml:space="preserve">             </w:t>
      </w:r>
      <w:r>
        <w:tab/>
        <w:t xml:space="preserve">                                  </w:t>
      </w:r>
    </w:p>
    <w:p w:rsidR="00C423D9" w:rsidRPr="00D2196D" w:rsidRDefault="00C423D9" w:rsidP="00C423D9">
      <w:pPr>
        <w:spacing w:line="240" w:lineRule="auto"/>
        <w:ind w:firstLine="0"/>
        <w:rPr>
          <w:szCs w:val="28"/>
        </w:rPr>
      </w:pPr>
      <w:r w:rsidRPr="00D2196D">
        <w:rPr>
          <w:szCs w:val="28"/>
        </w:rPr>
        <w:t>Председатель</w:t>
      </w:r>
      <w:r w:rsidRPr="00D2196D">
        <w:rPr>
          <w:szCs w:val="28"/>
        </w:rPr>
        <w:tab/>
      </w:r>
      <w:r>
        <w:rPr>
          <w:szCs w:val="28"/>
        </w:rPr>
        <w:t>__________________</w:t>
      </w:r>
      <w:r w:rsidRPr="00D2196D">
        <w:rPr>
          <w:szCs w:val="28"/>
        </w:rPr>
        <w:tab/>
      </w:r>
      <w:r w:rsidRPr="00D2196D">
        <w:rPr>
          <w:szCs w:val="28"/>
        </w:rPr>
        <w:tab/>
        <w:t xml:space="preserve">     </w:t>
      </w:r>
      <w:r>
        <w:rPr>
          <w:szCs w:val="28"/>
        </w:rPr>
        <w:t>_____________________</w:t>
      </w:r>
    </w:p>
    <w:p w:rsidR="00C423D9" w:rsidRPr="00D2196D" w:rsidRDefault="00C423D9" w:rsidP="00C423D9">
      <w:pPr>
        <w:spacing w:line="240" w:lineRule="auto"/>
        <w:ind w:firstLine="0"/>
        <w:rPr>
          <w:sz w:val="20"/>
        </w:rPr>
      </w:pPr>
      <w:r>
        <w:t xml:space="preserve">                                    </w:t>
      </w:r>
      <w:r>
        <w:rPr>
          <w:sz w:val="20"/>
        </w:rPr>
        <w:t>(подпись)                                                         (инициалы, фамилия)</w:t>
      </w:r>
    </w:p>
    <w:p w:rsidR="00423A34" w:rsidRDefault="00423A34" w:rsidP="00423A34">
      <w:pPr>
        <w:spacing w:line="240" w:lineRule="auto"/>
        <w:rPr>
          <w:sz w:val="16"/>
          <w:szCs w:val="16"/>
        </w:rPr>
      </w:pPr>
    </w:p>
    <w:p w:rsidR="00423A34" w:rsidRDefault="00423A34" w:rsidP="00423A34">
      <w:pPr>
        <w:spacing w:line="240" w:lineRule="auto"/>
        <w:rPr>
          <w:sz w:val="16"/>
          <w:szCs w:val="16"/>
        </w:rPr>
      </w:pPr>
    </w:p>
    <w:p w:rsidR="00423A34" w:rsidRDefault="00423A34" w:rsidP="00423A34">
      <w:pPr>
        <w:spacing w:line="240" w:lineRule="auto"/>
        <w:ind w:firstLine="0"/>
      </w:pPr>
      <w:r>
        <w:rPr>
          <w:sz w:val="16"/>
          <w:szCs w:val="16"/>
        </w:rPr>
        <w:t xml:space="preserve">         .</w:t>
      </w:r>
    </w:p>
    <w:p w:rsidR="00423A34" w:rsidRDefault="00423A34" w:rsidP="00423A34">
      <w:pPr>
        <w:jc w:val="center"/>
      </w:pPr>
    </w:p>
    <w:p w:rsidR="00423A34" w:rsidRDefault="00423A34" w:rsidP="00423A34">
      <w:pPr>
        <w:jc w:val="center"/>
      </w:pPr>
    </w:p>
    <w:p w:rsidR="00423A34" w:rsidRDefault="00423A34" w:rsidP="00423A34">
      <w:pPr>
        <w:jc w:val="center"/>
      </w:pPr>
    </w:p>
    <w:p w:rsidR="00C423D9" w:rsidRDefault="00C423D9" w:rsidP="00423A34">
      <w:pPr>
        <w:jc w:val="center"/>
      </w:pPr>
    </w:p>
    <w:p w:rsidR="00C423D9" w:rsidRDefault="00C423D9" w:rsidP="00423A34">
      <w:pPr>
        <w:jc w:val="center"/>
      </w:pPr>
    </w:p>
    <w:p w:rsidR="00C423D9" w:rsidRDefault="00C423D9" w:rsidP="00423A34">
      <w:pPr>
        <w:jc w:val="center"/>
      </w:pPr>
    </w:p>
    <w:p w:rsidR="00423A34" w:rsidRDefault="00423A34" w:rsidP="007941AE">
      <w:pPr>
        <w:pStyle w:val="1"/>
        <w:jc w:val="both"/>
        <w:rPr>
          <w:sz w:val="24"/>
          <w:szCs w:val="24"/>
        </w:rPr>
      </w:pPr>
      <w:r>
        <w:t xml:space="preserve">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423A34" w:rsidRDefault="00423A34" w:rsidP="006A59E7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23A34" w:rsidRDefault="00423A34" w:rsidP="00423A34">
      <w:pPr>
        <w:tabs>
          <w:tab w:val="left" w:pos="610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Приложение №</w:t>
      </w:r>
      <w:r w:rsidR="006A59E7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 </w:t>
      </w:r>
    </w:p>
    <w:p w:rsidR="00423A34" w:rsidRDefault="00423A34" w:rsidP="00423A34">
      <w:pPr>
        <w:pStyle w:val="1"/>
        <w:rPr>
          <w:b w:val="0"/>
          <w:caps w:val="0"/>
          <w:sz w:val="24"/>
        </w:rPr>
      </w:pPr>
      <w:r>
        <w:rPr>
          <w:b w:val="0"/>
          <w:caps w:val="0"/>
          <w:sz w:val="24"/>
        </w:rPr>
        <w:t xml:space="preserve">                                   </w:t>
      </w:r>
    </w:p>
    <w:p w:rsidR="00423A34" w:rsidRDefault="00423A34" w:rsidP="00423A34">
      <w:pPr>
        <w:pStyle w:val="1"/>
        <w:rPr>
          <w:b w:val="0"/>
          <w:sz w:val="24"/>
        </w:rPr>
      </w:pPr>
      <w:r>
        <w:rPr>
          <w:b w:val="0"/>
          <w:sz w:val="24"/>
        </w:rPr>
        <w:t>Акт</w:t>
      </w:r>
    </w:p>
    <w:p w:rsidR="00423A34" w:rsidRDefault="00423A34" w:rsidP="00423A34">
      <w:pPr>
        <w:pBdr>
          <w:bottom w:val="single" w:sz="12" w:space="1" w:color="auto"/>
        </w:pBdr>
        <w:jc w:val="center"/>
      </w:pPr>
      <w:r>
        <w:t>по результатам контрольного мероприятия</w:t>
      </w:r>
    </w:p>
    <w:p w:rsidR="00423A34" w:rsidRDefault="00423A34" w:rsidP="00423A34">
      <w:pPr>
        <w:pBdr>
          <w:bottom w:val="single" w:sz="12" w:space="1" w:color="auto"/>
        </w:pBdr>
        <w:spacing w:line="240" w:lineRule="auto"/>
        <w:rPr>
          <w:i/>
        </w:rPr>
      </w:pPr>
    </w:p>
    <w:p w:rsidR="00423A34" w:rsidRDefault="00423A34" w:rsidP="00423A34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(наименование контрольного мероприятия в соответствии с планом работы Контрольно-счетной комиссии Кривошеинского района)</w:t>
      </w:r>
    </w:p>
    <w:p w:rsidR="00423A34" w:rsidRDefault="00423A34" w:rsidP="00423A34">
      <w:pPr>
        <w:spacing w:line="240" w:lineRule="auto"/>
        <w:ind w:firstLine="0"/>
        <w:rPr>
          <w:sz w:val="24"/>
          <w:szCs w:val="24"/>
        </w:rPr>
      </w:pPr>
      <w:r>
        <w:t>____________________</w:t>
      </w:r>
      <w:r>
        <w:tab/>
      </w:r>
      <w:r>
        <w:tab/>
      </w:r>
      <w:r>
        <w:tab/>
      </w:r>
      <w:r>
        <w:tab/>
        <w:t xml:space="preserve">                 </w:t>
      </w:r>
      <w:r w:rsidR="00126FA5">
        <w:t xml:space="preserve">      </w:t>
      </w:r>
      <w:r>
        <w:t xml:space="preserve">   </w:t>
      </w:r>
      <w:r>
        <w:rPr>
          <w:sz w:val="24"/>
          <w:szCs w:val="24"/>
        </w:rPr>
        <w:t>«___» _________20_  г.</w:t>
      </w:r>
    </w:p>
    <w:p w:rsidR="00423A34" w:rsidRDefault="004D0F39" w:rsidP="00423A34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м</w:t>
      </w:r>
      <w:r w:rsidR="00423A34">
        <w:rPr>
          <w:sz w:val="16"/>
          <w:szCs w:val="16"/>
        </w:rPr>
        <w:t xml:space="preserve">есто проведения </w:t>
      </w:r>
    </w:p>
    <w:p w:rsidR="00423A34" w:rsidRDefault="00423A34" w:rsidP="00423A34">
      <w:pPr>
        <w:spacing w:line="240" w:lineRule="auto"/>
        <w:ind w:firstLine="0"/>
      </w:pPr>
      <w:r>
        <w:rPr>
          <w:sz w:val="16"/>
          <w:szCs w:val="16"/>
        </w:rPr>
        <w:t>контрольного мероприятия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423A34" w:rsidRDefault="00423A34" w:rsidP="00423A34">
      <w:pPr>
        <w:spacing w:line="240" w:lineRule="auto"/>
      </w:pPr>
    </w:p>
    <w:p w:rsidR="00423A34" w:rsidRDefault="00423A34" w:rsidP="00423A3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Основание для проведения контрольного мероприятия:</w:t>
      </w:r>
    </w:p>
    <w:p w:rsidR="00423A34" w:rsidRDefault="00423A34" w:rsidP="00423A3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пункт _____ плана работы Контрольно-счетной комиссии Кривошеинского района, утверждённого распоряжением  председателя Контрольно-счетной комиссии Кривошеинского района</w:t>
      </w:r>
    </w:p>
    <w:p w:rsidR="00423A34" w:rsidRDefault="00423A34" w:rsidP="00423A34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 ________ №___.</w:t>
      </w:r>
    </w:p>
    <w:p w:rsidR="00423A34" w:rsidRDefault="00423A34" w:rsidP="00423A34">
      <w:pPr>
        <w:spacing w:line="276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Объект контрольного мероприятия:</w:t>
      </w:r>
      <w:r>
        <w:t>__________________________________________</w:t>
      </w:r>
      <w:r>
        <w:rPr>
          <w:sz w:val="16"/>
          <w:szCs w:val="16"/>
        </w:rPr>
        <w:t xml:space="preserve">        </w:t>
      </w:r>
    </w:p>
    <w:p w:rsidR="00423A34" w:rsidRDefault="00423A34" w:rsidP="00423A34">
      <w:pPr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(наименование объекта контрольного мероприятия)</w:t>
      </w:r>
    </w:p>
    <w:p w:rsidR="00423A34" w:rsidRDefault="00423A34" w:rsidP="00423A34">
      <w:pPr>
        <w:spacing w:line="240" w:lineRule="auto"/>
        <w:ind w:firstLine="0"/>
      </w:pPr>
      <w:r>
        <w:rPr>
          <w:sz w:val="24"/>
          <w:szCs w:val="24"/>
        </w:rPr>
        <w:t>Проверяемый период:</w:t>
      </w:r>
      <w:r>
        <w:t xml:space="preserve"> _________________________________</w:t>
      </w:r>
    </w:p>
    <w:p w:rsidR="00423A34" w:rsidRDefault="00423A34" w:rsidP="00423A34">
      <w:pPr>
        <w:spacing w:line="240" w:lineRule="auto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(указывается из программы)</w:t>
      </w:r>
    </w:p>
    <w:p w:rsidR="00423A34" w:rsidRDefault="00423A34" w:rsidP="00423A34">
      <w:pPr>
        <w:ind w:firstLine="0"/>
        <w:rPr>
          <w:sz w:val="24"/>
          <w:szCs w:val="24"/>
        </w:rPr>
      </w:pPr>
      <w:r>
        <w:rPr>
          <w:sz w:val="24"/>
          <w:szCs w:val="24"/>
        </w:rPr>
        <w:t>Срок проведения контрольного мероприятия: с «___» _________ по «____» __________ 20__ года</w:t>
      </w:r>
    </w:p>
    <w:p w:rsidR="00423A34" w:rsidRDefault="00423A34" w:rsidP="00423A3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Краткая информация об объекте контрольного мероприятия (при необходимости):</w:t>
      </w:r>
    </w:p>
    <w:p w:rsidR="00423A34" w:rsidRDefault="00423A34" w:rsidP="00423A3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Организационно-правовая форма;</w:t>
      </w:r>
    </w:p>
    <w:p w:rsidR="00423A34" w:rsidRDefault="00423A34" w:rsidP="00423A3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Учредительные документы;</w:t>
      </w:r>
    </w:p>
    <w:p w:rsidR="00423A34" w:rsidRDefault="00423A34" w:rsidP="00423A3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Регистрационные данные; </w:t>
      </w:r>
    </w:p>
    <w:p w:rsidR="00423A34" w:rsidRDefault="00423A34" w:rsidP="00423A3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 Основные функции, цели и задачи деятельности;</w:t>
      </w:r>
    </w:p>
    <w:p w:rsidR="00423A34" w:rsidRDefault="00423A34" w:rsidP="00423A3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 Виды деятельности по ОКВЭД;</w:t>
      </w:r>
    </w:p>
    <w:p w:rsidR="00423A34" w:rsidRDefault="00423A34" w:rsidP="00423A3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6. Вышестоящий орган;</w:t>
      </w:r>
    </w:p>
    <w:p w:rsidR="00423A34" w:rsidRDefault="00423A34" w:rsidP="00423A3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 Юридический адрес;</w:t>
      </w:r>
    </w:p>
    <w:p w:rsidR="00423A34" w:rsidRDefault="00423A34" w:rsidP="00423A3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8. Фактический адрес;</w:t>
      </w:r>
    </w:p>
    <w:p w:rsidR="00423A34" w:rsidRDefault="00423A34" w:rsidP="00423A3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9. Банковские реквизиты;</w:t>
      </w:r>
    </w:p>
    <w:p w:rsidR="00423A34" w:rsidRDefault="00423A34" w:rsidP="00423A3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10. Должностные лица, обладавшие в проверяемом периоде правом первой (второй) подписи;</w:t>
      </w:r>
    </w:p>
    <w:p w:rsidR="00423A34" w:rsidRDefault="00423A34" w:rsidP="00423A3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11. Иные данные.</w:t>
      </w:r>
    </w:p>
    <w:p w:rsidR="00423A34" w:rsidRDefault="00423A34" w:rsidP="00423A34">
      <w:pPr>
        <w:spacing w:line="276" w:lineRule="auto"/>
        <w:ind w:firstLine="0"/>
      </w:pPr>
      <w:r>
        <w:rPr>
          <w:sz w:val="24"/>
          <w:szCs w:val="24"/>
        </w:rPr>
        <w:t>Перечень нормативных правовых актов, используемых при проведении контрольного мероприятия:</w:t>
      </w:r>
      <w:r>
        <w:t>______________________________________________________________</w:t>
      </w:r>
    </w:p>
    <w:p w:rsidR="00423A34" w:rsidRDefault="00423A34" w:rsidP="00423A3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Перечень представленных проверяемым объектом документов и материалов (при необходимости):</w:t>
      </w:r>
    </w:p>
    <w:p w:rsidR="00423A34" w:rsidRDefault="00423A34" w:rsidP="00423A34">
      <w:pPr>
        <w:pStyle w:val="a5"/>
        <w:spacing w:line="276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23A34" w:rsidRDefault="00423A34" w:rsidP="00423A34">
      <w:pPr>
        <w:pStyle w:val="a5"/>
        <w:spacing w:line="276" w:lineRule="auto"/>
        <w:ind w:firstLine="0"/>
        <w:rPr>
          <w:sz w:val="24"/>
        </w:rPr>
      </w:pPr>
      <w:r>
        <w:rPr>
          <w:sz w:val="24"/>
        </w:rPr>
        <w:t>Перечень не представленных проверяемых объектом документов и материалов:</w:t>
      </w:r>
    </w:p>
    <w:p w:rsidR="00423A34" w:rsidRDefault="00423A34" w:rsidP="00423A34">
      <w:pPr>
        <w:pStyle w:val="a5"/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23A34" w:rsidRDefault="00423A34" w:rsidP="00423A34">
      <w:pPr>
        <w:pStyle w:val="a5"/>
        <w:spacing w:line="240" w:lineRule="auto"/>
        <w:jc w:val="center"/>
        <w:rPr>
          <w:sz w:val="18"/>
          <w:szCs w:val="18"/>
        </w:rPr>
      </w:pPr>
      <w:r>
        <w:rPr>
          <w:snapToGrid w:val="0"/>
          <w:sz w:val="18"/>
          <w:szCs w:val="18"/>
        </w:rPr>
        <w:t>(указываются документы и материалы, в том числе, отраженные в акте по факту создания препятствия работникам Контрольно-счетной комиссии Кривошеинского района в проведении контрольного мероприятия)</w:t>
      </w:r>
    </w:p>
    <w:p w:rsidR="00423A34" w:rsidRDefault="00423A34" w:rsidP="00423A34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ходе контрольного мероприятия установлено следующее.</w:t>
      </w:r>
    </w:p>
    <w:p w:rsidR="00423A34" w:rsidRDefault="00423A34" w:rsidP="00423A34">
      <w:pPr>
        <w:spacing w:line="276" w:lineRule="auto"/>
        <w:ind w:firstLine="0"/>
      </w:pPr>
      <w:r>
        <w:lastRenderedPageBreak/>
        <w:t>__________________________________________________________________</w:t>
      </w:r>
    </w:p>
    <w:p w:rsidR="00423A34" w:rsidRDefault="00423A34" w:rsidP="00423A34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(отражаются ответы на вопросы программы и рабочего плана проведения контрольного мероприятия)</w:t>
      </w:r>
    </w:p>
    <w:p w:rsidR="00423A34" w:rsidRDefault="00423A34" w:rsidP="00423A34">
      <w:pPr>
        <w:pStyle w:val="2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Выводы, нарушения и (или) недостатки, выявленные в ходе контрольного мероприятия: </w:t>
      </w:r>
    </w:p>
    <w:p w:rsidR="00423A34" w:rsidRDefault="00423A34" w:rsidP="00423A34">
      <w:pPr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________________________________________________________________________</w:t>
      </w:r>
    </w:p>
    <w:p w:rsidR="001708E4" w:rsidRDefault="001708E4" w:rsidP="00423A34">
      <w:pPr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B53235" w:rsidRDefault="00423A34" w:rsidP="00B53235">
      <w:pPr>
        <w:spacing w:line="240" w:lineRule="auto"/>
        <w:ind w:firstLine="0"/>
        <w:rPr>
          <w:color w:val="000000" w:themeColor="text1"/>
          <w:sz w:val="24"/>
        </w:rPr>
      </w:pPr>
      <w:r>
        <w:rPr>
          <w:color w:val="000000" w:themeColor="text1"/>
        </w:rPr>
        <w:t>2.___________________________________________________________</w:t>
      </w:r>
      <w:r>
        <w:rPr>
          <w:color w:val="000000" w:themeColor="text1"/>
          <w:sz w:val="24"/>
        </w:rPr>
        <w:t>_____</w:t>
      </w:r>
    </w:p>
    <w:p w:rsidR="00B53235" w:rsidRDefault="00B53235" w:rsidP="00B53235">
      <w:pPr>
        <w:spacing w:line="240" w:lineRule="auto"/>
        <w:ind w:firstLine="0"/>
        <w:rPr>
          <w:color w:val="000000" w:themeColor="text1"/>
          <w:sz w:val="24"/>
        </w:rPr>
      </w:pPr>
    </w:p>
    <w:p w:rsidR="00B53235" w:rsidRDefault="00B53235" w:rsidP="00B53235">
      <w:pPr>
        <w:spacing w:line="240" w:lineRule="auto"/>
        <w:ind w:firstLine="0"/>
        <w:rPr>
          <w:color w:val="000000" w:themeColor="text1"/>
          <w:sz w:val="24"/>
        </w:rPr>
      </w:pPr>
    </w:p>
    <w:p w:rsidR="00B53235" w:rsidRDefault="00B53235" w:rsidP="00B53235">
      <w:pPr>
        <w:spacing w:line="240" w:lineRule="auto"/>
        <w:ind w:firstLine="0"/>
        <w:rPr>
          <w:color w:val="000000" w:themeColor="text1"/>
          <w:sz w:val="24"/>
        </w:rPr>
      </w:pPr>
    </w:p>
    <w:p w:rsidR="00423A34" w:rsidRDefault="00423A34" w:rsidP="00423A34">
      <w:pPr>
        <w:pStyle w:val="2"/>
        <w:spacing w:line="240" w:lineRule="auto"/>
        <w:ind w:firstLine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___________________</w:t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  <w:t>_____________</w:t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  <w:t>_________________</w:t>
      </w:r>
    </w:p>
    <w:p w:rsidR="00423A34" w:rsidRDefault="00B53235" w:rsidP="00423A34">
      <w:pPr>
        <w:tabs>
          <w:tab w:val="left" w:pos="6105"/>
        </w:tabs>
        <w:spacing w:line="240" w:lineRule="auto"/>
        <w:ind w:firstLine="0"/>
        <w:rPr>
          <w:sz w:val="20"/>
        </w:rPr>
      </w:pPr>
      <w:proofErr w:type="gramStart"/>
      <w:r>
        <w:rPr>
          <w:sz w:val="20"/>
        </w:rPr>
        <w:t>(должность ответственного                        (подпись)                              (инициалы и фамилия)</w:t>
      </w:r>
      <w:proofErr w:type="gramEnd"/>
    </w:p>
    <w:p w:rsidR="00B53235" w:rsidRDefault="00B53235" w:rsidP="00423A34">
      <w:pPr>
        <w:tabs>
          <w:tab w:val="left" w:pos="6105"/>
        </w:tabs>
        <w:spacing w:line="240" w:lineRule="auto"/>
        <w:ind w:firstLine="0"/>
        <w:rPr>
          <w:sz w:val="20"/>
        </w:rPr>
      </w:pPr>
      <w:r>
        <w:rPr>
          <w:sz w:val="20"/>
        </w:rPr>
        <w:t xml:space="preserve">исполнителя) </w:t>
      </w:r>
    </w:p>
    <w:p w:rsidR="00B53235" w:rsidRPr="00B53235" w:rsidRDefault="00B53235" w:rsidP="00423A34">
      <w:pPr>
        <w:tabs>
          <w:tab w:val="left" w:pos="6105"/>
        </w:tabs>
        <w:spacing w:line="240" w:lineRule="auto"/>
        <w:ind w:firstLine="0"/>
        <w:rPr>
          <w:sz w:val="20"/>
        </w:rPr>
      </w:pPr>
    </w:p>
    <w:p w:rsidR="00B53235" w:rsidRDefault="00B53235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B53235" w:rsidRDefault="00B53235" w:rsidP="00B53235">
      <w:pPr>
        <w:pStyle w:val="2"/>
        <w:spacing w:line="240" w:lineRule="auto"/>
        <w:ind w:firstLine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___________________</w:t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  <w:t>_____________</w:t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  <w:t>_________________</w:t>
      </w:r>
    </w:p>
    <w:p w:rsidR="000A1984" w:rsidRDefault="000A1984" w:rsidP="000A1984">
      <w:pPr>
        <w:tabs>
          <w:tab w:val="left" w:pos="6105"/>
        </w:tabs>
        <w:spacing w:line="240" w:lineRule="auto"/>
        <w:ind w:firstLine="0"/>
        <w:rPr>
          <w:sz w:val="20"/>
        </w:rPr>
      </w:pPr>
      <w:proofErr w:type="gramStart"/>
      <w:r>
        <w:rPr>
          <w:sz w:val="20"/>
        </w:rPr>
        <w:t>(должность представителя                         (подпись)                              (инициалы и фамилия)</w:t>
      </w:r>
      <w:proofErr w:type="gramEnd"/>
    </w:p>
    <w:p w:rsidR="000A1984" w:rsidRDefault="000A1984" w:rsidP="000A1984">
      <w:pPr>
        <w:tabs>
          <w:tab w:val="left" w:pos="6105"/>
        </w:tabs>
        <w:spacing w:line="240" w:lineRule="auto"/>
        <w:ind w:firstLine="0"/>
        <w:rPr>
          <w:sz w:val="20"/>
        </w:rPr>
      </w:pPr>
      <w:r>
        <w:rPr>
          <w:sz w:val="20"/>
        </w:rPr>
        <w:t xml:space="preserve">проверяемого объекта) </w:t>
      </w:r>
    </w:p>
    <w:p w:rsidR="00B53235" w:rsidRDefault="00B53235" w:rsidP="00B53235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B53235" w:rsidRDefault="00B53235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B53235" w:rsidRDefault="00B53235" w:rsidP="00B53235">
      <w:pPr>
        <w:pStyle w:val="2"/>
        <w:spacing w:line="240" w:lineRule="auto"/>
        <w:ind w:firstLine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___________________</w:t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  <w:t>_____________</w:t>
      </w:r>
      <w:r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ab/>
        <w:t>_________________</w:t>
      </w:r>
    </w:p>
    <w:p w:rsidR="000A1984" w:rsidRDefault="000A1984" w:rsidP="000A1984">
      <w:pPr>
        <w:tabs>
          <w:tab w:val="left" w:pos="6105"/>
        </w:tabs>
        <w:spacing w:line="240" w:lineRule="auto"/>
        <w:ind w:firstLine="0"/>
        <w:rPr>
          <w:sz w:val="20"/>
        </w:rPr>
      </w:pPr>
      <w:proofErr w:type="gramStart"/>
      <w:r>
        <w:rPr>
          <w:sz w:val="20"/>
        </w:rPr>
        <w:t>(должность представителя                        (подпись)                              (инициалы и фамилия)</w:t>
      </w:r>
      <w:proofErr w:type="gramEnd"/>
    </w:p>
    <w:p w:rsidR="000A1984" w:rsidRDefault="000A1984" w:rsidP="000A1984">
      <w:pPr>
        <w:tabs>
          <w:tab w:val="left" w:pos="6105"/>
        </w:tabs>
        <w:spacing w:line="240" w:lineRule="auto"/>
        <w:ind w:firstLine="0"/>
        <w:rPr>
          <w:sz w:val="20"/>
        </w:rPr>
      </w:pPr>
      <w:proofErr w:type="gramStart"/>
      <w:r>
        <w:rPr>
          <w:sz w:val="20"/>
        </w:rPr>
        <w:t xml:space="preserve">Проверяемого объекта) </w:t>
      </w:r>
      <w:proofErr w:type="gramEnd"/>
    </w:p>
    <w:p w:rsidR="00B53235" w:rsidRDefault="00B53235" w:rsidP="00B53235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B53235" w:rsidRDefault="00B53235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9E3227" w:rsidRDefault="009E3227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9E3227" w:rsidRDefault="009E3227" w:rsidP="00ED6B92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ED6B92" w:rsidRDefault="00ED6B92" w:rsidP="00ED6B92">
      <w:pPr>
        <w:tabs>
          <w:tab w:val="left" w:pos="6105"/>
        </w:tabs>
        <w:spacing w:line="240" w:lineRule="auto"/>
        <w:ind w:firstLine="0"/>
        <w:rPr>
          <w:sz w:val="32"/>
          <w:szCs w:val="3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A91CA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Приложение №7</w:t>
      </w:r>
      <w:r>
        <w:rPr>
          <w:sz w:val="32"/>
          <w:szCs w:val="32"/>
        </w:rPr>
        <w:t xml:space="preserve">              </w:t>
      </w:r>
    </w:p>
    <w:p w:rsidR="00ED6B92" w:rsidRDefault="00ED6B92" w:rsidP="00ED6B92">
      <w:pPr>
        <w:tabs>
          <w:tab w:val="left" w:pos="6105"/>
        </w:tabs>
        <w:spacing w:line="24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:rsidR="00ED6B92" w:rsidRDefault="00ED6B92" w:rsidP="005B4B7F">
      <w:pPr>
        <w:tabs>
          <w:tab w:val="left" w:pos="6105"/>
        </w:tabs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Контрольно-счетная комиссия Кривошеинского района</w:t>
      </w:r>
    </w:p>
    <w:p w:rsidR="00ED6B92" w:rsidRDefault="00ED6B92" w:rsidP="00ED6B92">
      <w:pPr>
        <w:spacing w:line="240" w:lineRule="auto"/>
        <w:jc w:val="center"/>
        <w:rPr>
          <w:sz w:val="20"/>
        </w:rPr>
      </w:pPr>
    </w:p>
    <w:p w:rsidR="00ED6B92" w:rsidRDefault="00ED6B92" w:rsidP="00ED6B92">
      <w:pPr>
        <w:spacing w:line="240" w:lineRule="auto"/>
        <w:jc w:val="center"/>
        <w:rPr>
          <w:u w:val="single"/>
        </w:rPr>
      </w:pPr>
      <w:proofErr w:type="gramStart"/>
      <w:r>
        <w:rPr>
          <w:sz w:val="16"/>
          <w:szCs w:val="16"/>
        </w:rPr>
        <w:t xml:space="preserve">636300, Томская область,   Кривошеинский район,   с. Кривошеино, ул. Ленина, д.26,   тел. 8(38251)21586 </w:t>
      </w:r>
      <w:proofErr w:type="gramEnd"/>
    </w:p>
    <w:p w:rsidR="00ED6B92" w:rsidRDefault="00ED6B92" w:rsidP="00ED6B92">
      <w:pPr>
        <w:spacing w:line="240" w:lineRule="auto"/>
        <w:rPr>
          <w:u w:val="single"/>
        </w:rPr>
      </w:pPr>
    </w:p>
    <w:p w:rsidR="00ED6B92" w:rsidRDefault="00ED6B92" w:rsidP="00ED6B92">
      <w:pPr>
        <w:ind w:firstLine="0"/>
      </w:pPr>
      <w:r>
        <w:rPr>
          <w:u w:val="single"/>
        </w:rPr>
        <w:t xml:space="preserve">_______ </w:t>
      </w:r>
      <w:r>
        <w:t xml:space="preserve">№ _________        </w:t>
      </w:r>
      <w:r w:rsidR="005B4B7F">
        <w:t xml:space="preserve">        </w:t>
      </w:r>
      <w:r>
        <w:rPr>
          <w:sz w:val="24"/>
          <w:szCs w:val="24"/>
        </w:rPr>
        <w:t>Руководителю организации (должностному</w:t>
      </w:r>
      <w:r>
        <w:t xml:space="preserve"> </w:t>
      </w:r>
      <w:r>
        <w:rPr>
          <w:sz w:val="24"/>
          <w:szCs w:val="24"/>
        </w:rPr>
        <w:t>лицу)</w:t>
      </w:r>
    </w:p>
    <w:p w:rsidR="00ED6B92" w:rsidRDefault="00ED6B92" w:rsidP="00ED6B92">
      <w:r>
        <w:t xml:space="preserve">                                                  ____________________________________  </w:t>
      </w:r>
    </w:p>
    <w:p w:rsidR="00ED6B92" w:rsidRDefault="00ED6B92" w:rsidP="00ED6B92">
      <w:pPr>
        <w:ind w:firstLine="0"/>
      </w:pPr>
      <w:r>
        <w:rPr>
          <w:sz w:val="24"/>
          <w:szCs w:val="24"/>
        </w:rPr>
        <w:t>На</w:t>
      </w:r>
      <w:r>
        <w:t xml:space="preserve"> </w:t>
      </w:r>
      <w:r>
        <w:rPr>
          <w:sz w:val="24"/>
          <w:szCs w:val="24"/>
        </w:rPr>
        <w:t>№</w:t>
      </w:r>
      <w:r>
        <w:t xml:space="preserve"> ___________ </w:t>
      </w:r>
      <w:r>
        <w:rPr>
          <w:sz w:val="24"/>
          <w:szCs w:val="24"/>
        </w:rPr>
        <w:t>от</w:t>
      </w:r>
      <w:r>
        <w:t xml:space="preserve"> _______          ____________________________________</w:t>
      </w:r>
    </w:p>
    <w:p w:rsidR="00ED6B92" w:rsidRDefault="00ED6B92" w:rsidP="00ED6B92">
      <w:pPr>
        <w:spacing w:line="240" w:lineRule="auto"/>
      </w:pPr>
      <w:r>
        <w:t xml:space="preserve">                                                   ____________________________________ </w:t>
      </w:r>
    </w:p>
    <w:p w:rsidR="00ED6B92" w:rsidRDefault="00ED6B92" w:rsidP="00ED6B92">
      <w:pPr>
        <w:spacing w:line="240" w:lineRule="auto"/>
        <w:rPr>
          <w:sz w:val="16"/>
          <w:szCs w:val="16"/>
        </w:rPr>
      </w:pPr>
      <w:r>
        <w:t xml:space="preserve">                                                 </w:t>
      </w:r>
      <w:proofErr w:type="gramStart"/>
      <w:r>
        <w:rPr>
          <w:sz w:val="16"/>
          <w:szCs w:val="16"/>
        </w:rPr>
        <w:t xml:space="preserve">(наименование организации, должность, инициалы, фамилия руководителя </w:t>
      </w:r>
      <w:proofErr w:type="gramEnd"/>
    </w:p>
    <w:p w:rsidR="00ED6B92" w:rsidRDefault="00ED6B92" w:rsidP="00ED6B9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(должностного лица))</w:t>
      </w:r>
    </w:p>
    <w:p w:rsidR="00ED6B92" w:rsidRDefault="00ED6B92" w:rsidP="00ED6B92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40"/>
      </w:tblGrid>
      <w:tr w:rsidR="00ED6B92" w:rsidTr="00ED6B92">
        <w:trPr>
          <w:trHeight w:val="284"/>
        </w:trPr>
        <w:tc>
          <w:tcPr>
            <w:tcW w:w="4140" w:type="dxa"/>
          </w:tcPr>
          <w:p w:rsidR="00ED6B92" w:rsidRDefault="00ED6B9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ED6B92" w:rsidRDefault="00ED6B92" w:rsidP="00ED6B92">
      <w:pPr>
        <w:pStyle w:val="4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</w:t>
      </w:r>
      <w:r>
        <w:rPr>
          <w:sz w:val="24"/>
          <w:szCs w:val="24"/>
        </w:rPr>
        <w:t>Уважаемый</w:t>
      </w:r>
      <w:r w:rsidR="00766714">
        <w:rPr>
          <w:sz w:val="24"/>
          <w:szCs w:val="24"/>
        </w:rPr>
        <w:t xml:space="preserve"> (ая)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имя отчество</w:t>
      </w:r>
      <w:r>
        <w:rPr>
          <w:sz w:val="24"/>
          <w:szCs w:val="24"/>
        </w:rPr>
        <w:t>!</w:t>
      </w:r>
    </w:p>
    <w:p w:rsidR="00ED6B92" w:rsidRDefault="00ED6B92" w:rsidP="00ED6B92">
      <w:pPr>
        <w:pBdr>
          <w:bottom w:val="single" w:sz="12" w:space="1" w:color="auto"/>
        </w:pBdr>
        <w:ind w:firstLine="720"/>
        <w:rPr>
          <w:sz w:val="24"/>
          <w:szCs w:val="24"/>
        </w:rPr>
      </w:pPr>
    </w:p>
    <w:p w:rsidR="00ED6B92" w:rsidRDefault="00ED6B92" w:rsidP="00ED6B9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 соответствии статьи 13 Положения о Контрольно-счетной комиссии Кривошеинского района, утверждённого решением Думы Кривошеинского района от  29.09.2011 №109 (с изменениями  от 26.12.2013 №328)  Вам направляется для сведения акт по результатам контрольного мероприятия</w:t>
      </w:r>
    </w:p>
    <w:p w:rsidR="00ED6B92" w:rsidRDefault="00ED6B92" w:rsidP="00ED6B92">
      <w:pPr>
        <w:pBdr>
          <w:bottom w:val="single" w:sz="12" w:space="1" w:color="auto"/>
        </w:pBdr>
        <w:rPr>
          <w:sz w:val="24"/>
          <w:szCs w:val="24"/>
        </w:rPr>
      </w:pPr>
    </w:p>
    <w:p w:rsidR="00ED6B92" w:rsidRDefault="00ED6B92" w:rsidP="00ED6B92">
      <w:pPr>
        <w:rPr>
          <w:sz w:val="20"/>
        </w:rPr>
      </w:pPr>
      <w:r>
        <w:rPr>
          <w:sz w:val="20"/>
        </w:rPr>
        <w:t xml:space="preserve">                                               (наименование контрольного мероприятия)</w:t>
      </w:r>
    </w:p>
    <w:p w:rsidR="00ED6B92" w:rsidRDefault="00ED6B92" w:rsidP="00ED6B92">
      <w:pPr>
        <w:rPr>
          <w:sz w:val="24"/>
          <w:szCs w:val="24"/>
        </w:rPr>
      </w:pPr>
      <w:r>
        <w:rPr>
          <w:sz w:val="24"/>
          <w:szCs w:val="24"/>
        </w:rPr>
        <w:t>Прошу ознакомиться с актом и при необходимости представить в Контрольно-счетной комиссии  Кривошеинского района свои замечания и пояснения.</w:t>
      </w:r>
    </w:p>
    <w:p w:rsidR="00ED6B92" w:rsidRDefault="00ED6B92" w:rsidP="00ED6B92">
      <w:pPr>
        <w:rPr>
          <w:szCs w:val="28"/>
        </w:rPr>
      </w:pPr>
      <w:r>
        <w:rPr>
          <w:sz w:val="24"/>
          <w:szCs w:val="24"/>
        </w:rPr>
        <w:t>Пояснения и замечания, представленные в Контрольно-счетную комиссию Кривошеинского района в срок не позднее 5 рабочих дней со дня получения акта, будут приобщены к данному акту в качестве приложения</w:t>
      </w:r>
      <w:r>
        <w:rPr>
          <w:szCs w:val="28"/>
        </w:rPr>
        <w:t>.</w:t>
      </w:r>
    </w:p>
    <w:p w:rsidR="00ED6B92" w:rsidRDefault="00ED6B92" w:rsidP="00ED6B92">
      <w:pPr>
        <w:rPr>
          <w:szCs w:val="28"/>
        </w:rPr>
      </w:pPr>
    </w:p>
    <w:p w:rsidR="00ED6B92" w:rsidRDefault="00ED6B92" w:rsidP="00ED6B9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Приложение: акт по результатам контрольного мероприятия (с приложениями) на ___ л. в </w:t>
      </w:r>
      <w:r w:rsidR="00673ECE">
        <w:rPr>
          <w:sz w:val="24"/>
          <w:szCs w:val="24"/>
        </w:rPr>
        <w:t>2</w:t>
      </w:r>
      <w:r>
        <w:rPr>
          <w:sz w:val="24"/>
          <w:szCs w:val="24"/>
        </w:rPr>
        <w:t xml:space="preserve"> экз.</w:t>
      </w:r>
    </w:p>
    <w:p w:rsidR="00ED6B92" w:rsidRDefault="00ED6B92" w:rsidP="00ED6B92">
      <w:pPr>
        <w:rPr>
          <w:szCs w:val="28"/>
        </w:rPr>
      </w:pPr>
    </w:p>
    <w:p w:rsidR="00673ECE" w:rsidRDefault="00114C25" w:rsidP="00ED6B92">
      <w:pPr>
        <w:ind w:firstLine="0"/>
      </w:pPr>
      <w:r>
        <w:t>___________________</w:t>
      </w:r>
      <w:r w:rsidR="00ED6B92">
        <w:tab/>
      </w:r>
      <w:r>
        <w:t xml:space="preserve">          ________________              _______________</w:t>
      </w:r>
    </w:p>
    <w:p w:rsidR="00673ECE" w:rsidRPr="00114C25" w:rsidRDefault="00114C25" w:rsidP="00ED6B92">
      <w:pPr>
        <w:ind w:firstLine="0"/>
        <w:rPr>
          <w:sz w:val="22"/>
          <w:szCs w:val="22"/>
        </w:rPr>
      </w:pPr>
      <w:r w:rsidRPr="00114C25">
        <w:rPr>
          <w:sz w:val="22"/>
          <w:szCs w:val="22"/>
        </w:rPr>
        <w:t>(ответс</w:t>
      </w:r>
      <w:r>
        <w:rPr>
          <w:sz w:val="22"/>
          <w:szCs w:val="22"/>
        </w:rPr>
        <w:t>т</w:t>
      </w:r>
      <w:r w:rsidRPr="00114C25">
        <w:rPr>
          <w:sz w:val="22"/>
          <w:szCs w:val="22"/>
        </w:rPr>
        <w:t>венный</w:t>
      </w:r>
      <w:r>
        <w:rPr>
          <w:sz w:val="22"/>
          <w:szCs w:val="22"/>
        </w:rPr>
        <w:t xml:space="preserve"> исполнитель)                         (подпись)                                      (инициалы, фамилия)</w:t>
      </w:r>
    </w:p>
    <w:p w:rsidR="00673ECE" w:rsidRDefault="00673ECE" w:rsidP="00ED6B92">
      <w:pPr>
        <w:ind w:firstLine="0"/>
      </w:pPr>
    </w:p>
    <w:p w:rsidR="00673ECE" w:rsidRDefault="00673ECE" w:rsidP="00ED6B92">
      <w:pPr>
        <w:ind w:firstLine="0"/>
      </w:pPr>
    </w:p>
    <w:p w:rsidR="00ED6B92" w:rsidRDefault="00ED6B92" w:rsidP="00ED6B92">
      <w:pPr>
        <w:ind w:firstLine="0"/>
        <w:rPr>
          <w:sz w:val="20"/>
        </w:rPr>
      </w:pPr>
    </w:p>
    <w:p w:rsidR="00ED6B92" w:rsidRDefault="00ED6B92" w:rsidP="00ED6B92">
      <w:pPr>
        <w:ind w:firstLine="0"/>
        <w:rPr>
          <w:sz w:val="20"/>
        </w:rPr>
      </w:pPr>
    </w:p>
    <w:p w:rsidR="00ED6B92" w:rsidRDefault="00ED6B92" w:rsidP="00ED6B92">
      <w:pPr>
        <w:ind w:firstLine="0"/>
        <w:rPr>
          <w:sz w:val="20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423A34" w:rsidRDefault="00423A34" w:rsidP="00423A34">
      <w:pPr>
        <w:tabs>
          <w:tab w:val="left" w:pos="6105"/>
        </w:tabs>
        <w:spacing w:line="240" w:lineRule="auto"/>
        <w:ind w:firstLine="0"/>
        <w:rPr>
          <w:sz w:val="24"/>
          <w:szCs w:val="24"/>
        </w:rPr>
      </w:pPr>
    </w:p>
    <w:p w:rsidR="00935CD7" w:rsidRDefault="00935CD7"/>
    <w:sectPr w:rsidR="00935CD7" w:rsidSect="00627378">
      <w:pgSz w:w="11907" w:h="16839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1C6919FF"/>
    <w:multiLevelType w:val="hybridMultilevel"/>
    <w:tmpl w:val="07E8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34"/>
    <w:rsid w:val="000427B8"/>
    <w:rsid w:val="00057A00"/>
    <w:rsid w:val="000A1984"/>
    <w:rsid w:val="00114C25"/>
    <w:rsid w:val="00126FA5"/>
    <w:rsid w:val="00160B5D"/>
    <w:rsid w:val="001708E4"/>
    <w:rsid w:val="001A1FC1"/>
    <w:rsid w:val="00213E4A"/>
    <w:rsid w:val="00245F3E"/>
    <w:rsid w:val="00286620"/>
    <w:rsid w:val="00322CF1"/>
    <w:rsid w:val="00383EA7"/>
    <w:rsid w:val="00423A34"/>
    <w:rsid w:val="00465FC4"/>
    <w:rsid w:val="00476B89"/>
    <w:rsid w:val="004D0F39"/>
    <w:rsid w:val="004D2707"/>
    <w:rsid w:val="00563A2E"/>
    <w:rsid w:val="005B4B7F"/>
    <w:rsid w:val="005E5135"/>
    <w:rsid w:val="006131EF"/>
    <w:rsid w:val="00621D7F"/>
    <w:rsid w:val="00627378"/>
    <w:rsid w:val="00673ECE"/>
    <w:rsid w:val="00693EA4"/>
    <w:rsid w:val="006A542B"/>
    <w:rsid w:val="006A59E7"/>
    <w:rsid w:val="006C37BC"/>
    <w:rsid w:val="006C3C9F"/>
    <w:rsid w:val="006E5820"/>
    <w:rsid w:val="006F1F38"/>
    <w:rsid w:val="00701E8E"/>
    <w:rsid w:val="00766714"/>
    <w:rsid w:val="007817FD"/>
    <w:rsid w:val="007941AE"/>
    <w:rsid w:val="007C6994"/>
    <w:rsid w:val="007D54AC"/>
    <w:rsid w:val="007E48BA"/>
    <w:rsid w:val="00827BF2"/>
    <w:rsid w:val="008474A0"/>
    <w:rsid w:val="008F7AD3"/>
    <w:rsid w:val="00935CD7"/>
    <w:rsid w:val="009379E6"/>
    <w:rsid w:val="0098417B"/>
    <w:rsid w:val="009B6526"/>
    <w:rsid w:val="009C0E29"/>
    <w:rsid w:val="009E3227"/>
    <w:rsid w:val="009E442B"/>
    <w:rsid w:val="009E50D5"/>
    <w:rsid w:val="00A45EF1"/>
    <w:rsid w:val="00A74A58"/>
    <w:rsid w:val="00A84EDF"/>
    <w:rsid w:val="00A91CA6"/>
    <w:rsid w:val="00A964FC"/>
    <w:rsid w:val="00AB416A"/>
    <w:rsid w:val="00AC0DD1"/>
    <w:rsid w:val="00B049E5"/>
    <w:rsid w:val="00B42DF1"/>
    <w:rsid w:val="00B53235"/>
    <w:rsid w:val="00B96E73"/>
    <w:rsid w:val="00BE1A01"/>
    <w:rsid w:val="00BF7AA0"/>
    <w:rsid w:val="00C423D9"/>
    <w:rsid w:val="00C64064"/>
    <w:rsid w:val="00C703B3"/>
    <w:rsid w:val="00CA1DCC"/>
    <w:rsid w:val="00CA70A3"/>
    <w:rsid w:val="00D1096A"/>
    <w:rsid w:val="00D2196D"/>
    <w:rsid w:val="00D672E2"/>
    <w:rsid w:val="00D73426"/>
    <w:rsid w:val="00DB3910"/>
    <w:rsid w:val="00E07BAA"/>
    <w:rsid w:val="00EA09D0"/>
    <w:rsid w:val="00ED6B92"/>
    <w:rsid w:val="00F118B0"/>
    <w:rsid w:val="00F213D5"/>
    <w:rsid w:val="00F54DEE"/>
    <w:rsid w:val="00FA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3A3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23A34"/>
    <w:pPr>
      <w:snapToGrid w:val="0"/>
      <w:spacing w:line="240" w:lineRule="auto"/>
      <w:ind w:firstLine="0"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23A34"/>
    <w:pPr>
      <w:keepNext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A34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23A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23A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23A34"/>
    <w:pPr>
      <w:spacing w:after="12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23A34"/>
  </w:style>
  <w:style w:type="character" w:customStyle="1" w:styleId="a6">
    <w:name w:val="Основной текст Знак"/>
    <w:basedOn w:val="a0"/>
    <w:link w:val="a5"/>
    <w:semiHidden/>
    <w:rsid w:val="00423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23A34"/>
    <w:rPr>
      <w:rFonts w:ascii="Arial" w:hAnsi="Arial"/>
      <w:color w:val="FF0000"/>
    </w:rPr>
  </w:style>
  <w:style w:type="character" w:customStyle="1" w:styleId="20">
    <w:name w:val="Основной текст 2 Знак"/>
    <w:basedOn w:val="a0"/>
    <w:link w:val="2"/>
    <w:semiHidden/>
    <w:rsid w:val="00423A34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23A34"/>
    <w:pPr>
      <w:ind w:left="720"/>
      <w:contextualSpacing/>
    </w:pPr>
  </w:style>
  <w:style w:type="paragraph" w:customStyle="1" w:styleId="a8">
    <w:name w:val="уважаемый"/>
    <w:basedOn w:val="a"/>
    <w:rsid w:val="00423A3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</w:pPr>
    <w:rPr>
      <w:szCs w:val="28"/>
    </w:rPr>
  </w:style>
  <w:style w:type="paragraph" w:styleId="a9">
    <w:name w:val="Title"/>
    <w:basedOn w:val="a"/>
    <w:link w:val="aa"/>
    <w:qFormat/>
    <w:rsid w:val="009E3227"/>
    <w:pPr>
      <w:spacing w:line="240" w:lineRule="auto"/>
      <w:ind w:firstLine="0"/>
      <w:jc w:val="center"/>
    </w:pPr>
    <w:rPr>
      <w:szCs w:val="24"/>
    </w:rPr>
  </w:style>
  <w:style w:type="character" w:customStyle="1" w:styleId="aa">
    <w:name w:val="Название Знак"/>
    <w:basedOn w:val="a0"/>
    <w:link w:val="a9"/>
    <w:rsid w:val="009E32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qFormat/>
    <w:rsid w:val="009E322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E3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32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3A3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23A34"/>
    <w:pPr>
      <w:snapToGrid w:val="0"/>
      <w:spacing w:line="240" w:lineRule="auto"/>
      <w:ind w:firstLine="0"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23A34"/>
    <w:pPr>
      <w:keepNext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A34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23A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23A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23A34"/>
    <w:pPr>
      <w:spacing w:after="12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23A34"/>
  </w:style>
  <w:style w:type="character" w:customStyle="1" w:styleId="a6">
    <w:name w:val="Основной текст Знак"/>
    <w:basedOn w:val="a0"/>
    <w:link w:val="a5"/>
    <w:semiHidden/>
    <w:rsid w:val="00423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23A34"/>
    <w:rPr>
      <w:rFonts w:ascii="Arial" w:hAnsi="Arial"/>
      <w:color w:val="FF0000"/>
    </w:rPr>
  </w:style>
  <w:style w:type="character" w:customStyle="1" w:styleId="20">
    <w:name w:val="Основной текст 2 Знак"/>
    <w:basedOn w:val="a0"/>
    <w:link w:val="2"/>
    <w:semiHidden/>
    <w:rsid w:val="00423A34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23A34"/>
    <w:pPr>
      <w:ind w:left="720"/>
      <w:contextualSpacing/>
    </w:pPr>
  </w:style>
  <w:style w:type="paragraph" w:customStyle="1" w:styleId="a8">
    <w:name w:val="уважаемый"/>
    <w:basedOn w:val="a"/>
    <w:rsid w:val="00423A3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</w:pPr>
    <w:rPr>
      <w:szCs w:val="28"/>
    </w:rPr>
  </w:style>
  <w:style w:type="paragraph" w:styleId="a9">
    <w:name w:val="Title"/>
    <w:basedOn w:val="a"/>
    <w:link w:val="aa"/>
    <w:qFormat/>
    <w:rsid w:val="009E3227"/>
    <w:pPr>
      <w:spacing w:line="240" w:lineRule="auto"/>
      <w:ind w:firstLine="0"/>
      <w:jc w:val="center"/>
    </w:pPr>
    <w:rPr>
      <w:szCs w:val="24"/>
    </w:rPr>
  </w:style>
  <w:style w:type="character" w:customStyle="1" w:styleId="aa">
    <w:name w:val="Название Знак"/>
    <w:basedOn w:val="a0"/>
    <w:link w:val="a9"/>
    <w:rsid w:val="009E32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qFormat/>
    <w:rsid w:val="009E322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E3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3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C2BB-E255-4DDA-B142-7DE490B0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5806</Words>
  <Characters>33099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REVIZ</cp:lastModifiedBy>
  <cp:revision>116</cp:revision>
  <dcterms:created xsi:type="dcterms:W3CDTF">2021-01-13T05:25:00Z</dcterms:created>
  <dcterms:modified xsi:type="dcterms:W3CDTF">2021-01-14T08:35:00Z</dcterms:modified>
</cp:coreProperties>
</file>