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58" w:rsidRDefault="00AD7458" w:rsidP="00AD7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D7458" w:rsidRDefault="00AD7458" w:rsidP="00AD7458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0</w:t>
      </w:r>
      <w:r w:rsidR="00D57D2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/18</w:t>
      </w: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</w:t>
      </w:r>
      <w:proofErr w:type="gramStart"/>
      <w:r>
        <w:rPr>
          <w:rFonts w:ascii="Times New Roman" w:hAnsi="Times New Roman" w:cs="Times New Roman"/>
        </w:rPr>
        <w:t>следующ</w:t>
      </w:r>
      <w:r w:rsidR="00D57D20"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</w:t>
      </w:r>
      <w:r w:rsidR="00D57D20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участ</w:t>
      </w:r>
      <w:r w:rsidR="00D57D20">
        <w:rPr>
          <w:rFonts w:ascii="Times New Roman" w:hAnsi="Times New Roman" w:cs="Times New Roman"/>
        </w:rPr>
        <w:t>ков</w:t>
      </w:r>
      <w:r>
        <w:rPr>
          <w:rFonts w:ascii="Times New Roman" w:hAnsi="Times New Roman" w:cs="Times New Roman"/>
        </w:rPr>
        <w:t>:</w:t>
      </w: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кадастровым номером 70:09:010100</w:t>
      </w:r>
      <w:r w:rsidR="004F27F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 w:rsidR="004F27F8">
        <w:rPr>
          <w:rFonts w:ascii="Times New Roman" w:hAnsi="Times New Roman" w:cs="Times New Roman"/>
        </w:rPr>
        <w:t>1103</w:t>
      </w:r>
      <w:r>
        <w:rPr>
          <w:rFonts w:ascii="Times New Roman" w:hAnsi="Times New Roman" w:cs="Times New Roman"/>
        </w:rPr>
        <w:t xml:space="preserve">, площадью </w:t>
      </w:r>
      <w:r w:rsidR="004F27F8">
        <w:rPr>
          <w:rFonts w:ascii="Times New Roman" w:hAnsi="Times New Roman" w:cs="Times New Roman"/>
        </w:rPr>
        <w:t>1600</w:t>
      </w:r>
      <w:r>
        <w:rPr>
          <w:rFonts w:ascii="Times New Roman" w:hAnsi="Times New Roman" w:cs="Times New Roman"/>
        </w:rPr>
        <w:t xml:space="preserve"> кв.м., расположенный на землях населенных пунктов по адресу: </w:t>
      </w:r>
      <w:proofErr w:type="gramStart"/>
      <w:r>
        <w:rPr>
          <w:rFonts w:ascii="Times New Roman" w:hAnsi="Times New Roman" w:cs="Times New Roman"/>
        </w:rPr>
        <w:t xml:space="preserve">Российская Федерация, Томская область, Кривошеинский район, Кривошеинское сельское поселение, с. Кривошеино, ул. </w:t>
      </w:r>
      <w:r w:rsidR="004F27F8">
        <w:rPr>
          <w:rFonts w:ascii="Times New Roman" w:hAnsi="Times New Roman" w:cs="Times New Roman"/>
        </w:rPr>
        <w:t>Механизаторская</w:t>
      </w:r>
      <w:r>
        <w:rPr>
          <w:rFonts w:ascii="Times New Roman" w:hAnsi="Times New Roman" w:cs="Times New Roman"/>
        </w:rPr>
        <w:t xml:space="preserve">, вид разрешенного использования – для </w:t>
      </w:r>
      <w:r w:rsidR="004F27F8">
        <w:rPr>
          <w:rFonts w:ascii="Times New Roman" w:hAnsi="Times New Roman" w:cs="Times New Roman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</w:t>
      </w:r>
      <w:r w:rsidR="00CE3454">
        <w:rPr>
          <w:rFonts w:ascii="Times New Roman" w:hAnsi="Times New Roman" w:cs="Times New Roman"/>
        </w:rPr>
        <w:t>1800,72</w:t>
      </w:r>
      <w:r>
        <w:rPr>
          <w:rFonts w:ascii="Times New Roman" w:hAnsi="Times New Roman" w:cs="Times New Roman"/>
        </w:rPr>
        <w:t xml:space="preserve"> (</w:t>
      </w:r>
      <w:r w:rsidR="00CE3454">
        <w:rPr>
          <w:rFonts w:ascii="Times New Roman" w:hAnsi="Times New Roman" w:cs="Times New Roman"/>
        </w:rPr>
        <w:t>одна тысяча восемьсот рублей 72 копейки</w:t>
      </w:r>
      <w:r>
        <w:rPr>
          <w:rFonts w:ascii="Times New Roman" w:hAnsi="Times New Roman" w:cs="Times New Roman"/>
        </w:rPr>
        <w:t xml:space="preserve">) (определена на основании пункта 14 статьи 39.11 Земельного кодекса Российской Федерации). Шаг аукциона (3% от начальной цены): </w:t>
      </w:r>
      <w:r w:rsidR="00CE3454">
        <w:rPr>
          <w:rFonts w:ascii="Times New Roman" w:hAnsi="Times New Roman" w:cs="Times New Roman"/>
        </w:rPr>
        <w:t>54,02</w:t>
      </w:r>
      <w:r>
        <w:rPr>
          <w:rFonts w:ascii="Times New Roman" w:hAnsi="Times New Roman" w:cs="Times New Roman"/>
        </w:rPr>
        <w:t xml:space="preserve"> (</w:t>
      </w:r>
      <w:r w:rsidR="00CE3454">
        <w:rPr>
          <w:rFonts w:ascii="Times New Roman" w:hAnsi="Times New Roman" w:cs="Times New Roman"/>
        </w:rPr>
        <w:t>пятьдесят четыре рубля 02 копейки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CE3454">
        <w:rPr>
          <w:rFonts w:ascii="Times New Roman" w:hAnsi="Times New Roman" w:cs="Times New Roman"/>
        </w:rPr>
        <w:t>360,14</w:t>
      </w:r>
      <w:r>
        <w:rPr>
          <w:rFonts w:ascii="Times New Roman" w:hAnsi="Times New Roman" w:cs="Times New Roman"/>
        </w:rPr>
        <w:t xml:space="preserve"> (</w:t>
      </w:r>
      <w:r w:rsidR="00CE3454">
        <w:rPr>
          <w:rFonts w:ascii="Times New Roman" w:hAnsi="Times New Roman" w:cs="Times New Roman"/>
        </w:rPr>
        <w:t>триста шестьдесят рублей 14 копеек)</w:t>
      </w:r>
      <w:r w:rsidR="00503A93">
        <w:rPr>
          <w:rFonts w:ascii="Times New Roman" w:hAnsi="Times New Roman" w:cs="Times New Roman"/>
        </w:rPr>
        <w:t>. Срок аренды – 20 лет</w:t>
      </w:r>
      <w:r w:rsidR="00CE3454">
        <w:rPr>
          <w:rFonts w:ascii="Times New Roman" w:hAnsi="Times New Roman" w:cs="Times New Roman"/>
        </w:rPr>
        <w:t>;</w:t>
      </w:r>
    </w:p>
    <w:p w:rsidR="00CE3454" w:rsidRDefault="00CE3454" w:rsidP="00AD7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Лот №2: Земельный участок с кадастровым номером 70:09:0101002:1507, площадью 300 кв.м., расположенный по адресу: Томская область, Кривошеинский район, с. Кривошеино, ул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аводская, 12Б</w:t>
      </w:r>
      <w:r w:rsidR="0013735F">
        <w:rPr>
          <w:rFonts w:ascii="Times New Roman" w:hAnsi="Times New Roman" w:cs="Times New Roman"/>
        </w:rPr>
        <w:t xml:space="preserve">, вид разрешенного использования – для строительства столярного цеха. Начальная цена предмета аукциона: </w:t>
      </w:r>
      <w:r w:rsidR="00503A93">
        <w:rPr>
          <w:rFonts w:ascii="Times New Roman" w:hAnsi="Times New Roman" w:cs="Times New Roman"/>
        </w:rPr>
        <w:t>1180,56</w:t>
      </w:r>
      <w:r w:rsidR="0013735F">
        <w:rPr>
          <w:rFonts w:ascii="Times New Roman" w:hAnsi="Times New Roman" w:cs="Times New Roman"/>
        </w:rPr>
        <w:t xml:space="preserve"> (</w:t>
      </w:r>
      <w:r w:rsidR="00503A93">
        <w:rPr>
          <w:rFonts w:ascii="Times New Roman" w:hAnsi="Times New Roman" w:cs="Times New Roman"/>
        </w:rPr>
        <w:t>одна тысяча сто восемьдесят рублей 56 копеек</w:t>
      </w:r>
      <w:r w:rsidR="0013735F">
        <w:rPr>
          <w:rFonts w:ascii="Times New Roman" w:hAnsi="Times New Roman" w:cs="Times New Roman"/>
        </w:rPr>
        <w:t xml:space="preserve">) (определена на основании пункта 14 статьи 39.11 Земельного кодекса Российской Федерации). Шаг аукциона (3% от начальной цены): </w:t>
      </w:r>
      <w:r w:rsidR="00503A93">
        <w:rPr>
          <w:rFonts w:ascii="Times New Roman" w:hAnsi="Times New Roman" w:cs="Times New Roman"/>
        </w:rPr>
        <w:t>35,41</w:t>
      </w:r>
      <w:r w:rsidR="0013735F">
        <w:rPr>
          <w:rFonts w:ascii="Times New Roman" w:hAnsi="Times New Roman" w:cs="Times New Roman"/>
        </w:rPr>
        <w:t xml:space="preserve"> (</w:t>
      </w:r>
      <w:r w:rsidR="00503A93">
        <w:rPr>
          <w:rFonts w:ascii="Times New Roman" w:hAnsi="Times New Roman" w:cs="Times New Roman"/>
        </w:rPr>
        <w:t>тридцать пять рублей 41 копейка</w:t>
      </w:r>
      <w:r w:rsidR="0013735F">
        <w:rPr>
          <w:rFonts w:ascii="Times New Roman" w:hAnsi="Times New Roman" w:cs="Times New Roman"/>
        </w:rPr>
        <w:t xml:space="preserve">). Размер задатка (20% от начальной цены): </w:t>
      </w:r>
      <w:r w:rsidR="00503A93">
        <w:rPr>
          <w:rFonts w:ascii="Times New Roman" w:hAnsi="Times New Roman" w:cs="Times New Roman"/>
        </w:rPr>
        <w:t>236,11</w:t>
      </w:r>
      <w:r w:rsidR="0013735F">
        <w:rPr>
          <w:rFonts w:ascii="Times New Roman" w:hAnsi="Times New Roman" w:cs="Times New Roman"/>
        </w:rPr>
        <w:t xml:space="preserve"> (</w:t>
      </w:r>
      <w:r w:rsidR="00503A93">
        <w:rPr>
          <w:rFonts w:ascii="Times New Roman" w:hAnsi="Times New Roman" w:cs="Times New Roman"/>
        </w:rPr>
        <w:t>двести тридцать шесть рублей 11 копеек</w:t>
      </w:r>
      <w:r w:rsidR="0013735F">
        <w:rPr>
          <w:rFonts w:ascii="Times New Roman" w:hAnsi="Times New Roman" w:cs="Times New Roman"/>
        </w:rPr>
        <w:t>)</w:t>
      </w:r>
      <w:r w:rsidR="00503A93">
        <w:rPr>
          <w:rFonts w:ascii="Times New Roman" w:hAnsi="Times New Roman" w:cs="Times New Roman"/>
        </w:rPr>
        <w:t xml:space="preserve">. Срок аренды – </w:t>
      </w:r>
      <w:r w:rsidR="00DA5B7F">
        <w:rPr>
          <w:rFonts w:ascii="Times New Roman" w:hAnsi="Times New Roman" w:cs="Times New Roman"/>
        </w:rPr>
        <w:t>1</w:t>
      </w:r>
      <w:r w:rsidR="00503A93">
        <w:rPr>
          <w:rFonts w:ascii="Times New Roman" w:hAnsi="Times New Roman" w:cs="Times New Roman"/>
        </w:rPr>
        <w:t>0 лет.</w:t>
      </w:r>
    </w:p>
    <w:p w:rsidR="00AD7458" w:rsidRDefault="00AD7458" w:rsidP="00AD74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503A93" w:rsidRDefault="00503A93" w:rsidP="00AD74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Назначение платежа: Задаток за участие в аукционе (аренда за земельный участок с кадастровым номером </w:t>
      </w:r>
      <w:r w:rsidR="00503A93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>)</w:t>
      </w: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458" w:rsidRDefault="00AD7458" w:rsidP="00AD74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458" w:rsidRDefault="00AD7458" w:rsidP="00AD7458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Заявления о намерении участвовать в аукционе на право заклю</w:t>
      </w:r>
      <w:r w:rsidR="0058587F">
        <w:rPr>
          <w:rFonts w:ascii="Times New Roman" w:hAnsi="Times New Roman" w:cs="Times New Roman"/>
        </w:rPr>
        <w:t>чения договора аренды земельных участков</w:t>
      </w:r>
      <w:r>
        <w:rPr>
          <w:rFonts w:ascii="Times New Roman" w:hAnsi="Times New Roman" w:cs="Times New Roman"/>
        </w:rPr>
        <w:t xml:space="preserve"> принимаются с </w:t>
      </w:r>
      <w:r w:rsidR="0058587F">
        <w:rPr>
          <w:rFonts w:ascii="Times New Roman" w:hAnsi="Times New Roman" w:cs="Times New Roman"/>
        </w:rPr>
        <w:t>18.05</w:t>
      </w:r>
      <w:r>
        <w:rPr>
          <w:rFonts w:ascii="Times New Roman" w:hAnsi="Times New Roman" w:cs="Times New Roman"/>
        </w:rPr>
        <w:t xml:space="preserve">.2018 по </w:t>
      </w:r>
      <w:r w:rsidR="0058587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58587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.2018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9F1F39">
        <w:rPr>
          <w:rFonts w:ascii="Times New Roman" w:hAnsi="Times New Roman" w:cs="Times New Roman"/>
        </w:rPr>
        <w:t>21.06</w:t>
      </w:r>
      <w:r>
        <w:rPr>
          <w:rFonts w:ascii="Times New Roman" w:hAnsi="Times New Roman" w:cs="Times New Roman"/>
        </w:rPr>
        <w:t>.2018 по адресу: Томская область, Кривошеинский район, с. Кривошеино, ул. Ленина, 26, актовый зал на 2 этаже.</w:t>
      </w:r>
    </w:p>
    <w:p w:rsidR="00AD7458" w:rsidRDefault="00AD7458" w:rsidP="00AD7458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AD7458" w:rsidRDefault="00AD7458" w:rsidP="00AD7458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AD7458" w:rsidRDefault="00AD7458" w:rsidP="00AD7458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AD7458" w:rsidRDefault="00AD7458" w:rsidP="00AD7458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AD7458" w:rsidRDefault="00AD7458" w:rsidP="00AD7458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AD7458" w:rsidRDefault="00AD7458" w:rsidP="00AD7458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9F1F39" w:rsidRDefault="009F1F39" w:rsidP="00AD7458">
      <w:pPr>
        <w:pStyle w:val="a6"/>
        <w:ind w:right="141"/>
        <w:jc w:val="center"/>
        <w:rPr>
          <w:b/>
        </w:rPr>
      </w:pPr>
    </w:p>
    <w:p w:rsidR="00AD7458" w:rsidRDefault="00AD7458" w:rsidP="00AD7458">
      <w:pPr>
        <w:pStyle w:val="a6"/>
        <w:ind w:right="141"/>
        <w:jc w:val="center"/>
        <w:rPr>
          <w:b/>
        </w:rPr>
      </w:pPr>
      <w:r>
        <w:rPr>
          <w:b/>
        </w:rPr>
        <w:lastRenderedPageBreak/>
        <w:t>Заявка на участие в аукционе №_____</w:t>
      </w:r>
    </w:p>
    <w:p w:rsidR="00AD7458" w:rsidRDefault="00AD7458" w:rsidP="00AD7458">
      <w:pPr>
        <w:pStyle w:val="a6"/>
        <w:ind w:right="141"/>
        <w:jc w:val="center"/>
        <w:rPr>
          <w:b/>
        </w:rPr>
      </w:pPr>
    </w:p>
    <w:p w:rsidR="00AD7458" w:rsidRPr="009F1F39" w:rsidRDefault="00AD7458" w:rsidP="009F1F39">
      <w:pPr>
        <w:widowControl w:val="0"/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опубликованным на официальном сайте торгов извещением  о проведении аукциона  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  <w:u w:val="single"/>
        </w:rPr>
        <w:t>– земельный участок 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1F3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общей площадью </w:t>
      </w:r>
      <w:r w:rsidR="009F1F3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кв.м., расположенный на землях </w:t>
      </w:r>
      <w:r w:rsidR="009F1F3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r w:rsidR="009F1F3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F1F39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   </w:t>
      </w:r>
      <w:r w:rsidRPr="009F1F39">
        <w:rPr>
          <w:rFonts w:ascii="Times New Roman" w:hAnsi="Times New Roman" w:cs="Times New Roman"/>
          <w:i/>
          <w:sz w:val="20"/>
          <w:szCs w:val="20"/>
        </w:rPr>
        <w:t>(полное наименование предмета аукциона и характеризующие его данные)</w:t>
      </w:r>
    </w:p>
    <w:p w:rsidR="00AD7458" w:rsidRDefault="00AD7458" w:rsidP="00AD7458">
      <w:pPr>
        <w:pStyle w:val="a6"/>
        <w:ind w:right="141"/>
        <w:jc w:val="both"/>
      </w:pPr>
      <w:r>
        <w:t>изучив объект аренды и условия проекта договора аренды</w:t>
      </w:r>
    </w:p>
    <w:p w:rsidR="00AD7458" w:rsidRDefault="00AD7458" w:rsidP="00AD7458">
      <w:pPr>
        <w:pStyle w:val="a6"/>
        <w:ind w:right="141"/>
        <w:jc w:val="both"/>
      </w:pPr>
      <w:r>
        <w:t>_____________________________________________________________________________\</w:t>
      </w:r>
    </w:p>
    <w:p w:rsidR="00AD7458" w:rsidRDefault="00AD7458" w:rsidP="00AD7458">
      <w:pPr>
        <w:pStyle w:val="a6"/>
        <w:ind w:right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(для юридического лица – полное наименование;  для физического лица – Ф.И.О.)</w:t>
      </w:r>
    </w:p>
    <w:p w:rsidR="00AD7458" w:rsidRDefault="00AD7458" w:rsidP="00AD7458">
      <w:pPr>
        <w:pStyle w:val="a6"/>
        <w:ind w:right="141"/>
        <w:jc w:val="both"/>
      </w:pPr>
      <w:r>
        <w:t>(далее – Заявитель), в лице _____________________________________________________,</w:t>
      </w:r>
    </w:p>
    <w:p w:rsidR="00AD7458" w:rsidRDefault="00AD7458" w:rsidP="00AD7458">
      <w:pPr>
        <w:pStyle w:val="a6"/>
        <w:ind w:right="141"/>
        <w:jc w:val="both"/>
      </w:pPr>
      <w:r>
        <w:t xml:space="preserve">действующего на основании ________________________, просит принять настоящую заявку на участие в аукционе на право заключения договора аренды. </w:t>
      </w:r>
    </w:p>
    <w:p w:rsidR="00AD7458" w:rsidRDefault="00AD7458" w:rsidP="00AD7458">
      <w:pPr>
        <w:pStyle w:val="a6"/>
        <w:ind w:right="141"/>
        <w:jc w:val="both"/>
      </w:pPr>
      <w:r>
        <w:rPr>
          <w:iCs/>
        </w:rPr>
        <w:t>2. Заявитель не находится в состоянии реорганизации, ликвидации, банкротства, его деятельность не приостановлена</w:t>
      </w:r>
      <w:r>
        <w:t>.</w:t>
      </w:r>
    </w:p>
    <w:p w:rsidR="00AD7458" w:rsidRDefault="00AD7458" w:rsidP="00AD7458">
      <w:pPr>
        <w:pStyle w:val="a6"/>
        <w:ind w:right="141"/>
        <w:jc w:val="both"/>
      </w:pPr>
      <w:r>
        <w:t>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AD7458" w:rsidRDefault="00AD7458" w:rsidP="00AD7458">
      <w:pPr>
        <w:pStyle w:val="a6"/>
        <w:ind w:right="141"/>
        <w:jc w:val="both"/>
      </w:pPr>
      <w:r>
        <w:t>3. В случае признания победителем аукциона Заявитель обязуется:</w:t>
      </w:r>
    </w:p>
    <w:p w:rsidR="00AD7458" w:rsidRDefault="00AD7458" w:rsidP="00AD7458">
      <w:pPr>
        <w:pStyle w:val="a6"/>
        <w:ind w:right="141"/>
        <w:jc w:val="both"/>
      </w:pPr>
      <w:r>
        <w:t>- подписать договор аренды в срок не позднее 20 дней с момента подписания протокола аукциона;</w:t>
      </w:r>
    </w:p>
    <w:p w:rsidR="00AD7458" w:rsidRDefault="00AD7458" w:rsidP="00AD7458">
      <w:pPr>
        <w:pStyle w:val="a6"/>
        <w:ind w:right="141"/>
        <w:jc w:val="both"/>
      </w:pPr>
      <w:r>
        <w:t>- за свой счет осуществить все необходимые действия для государственной регистрации договора аренды;</w:t>
      </w:r>
    </w:p>
    <w:p w:rsidR="00AD7458" w:rsidRDefault="00AD7458" w:rsidP="00AD7458">
      <w:pPr>
        <w:pStyle w:val="a6"/>
        <w:ind w:right="141"/>
        <w:jc w:val="both"/>
      </w:pPr>
      <w:r>
        <w:t>4. В случае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 в соответствии с требованиями документации об аукционе и по цене договора, предложенной Заявителем.</w:t>
      </w:r>
    </w:p>
    <w:p w:rsidR="00AD7458" w:rsidRDefault="00AD7458" w:rsidP="00AD7458">
      <w:pPr>
        <w:pStyle w:val="a6"/>
        <w:ind w:right="141"/>
        <w:jc w:val="both"/>
      </w:pPr>
      <w:r>
        <w:t xml:space="preserve">5. </w:t>
      </w:r>
      <w:proofErr w:type="gramStart"/>
      <w:r>
        <w:t>Заявитель осведомлен о техническом состоянии предмета аренды и согласен с тем, что организатор аукциона не несёт ответственности за ущерб, который может быть причинен Заявителю отменой аукциона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AD7458" w:rsidRDefault="00AD7458" w:rsidP="00AD7458">
      <w:pPr>
        <w:pStyle w:val="a6"/>
        <w:ind w:right="141"/>
        <w:jc w:val="both"/>
      </w:pPr>
      <w: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аукционе.  </w:t>
      </w:r>
    </w:p>
    <w:p w:rsidR="00AD7458" w:rsidRDefault="00AD7458" w:rsidP="00AD7458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почтовый адрес (для юридического лица); паспортные данные, сведения о месте жительства (для физического лица); банковские реквизиты; номер контактного телефона: </w:t>
      </w:r>
    </w:p>
    <w:p w:rsidR="00AD7458" w:rsidRDefault="00AD7458" w:rsidP="00AD7458">
      <w:pPr>
        <w:ind w:right="141"/>
        <w:jc w:val="center"/>
        <w:rPr>
          <w:color w:val="000000"/>
        </w:rPr>
      </w:pPr>
    </w:p>
    <w:p w:rsidR="00AD7458" w:rsidRDefault="00AD7458" w:rsidP="00AD7458">
      <w:pPr>
        <w:pStyle w:val="ConsNormal0"/>
        <w:ind w:right="141" w:firstLine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Для юридических лиц и индивидуальных предпринимателей: 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AD7458" w:rsidTr="00AD7458">
        <w:tc>
          <w:tcPr>
            <w:tcW w:w="2796" w:type="dxa"/>
            <w:hideMark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AD7458" w:rsidTr="00AD7458">
        <w:tc>
          <w:tcPr>
            <w:tcW w:w="2796" w:type="dxa"/>
            <w:hideMark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AD7458" w:rsidTr="00AD7458">
        <w:tc>
          <w:tcPr>
            <w:tcW w:w="2796" w:type="dxa"/>
            <w:hideMark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AD7458" w:rsidTr="00AD7458">
        <w:tc>
          <w:tcPr>
            <w:tcW w:w="2796" w:type="dxa"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Тел./факс</w:t>
            </w:r>
          </w:p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hideMark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__________________________________________________________</w:t>
            </w:r>
          </w:p>
          <w:p w:rsidR="00AD7458" w:rsidRDefault="00AD7458">
            <w:pPr>
              <w:pStyle w:val="ConsNormal0"/>
              <w:spacing w:before="120" w:line="276" w:lineRule="auto"/>
              <w:ind w:left="2772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lastRenderedPageBreak/>
              <w:t>Фамилия, имя, отчество</w:t>
            </w:r>
          </w:p>
          <w:p w:rsidR="00AD7458" w:rsidRDefault="00AD7458">
            <w:pPr>
              <w:pStyle w:val="ConsNormal0"/>
              <w:spacing w:before="120" w:line="276" w:lineRule="auto"/>
              <w:ind w:left="-2904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___________________________________________________________________________________________________________________________</w:t>
            </w:r>
          </w:p>
        </w:tc>
      </w:tr>
    </w:tbl>
    <w:p w:rsidR="00AD7458" w:rsidRDefault="00AD7458" w:rsidP="00AD7458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</w:p>
    <w:p w:rsidR="00AD7458" w:rsidRDefault="00AD7458" w:rsidP="00AD7458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AD7458" w:rsidTr="00AD7458">
        <w:tc>
          <w:tcPr>
            <w:tcW w:w="2796" w:type="dxa"/>
            <w:hideMark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</w:t>
            </w:r>
          </w:p>
        </w:tc>
        <w:tc>
          <w:tcPr>
            <w:tcW w:w="7284" w:type="dxa"/>
            <w:hideMark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 №______________________________________________</w:t>
            </w:r>
          </w:p>
        </w:tc>
      </w:tr>
      <w:tr w:rsidR="00AD7458" w:rsidTr="00AD7458">
        <w:tc>
          <w:tcPr>
            <w:tcW w:w="2796" w:type="dxa"/>
            <w:hideMark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color w:val="00000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AD7458" w:rsidTr="00AD7458">
        <w:tc>
          <w:tcPr>
            <w:tcW w:w="2796" w:type="dxa"/>
            <w:hideMark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AD7458" w:rsidTr="00AD7458">
        <w:tc>
          <w:tcPr>
            <w:tcW w:w="2796" w:type="dxa"/>
            <w:hideMark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AD7458" w:rsidTr="00AD7458">
        <w:tc>
          <w:tcPr>
            <w:tcW w:w="2796" w:type="dxa"/>
          </w:tcPr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AD7458" w:rsidRDefault="00AD7458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58" w:rsidRDefault="00AD7458">
            <w:pPr>
              <w:pStyle w:val="ConsNormal0"/>
              <w:spacing w:before="120" w:line="0" w:lineRule="atLeast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AD7458" w:rsidRDefault="00AD7458">
            <w:pPr>
              <w:pStyle w:val="ConsNormal0"/>
              <w:spacing w:before="120" w:line="0" w:lineRule="atLeast"/>
              <w:ind w:right="141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_______________________________________________________________________________________Фамилия, имя, отчество</w:t>
            </w:r>
          </w:p>
        </w:tc>
      </w:tr>
    </w:tbl>
    <w:p w:rsidR="00AD7458" w:rsidRDefault="00AD7458" w:rsidP="00AD7458">
      <w:pPr>
        <w:ind w:right="141"/>
        <w:jc w:val="both"/>
        <w:rPr>
          <w:b/>
          <w:bCs/>
          <w:i/>
          <w:iCs/>
          <w:color w:val="000000"/>
        </w:rPr>
      </w:pPr>
    </w:p>
    <w:p w:rsidR="00AD7458" w:rsidRDefault="00AD7458" w:rsidP="00AD7458">
      <w:pPr>
        <w:ind w:right="141"/>
      </w:pPr>
      <w:r>
        <w:rPr>
          <w:rFonts w:ascii="Times New Roman" w:hAnsi="Times New Roman" w:cs="Times New Roman"/>
          <w:sz w:val="24"/>
          <w:szCs w:val="24"/>
        </w:rPr>
        <w:t>Реквизиты для возврата задатка:</w:t>
      </w:r>
      <w:r>
        <w:t xml:space="preserve"> ________________________________________________________________________________________________________________________________________________________________________</w:t>
      </w:r>
    </w:p>
    <w:p w:rsidR="00AD7458" w:rsidRDefault="00AD7458" w:rsidP="00AD7458">
      <w:pPr>
        <w:pStyle w:val="a6"/>
        <w:ind w:right="141"/>
        <w:jc w:val="both"/>
      </w:pPr>
    </w:p>
    <w:p w:rsidR="00AD7458" w:rsidRDefault="00AD7458" w:rsidP="00AD7458">
      <w:pPr>
        <w:pStyle w:val="a6"/>
        <w:ind w:right="141"/>
        <w:jc w:val="both"/>
      </w:pPr>
    </w:p>
    <w:p w:rsidR="00AD7458" w:rsidRDefault="00AD7458" w:rsidP="00AD7458">
      <w:pPr>
        <w:pStyle w:val="a6"/>
        <w:ind w:right="141"/>
        <w:jc w:val="both"/>
      </w:pPr>
    </w:p>
    <w:p w:rsidR="00AD7458" w:rsidRDefault="00AD7458" w:rsidP="00AD7458">
      <w:pPr>
        <w:pStyle w:val="a6"/>
        <w:ind w:right="141"/>
        <w:jc w:val="both"/>
      </w:pPr>
    </w:p>
    <w:p w:rsidR="00AD7458" w:rsidRDefault="00AD7458" w:rsidP="00AD7458">
      <w:pPr>
        <w:pStyle w:val="a6"/>
        <w:ind w:right="141"/>
        <w:jc w:val="both"/>
      </w:pPr>
    </w:p>
    <w:p w:rsidR="00AD7458" w:rsidRDefault="00AD7458" w:rsidP="00AD7458">
      <w:pPr>
        <w:pStyle w:val="a6"/>
        <w:ind w:right="141"/>
        <w:jc w:val="both"/>
      </w:pPr>
      <w:r>
        <w:t>Заявитель  (его уполномоченное лицо):</w:t>
      </w:r>
    </w:p>
    <w:p w:rsidR="00AD7458" w:rsidRDefault="00AD7458" w:rsidP="00AD7458">
      <w:pPr>
        <w:pStyle w:val="a6"/>
        <w:ind w:right="141"/>
        <w:jc w:val="both"/>
      </w:pPr>
    </w:p>
    <w:p w:rsidR="00AD7458" w:rsidRDefault="00AD7458" w:rsidP="00AD7458">
      <w:pPr>
        <w:pStyle w:val="a6"/>
        <w:ind w:right="141"/>
        <w:jc w:val="both"/>
      </w:pPr>
      <w:r>
        <w:t xml:space="preserve">_______________________      _______________________                                                                                                                                            </w:t>
      </w:r>
    </w:p>
    <w:p w:rsidR="00AD7458" w:rsidRDefault="00AD7458" w:rsidP="00AD7458">
      <w:pPr>
        <w:pStyle w:val="a6"/>
        <w:ind w:right="141"/>
        <w:jc w:val="both"/>
      </w:pPr>
      <w:r>
        <w:t xml:space="preserve">        (подпись)                                     (Ф.И.О.)</w:t>
      </w:r>
    </w:p>
    <w:p w:rsidR="00AD7458" w:rsidRDefault="00AD7458" w:rsidP="00AD7458">
      <w:pPr>
        <w:pStyle w:val="a6"/>
        <w:ind w:right="141"/>
        <w:jc w:val="both"/>
      </w:pPr>
      <w:r>
        <w:t>м.п.</w:t>
      </w:r>
    </w:p>
    <w:p w:rsidR="00AD7458" w:rsidRDefault="00AD7458" w:rsidP="00AD7458">
      <w:pPr>
        <w:pStyle w:val="a6"/>
        <w:ind w:right="141"/>
        <w:jc w:val="right"/>
      </w:pPr>
    </w:p>
    <w:p w:rsidR="00AD7458" w:rsidRDefault="00AD7458" w:rsidP="00AD7458">
      <w:pPr>
        <w:pStyle w:val="a6"/>
        <w:ind w:right="141"/>
        <w:jc w:val="right"/>
      </w:pPr>
    </w:p>
    <w:p w:rsidR="00AD7458" w:rsidRDefault="00AD7458" w:rsidP="00AD7458">
      <w:bookmarkStart w:id="0" w:name="_GoBack"/>
      <w:bookmarkEnd w:id="0"/>
    </w:p>
    <w:p w:rsidR="00AD7458" w:rsidRDefault="00AD7458" w:rsidP="00AD7458"/>
    <w:p w:rsidR="00AD7458" w:rsidRDefault="00AD7458" w:rsidP="00AD7458"/>
    <w:p w:rsidR="00AD7458" w:rsidRDefault="00AD7458" w:rsidP="00AD7458"/>
    <w:p w:rsidR="00AD7458" w:rsidRDefault="00AD7458" w:rsidP="00AD7458"/>
    <w:p w:rsidR="00AD7458" w:rsidRDefault="00AD7458" w:rsidP="00AD7458"/>
    <w:p w:rsidR="00AD7458" w:rsidRDefault="00AD7458" w:rsidP="00AD7458"/>
    <w:p w:rsidR="00AD7458" w:rsidRDefault="00AD7458" w:rsidP="00AD7458"/>
    <w:p w:rsidR="00AD7458" w:rsidRDefault="00AD7458" w:rsidP="00AD7458"/>
    <w:p w:rsidR="00AD7458" w:rsidRDefault="00AD7458" w:rsidP="00AD7458"/>
    <w:p w:rsidR="00AD7458" w:rsidRDefault="00AD7458" w:rsidP="00AD7458"/>
    <w:p w:rsidR="00AD7458" w:rsidRDefault="00AD7458" w:rsidP="00AD7458"/>
    <w:p w:rsidR="00AD7458" w:rsidRDefault="00AD7458" w:rsidP="00AD7458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7458" w:rsidRDefault="00AD7458" w:rsidP="00AD7458"/>
    <w:p w:rsidR="00AD7458" w:rsidRDefault="00AD7458" w:rsidP="00AD7458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/18</w:t>
      </w:r>
    </w:p>
    <w:p w:rsidR="00AD7458" w:rsidRDefault="00AD7458" w:rsidP="00AD7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АРЕНДЫ ЗЕМЕЛЬНОГО УЧАСТКА 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с. Кривошеино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«____»________2018 года</w:t>
      </w: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протокола о результатах проведения открытого аукциона на право заключения договора аренды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___                                                                    </w:t>
      </w:r>
    </w:p>
    <w:p w:rsidR="00AD7458" w:rsidRDefault="00AD7458" w:rsidP="00AD7458">
      <w:pPr>
        <w:pStyle w:val="a7"/>
        <w:ind w:left="2124" w:firstLine="708"/>
        <w:rPr>
          <w:rFonts w:ascii="Times New Roman" w:hAnsi="Times New Roman" w:cs="Times New Roman"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0"/>
          <w:szCs w:val="20"/>
        </w:rPr>
        <w:t>(реквизиты решения уполномоченного на распоряжение</w:t>
      </w:r>
      <w:proofErr w:type="gramEnd"/>
    </w:p>
    <w:p w:rsidR="00AD7458" w:rsidRDefault="00AD7458" w:rsidP="00AD7458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_________________________________________________________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земельными участками органа)</w:t>
      </w:r>
    </w:p>
    <w:p w:rsidR="00AD7458" w:rsidRDefault="00AD7458" w:rsidP="00AD7458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Тайлашева Сергея Александровича,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 с одной стороны, и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именуемый 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"Арендатор"</w:t>
      </w:r>
      <w:r>
        <w:rPr>
          <w:rFonts w:ascii="Times New Roman" w:hAnsi="Times New Roman" w:cs="Times New Roman"/>
          <w:noProof/>
          <w:sz w:val="24"/>
          <w:szCs w:val="24"/>
        </w:rPr>
        <w:t>, и именуемые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в дальнейшем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заключили настоящий договор (далее - Договор) о нижеследующем:</w:t>
      </w:r>
    </w:p>
    <w:p w:rsidR="00AD7458" w:rsidRDefault="00AD7458" w:rsidP="00AD7458">
      <w:pPr>
        <w:pStyle w:val="a7"/>
        <w:jc w:val="center"/>
        <w:rPr>
          <w:rStyle w:val="a8"/>
        </w:rPr>
      </w:pPr>
    </w:p>
    <w:p w:rsidR="00AD7458" w:rsidRDefault="00AD7458" w:rsidP="00AD7458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AD7458" w:rsidRDefault="00AD7458" w:rsidP="00AD7458">
      <w:pPr>
        <w:pStyle w:val="a7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1. Предмет Договора</w:t>
      </w:r>
    </w:p>
    <w:p w:rsidR="00AD7458" w:rsidRDefault="00AD7458" w:rsidP="00AD7458">
      <w:pPr>
        <w:spacing w:after="0"/>
        <w:rPr>
          <w:sz w:val="16"/>
          <w:szCs w:val="16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Арендодатель  предоставляет, а  Арендатор  принимает  в 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земельный участок из земель населенных пунктов, с кадастровым номером </w:t>
      </w:r>
      <w:r w:rsidR="009F1F39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находящийся по адресу: </w:t>
      </w:r>
      <w:r w:rsidR="009F1F39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(далее - Участок),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использования в целях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: </w:t>
      </w:r>
      <w:r w:rsidR="009F1F39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согласно </w:t>
      </w:r>
      <w:r w:rsidR="009F1F39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недвижимости,</w:t>
      </w:r>
      <w:r w:rsidR="009F1F39">
        <w:rPr>
          <w:rFonts w:ascii="Times New Roman" w:hAnsi="Times New Roman" w:cs="Times New Roman"/>
          <w:noProof/>
          <w:sz w:val="24"/>
          <w:szCs w:val="24"/>
        </w:rPr>
        <w:t xml:space="preserve"> выданной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Управлением Федеральной службы государственной регистрации, кадастра и картографии по Томской области, прилагаемо</w:t>
      </w:r>
      <w:r w:rsidR="009F1F39">
        <w:rPr>
          <w:rFonts w:ascii="Times New Roman" w:hAnsi="Times New Roman" w:cs="Times New Roman"/>
          <w:noProof/>
          <w:sz w:val="24"/>
          <w:szCs w:val="24"/>
        </w:rPr>
        <w:t>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настоящему Договору и являюще</w:t>
      </w:r>
      <w:r w:rsidR="009F1F39">
        <w:rPr>
          <w:rFonts w:ascii="Times New Roman" w:hAnsi="Times New Roman" w:cs="Times New Roman"/>
          <w:noProof/>
          <w:sz w:val="24"/>
          <w:szCs w:val="24"/>
        </w:rPr>
        <w:t>й</w:t>
      </w:r>
      <w:r>
        <w:rPr>
          <w:rFonts w:ascii="Times New Roman" w:hAnsi="Times New Roman" w:cs="Times New Roman"/>
          <w:noProof/>
          <w:sz w:val="24"/>
          <w:szCs w:val="24"/>
        </w:rPr>
        <w:t>ся его неотъемлемой частью, общей 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кв.м</w:t>
      </w:r>
      <w:proofErr w:type="gramEnd"/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1.2. На Участке  имеются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(объекты недвижимого имущества и их характеристики)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AD7458" w:rsidRDefault="00AD7458" w:rsidP="00AD7458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2. Срок Договора</w:t>
      </w:r>
    </w:p>
    <w:p w:rsidR="00AD7458" w:rsidRDefault="00AD7458" w:rsidP="00AD7458">
      <w:pPr>
        <w:spacing w:after="0"/>
        <w:rPr>
          <w:sz w:val="16"/>
          <w:szCs w:val="16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2.1.  Срок действия договора аренды </w:t>
      </w:r>
      <w:r w:rsidR="009F1F39">
        <w:rPr>
          <w:rFonts w:ascii="Times New Roman" w:hAnsi="Times New Roman" w:cs="Times New Roman"/>
          <w:noProof/>
          <w:sz w:val="24"/>
          <w:szCs w:val="24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2.2. Договор, заключенный на срок более одного года,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даты его   государственной регистрации в Управлении Федеральной службы госудаственной регистрации, кадастра и картографии по Томской области.</w:t>
      </w:r>
    </w:p>
    <w:p w:rsidR="00AD7458" w:rsidRDefault="00AD7458" w:rsidP="00AD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Договор, заключенный на срок менее чем один год,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AD7458" w:rsidRDefault="00AD7458" w:rsidP="00AD7458">
      <w:pPr>
        <w:pStyle w:val="a7"/>
        <w:jc w:val="center"/>
        <w:rPr>
          <w:rStyle w:val="a8"/>
          <w:noProof/>
        </w:rPr>
      </w:pPr>
    </w:p>
    <w:p w:rsidR="00AD7458" w:rsidRDefault="00AD7458" w:rsidP="00AD7458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AD7458" w:rsidRDefault="00AD7458" w:rsidP="00AD7458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3. Размер и условия внесения арендной платы</w:t>
      </w:r>
    </w:p>
    <w:p w:rsidR="00AD7458" w:rsidRDefault="00AD7458" w:rsidP="00AD7458">
      <w:pPr>
        <w:spacing w:after="0"/>
        <w:rPr>
          <w:sz w:val="16"/>
          <w:szCs w:val="16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3.1. Размер арендной платы за земельный участок устанавливается по результатам проведения торгов и составляет ____________ в год.</w:t>
      </w:r>
    </w:p>
    <w:p w:rsidR="00AD7458" w:rsidRDefault="00AD7458" w:rsidP="00AD7458">
      <w:pPr>
        <w:pStyle w:val="a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3.2. Арендная плата вносится Арендатором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единовременно не позднее 15 ноября, путем  перечисления на счет: 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          ________</w:t>
      </w:r>
    </w:p>
    <w:p w:rsidR="00AD7458" w:rsidRDefault="00AD7458" w:rsidP="00AD7458">
      <w:pPr>
        <w:pStyle w:val="a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(условия и сроки внесения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</w:rPr>
        <w:t>арендатором арендной платы)</w:t>
      </w:r>
    </w:p>
    <w:p w:rsidR="00AD7458" w:rsidRDefault="00AD7458" w:rsidP="00AD7458">
      <w:pPr>
        <w:spacing w:after="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Получатель: ИНН 7009001530</w:t>
      </w:r>
    </w:p>
    <w:p w:rsidR="00AD7458" w:rsidRDefault="00AD7458" w:rsidP="00AD7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AD7458" w:rsidRDefault="00AD7458" w:rsidP="00AD7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D7458" w:rsidRDefault="00AD7458" w:rsidP="00AD7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(исполнительно-распорядительный орган муниципального образования) – Администрация Кривошеинского района)</w:t>
      </w:r>
    </w:p>
    <w:p w:rsidR="00AD7458" w:rsidRDefault="00AD7458" w:rsidP="00AD7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046902001</w:t>
      </w:r>
    </w:p>
    <w:p w:rsidR="00AD7458" w:rsidRDefault="00AD7458" w:rsidP="00AD7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Томск г. Томск</w:t>
      </w:r>
    </w:p>
    <w:p w:rsidR="00AD7458" w:rsidRDefault="00AD7458" w:rsidP="00AD7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40101810900000010007</w:t>
      </w:r>
    </w:p>
    <w:p w:rsidR="00AD7458" w:rsidRDefault="00AD7458" w:rsidP="00AD7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AD7458" w:rsidRDefault="00AD7458" w:rsidP="00AD7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3.3. Арендная плата может изменяться один раз в год  и подлежит пересмотру в случаях изменения порядка определения размера арендной платы в соответствии с Решением Думы Кривошеинского района, а также изменения: базового размера арендной платы; арендуемой площади земельного участка; условий использования или вида деятельности Арендатора на арендуемом участке; утверждения иных коэффициентов, учитываемых при расчете арендной платы, и изменения их размеров и в других случаях, предусмотренных законодательством, на основании соответствующих нормативных правовых актов, без согласования с Арендатором и без внесения изменений (дополнений) в настоящий Договор.</w:t>
      </w:r>
    </w:p>
    <w:p w:rsidR="00AD7458" w:rsidRDefault="00AD7458" w:rsidP="00AD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 Стороны считают размер арендной платы измененным с момента вступления  в силу соответствующего нормативного правового акта, при этом составление и направление Арендатору уведомления, подтверждающего факт такого изменения, не требуется.</w:t>
      </w:r>
    </w:p>
    <w:p w:rsidR="00AD7458" w:rsidRDefault="00AD7458" w:rsidP="00AD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год.</w:t>
      </w: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AD7458" w:rsidRDefault="00AD7458" w:rsidP="00AD7458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4. Права и обязанности Сторон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 Арендодатель имеет право: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4.1.1. Требовать досрочного расторжения Договора  при 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не по целевому назначению, а также  при 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способами, приводящими к его порче, при невнесении арендной  платы 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чем за  6 месяцев, в  случае  неподписания Арендаторами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соглашений к Договору и нарушения других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4.1.2. На   беспрепятственный   доступ   на  территорию  арендуемого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с целью его  осмотра  на  предмет  соблюдения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4.1.3. На   возмещение   убытков, причиненных   ухудшением 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  и   экологической   обстановки   в   результате  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деятельности арендаторов, а  также  по  иным  основаниям, 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 Арендодатель обязан: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4.2.1. Выполнять в полном объеме все условия Договора.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4.2.2. Передать Арендатору Участок по акту  приема-передачи  в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в течение семи дней после подписания Сторонами Договора.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4.2.3. Письменно   в   десятидневный   срок уведомить Арендатора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номеров счетов для  перечисления  арендной  платы,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п. 3.2.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4.2.4. Своевременно   производить   перерасчет   арендной   платы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своевременно информировать об этом Арендатора.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 Арендатор имеет право: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4.3.2. С согласия Арендодателя сдавать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субаренду, а также  передавать  свои  права  и  обязанности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договору третьим лицам.</w:t>
      </w: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4.3.3. По истечении  срока   действия  Договора  в  преимущественном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порядке перед другими лицами заключить договор  аренды на новый  срок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согласованных Сторонами 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условиях по письменному  заявлению, направленному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не позднее чем за 3 (три) месяца до истечения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 Арендатор обязан: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4.4.1. Выполнять в полном объеме все условия Договора.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4.4.2. Использовать Участок в соответствии с целевым  назначением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4.4.3. Уплачивать в размере и на условиях, установленных 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арендную плату.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4.4.4. Обеспечить   Арендодателю  (его  законным   представителям),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представителям органов государственного  земельного  контроля  доступ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по их требованию.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4.4.5. После подписания Договора и изменений к нему произвести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(их) государственную регистрацию.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4.4.6. Письменно сообщить Арендодателю не позднее чем  за  3  (три)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месяца о предстоящем освобождении Участка как в связи с окончанием 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Договора, так и при досрочном его освобождении.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4.4.7. Не допускать действий, приводящих к ухудшению 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обстановки  на  арендуемом  земельном  участке  и  прилегающих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территориях, а также выполнять работы по благоустройству территории.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4.4.8. Письменно в  десятидневный  срок  уведомить  Арендодателя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своих реквизитов.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4.5. Арендодатель   и    Арендатор   имеют  иные права и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несут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, установленные законодательством Российской Федерации.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AD7458" w:rsidRDefault="00AD7458" w:rsidP="00AD7458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5. Ответственность Сторон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5.1. За нарушение условий Договора  Стороны  несут 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предусмотренную законодательством Российской Федерации.</w:t>
      </w: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5.2. За   нарушение  срока  внесения  арендной  платы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 выплачивает Арендодателю пени из расчета 0,3 %  от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невнесенной арендной платы за каждый  календарный  день  просрочки.  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5.3. Ответственность Сторон за нарушение обязательств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вызванных  действием  обстоятельств   непреодолимой   силы,  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AD7458" w:rsidRDefault="00AD7458" w:rsidP="00AD7458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6. Изменение, расторжение и прекращение Договора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6.1. Все изменения и (или) дополнения к Договору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Сторонами в письменной форме.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6.2. Договор может быть расторгнут  по  требованию  Арендодателя 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решению   суда   на   основании   и в порядке, установленном гражданским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noProof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а также в случаях, указанных в </w:t>
      </w:r>
      <w:hyperlink r:id="rId6" w:anchor="sub_411" w:history="1">
        <w:r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</w:rPr>
          <w:t>пункте 4.1.1.</w:t>
        </w:r>
      </w:hyperlink>
    </w:p>
    <w:p w:rsidR="00AD7458" w:rsidRDefault="00AD7458" w:rsidP="00AD7458">
      <w:pPr>
        <w:pStyle w:val="a7"/>
        <w:rPr>
          <w:rStyle w:val="a8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6.3. При прекращении Договора Арендатор обязан вернуть 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надлежащем состоянии.</w:t>
      </w:r>
    </w:p>
    <w:p w:rsidR="00AD7458" w:rsidRDefault="00AD7458" w:rsidP="00AD7458">
      <w:pPr>
        <w:pStyle w:val="a7"/>
        <w:jc w:val="center"/>
        <w:rPr>
          <w:rStyle w:val="a8"/>
          <w:noProof/>
        </w:rPr>
      </w:pPr>
    </w:p>
    <w:p w:rsidR="00AD7458" w:rsidRDefault="00AD7458" w:rsidP="00AD7458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AD7458" w:rsidRDefault="00AD7458" w:rsidP="00AD7458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7. Рассмотрение и урегулирование споров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rPr>
          <w:rStyle w:val="a8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7.1. Все споры между Сторонами, возникающие по Договору, разрешаются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соответствии с законодательством Российской Федерации.</w:t>
      </w:r>
    </w:p>
    <w:p w:rsidR="00AD7458" w:rsidRDefault="00AD7458" w:rsidP="00AD7458">
      <w:pPr>
        <w:pStyle w:val="a7"/>
        <w:jc w:val="center"/>
        <w:rPr>
          <w:rStyle w:val="a8"/>
          <w:noProof/>
        </w:rPr>
      </w:pPr>
    </w:p>
    <w:p w:rsidR="00AD7458" w:rsidRDefault="00AD7458" w:rsidP="00AD7458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AD7458" w:rsidRDefault="00AD7458" w:rsidP="00AD7458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8. Особые условия договора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8.1. Договор субаренды земельного участка, а также Договор 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Арендатором   своих   прав    и   обязанностей   по Договору  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государственной   регистрации   в   управлении федеральной регистрационной службы  и 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Арендодателю и   в 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территориальный  орган  Федерального агентства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управлению федеральным имуществом для последующего учета.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8.2. Срок действия договора субаренды не может превышать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8.3. При досрочном расторжении настоящего Договора договор субаренды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прекращает свое действие.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8.4. Расходы по государственной регистрации Договора,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изменений и дополнений к нему возлагаются на Арендатора.</w:t>
      </w:r>
    </w:p>
    <w:p w:rsidR="00AD7458" w:rsidRDefault="00AD7458" w:rsidP="00AD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8.5. Договор составлен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трех экземплярах равной юридической силы по одному для каждой из Сторон, один экземпляр</w:t>
      </w:r>
      <w:r>
        <w:rPr>
          <w:rFonts w:ascii="Times New Roman" w:eastAsia="Times New Roman" w:hAnsi="Times New Roman"/>
          <w:sz w:val="24"/>
          <w:szCs w:val="24"/>
        </w:rPr>
        <w:t xml:space="preserve"> Управлению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D7458" w:rsidRDefault="00AD7458" w:rsidP="00AD74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7458" w:rsidRDefault="00AD7458" w:rsidP="00AD74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9. Реквизиты Сторон</w:t>
      </w: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Арендодатель: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образование Кривошеинский район</w:t>
      </w:r>
    </w:p>
    <w:p w:rsidR="00AD7458" w:rsidRDefault="00AD7458" w:rsidP="00AD745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Адрес: 636300, Томская область, Кривошеинский район, с. Кривошеино, ул. Ленина 26.</w:t>
      </w:r>
    </w:p>
    <w:p w:rsidR="00AD7458" w:rsidRDefault="00AD7458" w:rsidP="00AD7458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тел. 838(251)2-11-81, </w:t>
      </w:r>
      <w:r>
        <w:rPr>
          <w:bCs/>
          <w:i/>
          <w:sz w:val="24"/>
          <w:szCs w:val="24"/>
        </w:rPr>
        <w:t xml:space="preserve">ИНН 7009001530, КПП 700901001 </w:t>
      </w:r>
    </w:p>
    <w:p w:rsidR="00AD7458" w:rsidRDefault="00AD7458" w:rsidP="00AD745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Банк получателя</w:t>
      </w:r>
      <w:r>
        <w:rPr>
          <w:rFonts w:ascii="Times New Roman" w:hAnsi="Times New Roman" w:cs="Times New Roman"/>
          <w:bCs/>
          <w:i/>
          <w:sz w:val="24"/>
          <w:szCs w:val="24"/>
        </w:rPr>
        <w:t>: Отделение Томск г. Томск</w:t>
      </w:r>
    </w:p>
    <w:p w:rsidR="00AD7458" w:rsidRDefault="00AD7458" w:rsidP="00AD7458">
      <w:pPr>
        <w:pStyle w:val="1"/>
        <w:jc w:val="both"/>
        <w:rPr>
          <w:b w:val="0"/>
          <w:bCs w:val="0"/>
          <w:i/>
          <w:color w:val="FF0000"/>
        </w:rPr>
      </w:pPr>
      <w:r>
        <w:rPr>
          <w:b w:val="0"/>
          <w:i/>
        </w:rPr>
        <w:t xml:space="preserve">СЧЕТ № 40101810900000010007  БИК 046902001  </w:t>
      </w:r>
    </w:p>
    <w:p w:rsidR="00AD7458" w:rsidRDefault="00AD7458" w:rsidP="00AD74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ОГРН 1027003353080</w:t>
      </w:r>
    </w:p>
    <w:p w:rsidR="00AD7458" w:rsidRDefault="00AD7458" w:rsidP="00AD7458">
      <w:pPr>
        <w:pStyle w:val="a7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D7458" w:rsidRDefault="00AD7458" w:rsidP="00AD7458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Арендатор: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_________________________________</w:t>
      </w:r>
    </w:p>
    <w:p w:rsidR="00AD7458" w:rsidRDefault="00AD7458" w:rsidP="00AD7458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Адрес: </w:t>
      </w:r>
    </w:p>
    <w:p w:rsidR="00AD7458" w:rsidRDefault="00AD7458" w:rsidP="00AD7458">
      <w:pPr>
        <w:spacing w:after="0"/>
      </w:pPr>
    </w:p>
    <w:p w:rsidR="00AD7458" w:rsidRDefault="00AD7458" w:rsidP="00AD74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10. Подписи Сторон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AD7458" w:rsidRDefault="00AD7458" w:rsidP="00AD745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Арендодатель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Тайлашев Сергей Александрович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___________________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(Ф.И.О.)                                                   (подпись)</w:t>
      </w:r>
    </w:p>
    <w:p w:rsidR="00AD7458" w:rsidRDefault="00AD7458" w:rsidP="00AD745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_»_________ 2018 г.</w:t>
      </w:r>
    </w:p>
    <w:p w:rsidR="00AD7458" w:rsidRDefault="00AD7458" w:rsidP="00AD7458">
      <w:pPr>
        <w:pStyle w:val="a7"/>
        <w:rPr>
          <w:rFonts w:ascii="Times New Roman" w:hAnsi="Times New Roman" w:cs="Times New Roman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Арендатор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____________________     </w:t>
      </w:r>
    </w:p>
    <w:p w:rsidR="00AD7458" w:rsidRDefault="00AD7458" w:rsidP="00AD7458">
      <w:pPr>
        <w:pStyle w:val="a7"/>
        <w:ind w:left="1416"/>
        <w:jc w:val="left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(подпись)</w:t>
      </w:r>
    </w:p>
    <w:p w:rsidR="00AD7458" w:rsidRDefault="00AD7458" w:rsidP="00AD7458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____ 2018 г.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Приложения к Договору:</w:t>
      </w: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№ 1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Акт приема-передачи земельного участка.</w:t>
      </w: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458" w:rsidRDefault="00AD7458" w:rsidP="00AD7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AD7458" w:rsidRDefault="00AD7458" w:rsidP="00AD7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Кривошеино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«___»__________.2018 года </w:t>
      </w:r>
    </w:p>
    <w:p w:rsidR="00AD7458" w:rsidRDefault="00AD7458" w:rsidP="00AD7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D7458" w:rsidRDefault="00AD7458" w:rsidP="00AD7458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Тайлашева Сергея Александровича,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</w:t>
      </w:r>
      <w:r>
        <w:rPr>
          <w:rFonts w:ascii="Times New Roman" w:hAnsi="Times New Roman" w:cs="Times New Roman"/>
          <w:sz w:val="24"/>
          <w:szCs w:val="24"/>
        </w:rPr>
        <w:t xml:space="preserve"> передает в аренду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земельный участок из земель </w:t>
      </w:r>
      <w:r w:rsidR="009F1F39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, с кадастровым номером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F1F39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находящийся по адресу: </w:t>
      </w:r>
      <w:r w:rsidR="009F1F39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для использования в целях: </w:t>
      </w:r>
      <w:r w:rsidR="009F1F39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7458" w:rsidRDefault="00AD7458" w:rsidP="00AD7458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именуем____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«Арендатор»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принимает вышеназванный земельный участок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таком виде, в котором он есть на день подписания настоящего акта.</w:t>
      </w:r>
    </w:p>
    <w:p w:rsidR="00AD7458" w:rsidRDefault="00AD7458" w:rsidP="00AD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</w:t>
      </w:r>
      <w:r>
        <w:rPr>
          <w:rFonts w:ascii="Times New Roman" w:hAnsi="Times New Roman" w:cs="Times New Roman"/>
          <w:noProof/>
          <w:sz w:val="24"/>
          <w:szCs w:val="24"/>
        </w:rPr>
        <w:t>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юридическую силу, из которых по одному экземпляру хранится у Сторон. Один экземпляр 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Томской области.</w:t>
      </w: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D7458" w:rsidRDefault="00AD7458" w:rsidP="00AD7458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Арендодатель 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Тайлашев С.А.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_______________________</w:t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(подпись)</w:t>
      </w: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__________2018 г.</w:t>
      </w:r>
    </w:p>
    <w:p w:rsidR="00AD7458" w:rsidRDefault="00AD7458" w:rsidP="00AD74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</w:rPr>
      </w:pPr>
    </w:p>
    <w:p w:rsidR="00AD7458" w:rsidRDefault="00AD7458" w:rsidP="00AD7458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Арендатор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____________    ______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_______________________                  </w:t>
      </w:r>
    </w:p>
    <w:p w:rsidR="00AD7458" w:rsidRDefault="00AD7458" w:rsidP="00AD7458">
      <w:pPr>
        <w:pStyle w:val="a7"/>
        <w:ind w:left="1416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(подпись)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AD7458" w:rsidRDefault="00AD7458" w:rsidP="00AD7458">
      <w:pPr>
        <w:pStyle w:val="a7"/>
        <w:ind w:left="1416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AD7458" w:rsidRDefault="00AD7458" w:rsidP="00AD7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2018 г.</w:t>
      </w:r>
    </w:p>
    <w:p w:rsidR="00AD7458" w:rsidRDefault="00AD7458" w:rsidP="00AD74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D7458" w:rsidRDefault="00AD7458" w:rsidP="00AD7458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7458" w:rsidRDefault="00AD7458" w:rsidP="00AD74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Александр Леонидович – специалист по муниципальному имуществу </w:t>
      </w:r>
    </w:p>
    <w:p w:rsidR="00AD7458" w:rsidRDefault="00AD7458" w:rsidP="00AD74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 2-11-81</w:t>
      </w:r>
    </w:p>
    <w:p w:rsidR="00AD7458" w:rsidRDefault="00AD7458" w:rsidP="00AD7458"/>
    <w:p w:rsidR="00281403" w:rsidRDefault="00281403"/>
    <w:sectPr w:rsidR="00281403" w:rsidSect="009F1F3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458"/>
    <w:rsid w:val="0013735F"/>
    <w:rsid w:val="00281403"/>
    <w:rsid w:val="004F27F8"/>
    <w:rsid w:val="00503A93"/>
    <w:rsid w:val="0058587F"/>
    <w:rsid w:val="009F170A"/>
    <w:rsid w:val="009F1F39"/>
    <w:rsid w:val="00AD7458"/>
    <w:rsid w:val="00B53FA7"/>
    <w:rsid w:val="00CE3454"/>
    <w:rsid w:val="00D57D20"/>
    <w:rsid w:val="00DA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7"/>
  </w:style>
  <w:style w:type="paragraph" w:styleId="1">
    <w:name w:val="heading 1"/>
    <w:basedOn w:val="a"/>
    <w:next w:val="a"/>
    <w:link w:val="10"/>
    <w:qFormat/>
    <w:rsid w:val="00AD7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4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AD745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D745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AD745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qFormat/>
    <w:rsid w:val="00AD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D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AD7458"/>
    <w:rPr>
      <w:rFonts w:ascii="Consultant" w:eastAsia="Arial" w:hAnsi="Consultant"/>
      <w:lang w:eastAsia="ar-SA"/>
    </w:rPr>
  </w:style>
  <w:style w:type="paragraph" w:customStyle="1" w:styleId="ConsNormal0">
    <w:name w:val="ConsNormal"/>
    <w:link w:val="ConsNormal"/>
    <w:rsid w:val="00AD7458"/>
    <w:pPr>
      <w:suppressAutoHyphens/>
      <w:overflowPunct w:val="0"/>
      <w:autoSpaceDE w:val="0"/>
      <w:spacing w:after="0" w:line="240" w:lineRule="auto"/>
      <w:ind w:firstLine="720"/>
    </w:pPr>
    <w:rPr>
      <w:rFonts w:ascii="Consultant" w:eastAsia="Arial" w:hAnsi="Consultant"/>
      <w:lang w:eastAsia="ar-SA"/>
    </w:rPr>
  </w:style>
  <w:style w:type="paragraph" w:customStyle="1" w:styleId="a7">
    <w:name w:val="Таблицы (моноширинный)"/>
    <w:basedOn w:val="a"/>
    <w:next w:val="a"/>
    <w:rsid w:val="00AD74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a8">
    <w:name w:val="Цветовое выделение"/>
    <w:rsid w:val="00AD7458"/>
    <w:rPr>
      <w:b/>
      <w:bCs/>
      <w:color w:val="000080"/>
      <w:sz w:val="16"/>
      <w:szCs w:val="16"/>
    </w:rPr>
  </w:style>
  <w:style w:type="character" w:customStyle="1" w:styleId="a9">
    <w:name w:val="Гипертекстовая ссылка"/>
    <w:basedOn w:val="a8"/>
    <w:rsid w:val="00AD7458"/>
    <w:rPr>
      <w:color w:val="008000"/>
      <w:u w:val="single"/>
    </w:rPr>
  </w:style>
  <w:style w:type="character" w:customStyle="1" w:styleId="aa">
    <w:name w:val="Продолжение ссылки"/>
    <w:basedOn w:val="a9"/>
    <w:rsid w:val="00AD7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EMEL\Desktop\&#1056;&#1040;&#1041;&#1054;&#1063;&#1040;&#1071;%20&#1055;&#1040;&#1055;&#1050;&#1040;\&#1044;&#1054;&#1043;&#1054;&#1042;&#1054;&#1056;&#1040;%20&#1040;&#1056;&#1045;&#1053;&#1044;&#1067;\&#1044;&#1086;&#1075;&#1086;&#1074;&#1086;&#1088;&#1072;%202016\&#1053;&#1072;&#1096;%20&#1076;&#1086;&#1075;&#1086;&#1074;&#1086;&#1088;%201300%20&#1050;&#1072;&#1088;&#1085;&#1072;&#1077;&#1074;&#1072;%20&#1053;.&#1060;.%20&#1075;&#1072;&#1088;&#1072;&#1078;.docx" TargetMode="Externa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6</cp:revision>
  <cp:lastPrinted>2018-05-10T04:49:00Z</cp:lastPrinted>
  <dcterms:created xsi:type="dcterms:W3CDTF">2018-05-07T09:54:00Z</dcterms:created>
  <dcterms:modified xsi:type="dcterms:W3CDTF">2018-05-10T04:49:00Z</dcterms:modified>
</cp:coreProperties>
</file>