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8" w:rsidRDefault="00B8019F" w:rsidP="00AC3138">
      <w:pPr>
        <w:pStyle w:val="2"/>
        <w:rPr>
          <w:color w:val="000000"/>
          <w:spacing w:val="12"/>
          <w:sz w:val="26"/>
          <w:szCs w:val="26"/>
        </w:rPr>
      </w:pPr>
      <w:r>
        <w:rPr>
          <w:b w:val="0"/>
          <w:noProof/>
        </w:rPr>
        <w:drawing>
          <wp:inline distT="0" distB="0" distL="0" distR="0">
            <wp:extent cx="561975" cy="800100"/>
            <wp:effectExtent l="0" t="0" r="9525" b="0"/>
            <wp:docPr id="4"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AC3138" w:rsidRDefault="00320825" w:rsidP="006B6BED">
      <w:pPr>
        <w:pStyle w:val="2"/>
        <w:rPr>
          <w:szCs w:val="28"/>
        </w:rPr>
      </w:pPr>
      <w:r>
        <w:rPr>
          <w:szCs w:val="28"/>
        </w:rPr>
        <w:t>АДМИНИСТРАЦИЯ</w:t>
      </w:r>
      <w:r w:rsidR="00AC3138" w:rsidRPr="00C16B57">
        <w:rPr>
          <w:szCs w:val="28"/>
        </w:rPr>
        <w:t xml:space="preserve"> КРИВОШЕИНСКОГО РАЙОНА </w:t>
      </w:r>
    </w:p>
    <w:p w:rsidR="006B6BED" w:rsidRPr="006B6BED" w:rsidRDefault="006B6BED" w:rsidP="006B6BED">
      <w:pPr>
        <w:rPr>
          <w:sz w:val="4"/>
          <w:szCs w:val="4"/>
        </w:rPr>
      </w:pPr>
    </w:p>
    <w:p w:rsidR="006B6BED" w:rsidRPr="006B6BED" w:rsidRDefault="006B6BED" w:rsidP="006B6BED">
      <w:pPr>
        <w:rPr>
          <w:sz w:val="4"/>
          <w:szCs w:val="4"/>
        </w:rPr>
      </w:pPr>
    </w:p>
    <w:p w:rsidR="00AC3138" w:rsidRPr="00E93406" w:rsidRDefault="00AC3138" w:rsidP="006B6BED">
      <w:pPr>
        <w:jc w:val="center"/>
        <w:rPr>
          <w:b/>
          <w:sz w:val="28"/>
          <w:szCs w:val="28"/>
        </w:rPr>
      </w:pPr>
      <w:r>
        <w:rPr>
          <w:b/>
          <w:sz w:val="28"/>
          <w:szCs w:val="28"/>
        </w:rPr>
        <w:t>ПОСТАНОВЛЕНИЕ</w:t>
      </w:r>
    </w:p>
    <w:p w:rsidR="005433BD" w:rsidRDefault="00BC30C9" w:rsidP="006611CE">
      <w:pPr>
        <w:jc w:val="both"/>
        <w:rPr>
          <w:sz w:val="24"/>
          <w:szCs w:val="24"/>
        </w:rPr>
      </w:pPr>
      <w:r>
        <w:rPr>
          <w:sz w:val="24"/>
          <w:szCs w:val="24"/>
        </w:rPr>
        <w:t xml:space="preserve">30.12.09                                                                                                                                    № 799                                  </w:t>
      </w:r>
    </w:p>
    <w:p w:rsidR="00AC3138" w:rsidRPr="00E93406" w:rsidRDefault="00AC3138" w:rsidP="00AC3138">
      <w:pPr>
        <w:jc w:val="center"/>
        <w:rPr>
          <w:sz w:val="24"/>
          <w:szCs w:val="24"/>
        </w:rPr>
      </w:pPr>
      <w:r w:rsidRPr="00E93406">
        <w:rPr>
          <w:sz w:val="24"/>
          <w:szCs w:val="24"/>
        </w:rPr>
        <w:t>с. Кривошеино</w:t>
      </w:r>
    </w:p>
    <w:p w:rsidR="00AC3138" w:rsidRDefault="00AC3138" w:rsidP="00063F64">
      <w:pPr>
        <w:jc w:val="center"/>
        <w:rPr>
          <w:sz w:val="24"/>
          <w:szCs w:val="24"/>
        </w:rPr>
      </w:pPr>
      <w:r w:rsidRPr="00E93406">
        <w:rPr>
          <w:sz w:val="24"/>
          <w:szCs w:val="24"/>
        </w:rPr>
        <w:t>Томской области</w:t>
      </w:r>
    </w:p>
    <w:p w:rsidR="00A41048" w:rsidRDefault="00A41048" w:rsidP="00A41048">
      <w:pPr>
        <w:ind w:right="5034"/>
        <w:jc w:val="both"/>
        <w:rPr>
          <w:sz w:val="24"/>
          <w:szCs w:val="24"/>
        </w:rPr>
      </w:pPr>
    </w:p>
    <w:p w:rsidR="00E60446" w:rsidRDefault="00A41048" w:rsidP="00E60446">
      <w:pPr>
        <w:jc w:val="center"/>
        <w:rPr>
          <w:i/>
          <w:sz w:val="24"/>
          <w:szCs w:val="24"/>
        </w:rPr>
      </w:pPr>
      <w:r w:rsidRPr="00346F7E">
        <w:rPr>
          <w:color w:val="000000"/>
          <w:sz w:val="24"/>
          <w:szCs w:val="24"/>
        </w:rPr>
        <w:t xml:space="preserve">Об утверждении </w:t>
      </w:r>
      <w:r>
        <w:rPr>
          <w:color w:val="000000"/>
          <w:sz w:val="24"/>
          <w:szCs w:val="24"/>
        </w:rPr>
        <w:t>административных регламентов по предоставлению муниц</w:t>
      </w:r>
      <w:r>
        <w:rPr>
          <w:color w:val="000000"/>
          <w:sz w:val="24"/>
          <w:szCs w:val="24"/>
        </w:rPr>
        <w:t>и</w:t>
      </w:r>
      <w:r>
        <w:rPr>
          <w:color w:val="000000"/>
          <w:sz w:val="24"/>
          <w:szCs w:val="24"/>
        </w:rPr>
        <w:t>пальных услуг Администрации Кривошеинского ра</w:t>
      </w:r>
      <w:r>
        <w:rPr>
          <w:color w:val="000000"/>
          <w:sz w:val="24"/>
          <w:szCs w:val="24"/>
        </w:rPr>
        <w:t>й</w:t>
      </w:r>
      <w:r>
        <w:rPr>
          <w:color w:val="000000"/>
          <w:sz w:val="24"/>
          <w:szCs w:val="24"/>
        </w:rPr>
        <w:t>она</w:t>
      </w:r>
      <w:r w:rsidR="00E60446">
        <w:rPr>
          <w:color w:val="000000"/>
          <w:sz w:val="24"/>
          <w:szCs w:val="24"/>
        </w:rPr>
        <w:t xml:space="preserve"> </w:t>
      </w:r>
      <w:r w:rsidR="00E60446">
        <w:rPr>
          <w:i/>
          <w:sz w:val="24"/>
          <w:szCs w:val="24"/>
        </w:rPr>
        <w:t xml:space="preserve">(в редакции Постановления Администрации </w:t>
      </w:r>
    </w:p>
    <w:p w:rsidR="00E60446" w:rsidRDefault="00E60446" w:rsidP="00E60446">
      <w:pPr>
        <w:jc w:val="center"/>
        <w:rPr>
          <w:i/>
          <w:sz w:val="24"/>
          <w:szCs w:val="24"/>
        </w:rPr>
      </w:pPr>
      <w:r>
        <w:rPr>
          <w:i/>
          <w:sz w:val="24"/>
          <w:szCs w:val="24"/>
        </w:rPr>
        <w:t>Кривошеинского района от 1</w:t>
      </w:r>
      <w:r>
        <w:rPr>
          <w:i/>
          <w:sz w:val="24"/>
          <w:szCs w:val="24"/>
        </w:rPr>
        <w:t>8</w:t>
      </w:r>
      <w:r>
        <w:rPr>
          <w:i/>
          <w:sz w:val="24"/>
          <w:szCs w:val="24"/>
        </w:rPr>
        <w:t>.0</w:t>
      </w:r>
      <w:r>
        <w:rPr>
          <w:i/>
          <w:sz w:val="24"/>
          <w:szCs w:val="24"/>
        </w:rPr>
        <w:t>9</w:t>
      </w:r>
      <w:r>
        <w:rPr>
          <w:i/>
          <w:sz w:val="24"/>
          <w:szCs w:val="24"/>
        </w:rPr>
        <w:t>.2013 № 6</w:t>
      </w:r>
      <w:r>
        <w:rPr>
          <w:i/>
          <w:sz w:val="24"/>
          <w:szCs w:val="24"/>
        </w:rPr>
        <w:t>95</w:t>
      </w:r>
      <w:r>
        <w:rPr>
          <w:i/>
          <w:sz w:val="24"/>
          <w:szCs w:val="24"/>
        </w:rPr>
        <w:t>)</w:t>
      </w:r>
    </w:p>
    <w:p w:rsidR="00A41048" w:rsidRPr="00E60446" w:rsidRDefault="00A41048" w:rsidP="00E60446">
      <w:pPr>
        <w:ind w:right="169"/>
        <w:jc w:val="center"/>
        <w:rPr>
          <w:i/>
          <w:color w:val="000000"/>
          <w:sz w:val="24"/>
          <w:szCs w:val="24"/>
        </w:rPr>
      </w:pPr>
    </w:p>
    <w:p w:rsidR="00A41048" w:rsidRPr="00295301" w:rsidRDefault="00A41048" w:rsidP="00A41048">
      <w:pPr>
        <w:pStyle w:val="3"/>
        <w:ind w:left="0" w:firstLine="708"/>
        <w:jc w:val="both"/>
      </w:pPr>
    </w:p>
    <w:p w:rsidR="00A41048" w:rsidRPr="006403F8" w:rsidRDefault="00A41048" w:rsidP="00A41048">
      <w:pPr>
        <w:pStyle w:val="3"/>
        <w:ind w:left="0" w:firstLine="708"/>
        <w:jc w:val="both"/>
        <w:rPr>
          <w:sz w:val="24"/>
          <w:szCs w:val="24"/>
        </w:rPr>
      </w:pPr>
      <w:r w:rsidRPr="006403F8">
        <w:rPr>
          <w:sz w:val="24"/>
          <w:szCs w:val="24"/>
        </w:rPr>
        <w:t>В целях реализации мероприятий проводимой в Российской Федерации администр</w:t>
      </w:r>
      <w:r w:rsidRPr="006403F8">
        <w:rPr>
          <w:sz w:val="24"/>
          <w:szCs w:val="24"/>
        </w:rPr>
        <w:t>а</w:t>
      </w:r>
      <w:r w:rsidRPr="006403F8">
        <w:rPr>
          <w:sz w:val="24"/>
          <w:szCs w:val="24"/>
        </w:rPr>
        <w:t>тивной реформы, направленной на повышение эффективности деятельности органов испо</w:t>
      </w:r>
      <w:r w:rsidRPr="006403F8">
        <w:rPr>
          <w:sz w:val="24"/>
          <w:szCs w:val="24"/>
        </w:rPr>
        <w:t>л</w:t>
      </w:r>
      <w:r w:rsidRPr="006403F8">
        <w:rPr>
          <w:sz w:val="24"/>
          <w:szCs w:val="24"/>
        </w:rPr>
        <w:t>нительной власти и органов местного самоуправления, доступности гражданам государс</w:t>
      </w:r>
      <w:r w:rsidRPr="006403F8">
        <w:rPr>
          <w:sz w:val="24"/>
          <w:szCs w:val="24"/>
        </w:rPr>
        <w:t>т</w:t>
      </w:r>
      <w:r w:rsidRPr="006403F8">
        <w:rPr>
          <w:sz w:val="24"/>
          <w:szCs w:val="24"/>
        </w:rPr>
        <w:t xml:space="preserve">венных и муниципальных услуг, качественного и своевременного  их предоставления, </w:t>
      </w:r>
    </w:p>
    <w:p w:rsidR="00A41048" w:rsidRPr="001153E4" w:rsidRDefault="00A41048" w:rsidP="00A41048">
      <w:pPr>
        <w:ind w:firstLine="900"/>
        <w:jc w:val="both"/>
        <w:rPr>
          <w:color w:val="000000"/>
          <w:sz w:val="10"/>
          <w:szCs w:val="10"/>
        </w:rPr>
      </w:pPr>
    </w:p>
    <w:p w:rsidR="00A41048" w:rsidRDefault="00A41048" w:rsidP="00A41048">
      <w:pPr>
        <w:ind w:firstLine="900"/>
        <w:jc w:val="both"/>
        <w:rPr>
          <w:color w:val="000000"/>
          <w:sz w:val="24"/>
          <w:szCs w:val="24"/>
        </w:rPr>
      </w:pPr>
      <w:r w:rsidRPr="006403F8">
        <w:rPr>
          <w:color w:val="000000"/>
          <w:sz w:val="24"/>
          <w:szCs w:val="24"/>
        </w:rPr>
        <w:t>ПОСТАНОВЛЯЮ:</w:t>
      </w:r>
    </w:p>
    <w:p w:rsidR="00E60446" w:rsidRPr="006403F8" w:rsidRDefault="00E60446" w:rsidP="00A41048">
      <w:pPr>
        <w:ind w:firstLine="900"/>
        <w:jc w:val="both"/>
        <w:rPr>
          <w:color w:val="000000"/>
          <w:sz w:val="24"/>
          <w:szCs w:val="24"/>
        </w:rPr>
      </w:pPr>
    </w:p>
    <w:p w:rsidR="00A41048" w:rsidRPr="00E60446" w:rsidRDefault="00A41048" w:rsidP="00E60446">
      <w:pPr>
        <w:tabs>
          <w:tab w:val="left" w:pos="1080"/>
        </w:tabs>
        <w:ind w:firstLine="851"/>
        <w:jc w:val="both"/>
        <w:rPr>
          <w:color w:val="000000"/>
          <w:sz w:val="24"/>
          <w:szCs w:val="24"/>
        </w:rPr>
      </w:pPr>
      <w:r w:rsidRPr="006403F8">
        <w:rPr>
          <w:color w:val="000000"/>
          <w:sz w:val="24"/>
          <w:szCs w:val="24"/>
        </w:rPr>
        <w:t>1. Утвердить прилагаемые административные регламенты по предоставлению мун</w:t>
      </w:r>
      <w:r w:rsidRPr="006403F8">
        <w:rPr>
          <w:color w:val="000000"/>
          <w:sz w:val="24"/>
          <w:szCs w:val="24"/>
        </w:rPr>
        <w:t>и</w:t>
      </w:r>
      <w:r w:rsidRPr="006403F8">
        <w:rPr>
          <w:color w:val="000000"/>
          <w:sz w:val="24"/>
          <w:szCs w:val="24"/>
        </w:rPr>
        <w:t xml:space="preserve">ципальных услуг Администрации </w:t>
      </w:r>
      <w:r>
        <w:rPr>
          <w:color w:val="000000"/>
          <w:sz w:val="24"/>
          <w:szCs w:val="24"/>
        </w:rPr>
        <w:t>Кривошеинского</w:t>
      </w:r>
      <w:r w:rsidRPr="006403F8">
        <w:rPr>
          <w:color w:val="000000"/>
          <w:sz w:val="24"/>
          <w:szCs w:val="24"/>
        </w:rPr>
        <w:t xml:space="preserve"> района:</w:t>
      </w:r>
    </w:p>
    <w:p w:rsidR="00380A80" w:rsidRPr="00380A80" w:rsidRDefault="00380A80" w:rsidP="00380A80">
      <w:pPr>
        <w:pStyle w:val="ConsPlusNormal"/>
        <w:widowControl/>
        <w:ind w:firstLine="540"/>
        <w:jc w:val="both"/>
        <w:rPr>
          <w:rFonts w:ascii="Times New Roman" w:hAnsi="Times New Roman" w:cs="Times New Roman"/>
          <w:sz w:val="24"/>
          <w:szCs w:val="24"/>
        </w:rPr>
      </w:pPr>
      <w:r>
        <w:tab/>
      </w:r>
      <w:r w:rsidR="00E60446">
        <w:t>1</w:t>
      </w:r>
      <w:r w:rsidRPr="00380A80">
        <w:rPr>
          <w:rFonts w:ascii="Times New Roman" w:hAnsi="Times New Roman" w:cs="Times New Roman"/>
          <w:sz w:val="24"/>
          <w:szCs w:val="24"/>
        </w:rPr>
        <w:t>) по предоставлению социальных выплат на приобретение (строительство) жилья молодым семьям в рамках реализации</w:t>
      </w:r>
      <w:r w:rsidRPr="00380A80">
        <w:rPr>
          <w:rFonts w:ascii="Times New Roman" w:hAnsi="Times New Roman" w:cs="Times New Roman"/>
          <w:color w:val="FF0000"/>
          <w:sz w:val="24"/>
          <w:szCs w:val="24"/>
        </w:rPr>
        <w:t xml:space="preserve"> </w:t>
      </w:r>
      <w:r w:rsidRPr="00380A80">
        <w:rPr>
          <w:rFonts w:ascii="Times New Roman" w:hAnsi="Times New Roman" w:cs="Times New Roman"/>
          <w:sz w:val="24"/>
          <w:szCs w:val="24"/>
        </w:rPr>
        <w:t>ФЦП «Обеспечение жильём м</w:t>
      </w:r>
      <w:r w:rsidRPr="00380A80">
        <w:rPr>
          <w:rFonts w:ascii="Times New Roman" w:hAnsi="Times New Roman" w:cs="Times New Roman"/>
          <w:sz w:val="24"/>
          <w:szCs w:val="24"/>
        </w:rPr>
        <w:t>о</w:t>
      </w:r>
      <w:r w:rsidRPr="00380A80">
        <w:rPr>
          <w:rFonts w:ascii="Times New Roman" w:hAnsi="Times New Roman" w:cs="Times New Roman"/>
          <w:sz w:val="24"/>
          <w:szCs w:val="24"/>
        </w:rPr>
        <w:t>лодых семей на 2006 – 2010 годы», ОЦП «Предоставление молодым сем</w:t>
      </w:r>
      <w:r w:rsidRPr="00380A80">
        <w:rPr>
          <w:rFonts w:ascii="Times New Roman" w:hAnsi="Times New Roman" w:cs="Times New Roman"/>
          <w:sz w:val="24"/>
          <w:szCs w:val="24"/>
        </w:rPr>
        <w:t>ь</w:t>
      </w:r>
      <w:r w:rsidRPr="00380A80">
        <w:rPr>
          <w:rFonts w:ascii="Times New Roman" w:hAnsi="Times New Roman" w:cs="Times New Roman"/>
          <w:sz w:val="24"/>
          <w:szCs w:val="24"/>
        </w:rPr>
        <w:t>ям государственной поддержки на приобрет</w:t>
      </w:r>
      <w:r w:rsidRPr="00380A80">
        <w:rPr>
          <w:rFonts w:ascii="Times New Roman" w:hAnsi="Times New Roman" w:cs="Times New Roman"/>
          <w:sz w:val="24"/>
          <w:szCs w:val="24"/>
        </w:rPr>
        <w:t>е</w:t>
      </w:r>
      <w:r w:rsidRPr="00380A80">
        <w:rPr>
          <w:rFonts w:ascii="Times New Roman" w:hAnsi="Times New Roman" w:cs="Times New Roman"/>
          <w:sz w:val="24"/>
          <w:szCs w:val="24"/>
        </w:rPr>
        <w:t>ние (строительство) жилья на территории Томской области на 2006 -2010 годы» и подпрограммы  м/о Кривошеинский район «Обеспечение жильём мол</w:t>
      </w:r>
      <w:r w:rsidRPr="00380A80">
        <w:rPr>
          <w:rFonts w:ascii="Times New Roman" w:hAnsi="Times New Roman" w:cs="Times New Roman"/>
          <w:sz w:val="24"/>
          <w:szCs w:val="24"/>
        </w:rPr>
        <w:t>о</w:t>
      </w:r>
      <w:r w:rsidRPr="00380A80">
        <w:rPr>
          <w:rFonts w:ascii="Times New Roman" w:hAnsi="Times New Roman" w:cs="Times New Roman"/>
          <w:sz w:val="24"/>
          <w:szCs w:val="24"/>
        </w:rPr>
        <w:t>дых семей на 2006 – 2010 годы»</w:t>
      </w:r>
      <w:r>
        <w:rPr>
          <w:rFonts w:ascii="Times New Roman" w:hAnsi="Times New Roman" w:cs="Times New Roman"/>
          <w:sz w:val="24"/>
          <w:szCs w:val="24"/>
        </w:rPr>
        <w:t xml:space="preserve"> согласно приложению № </w:t>
      </w:r>
      <w:r w:rsidR="00B8019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p>
    <w:p w:rsidR="00C2050B" w:rsidRDefault="00C2050B" w:rsidP="00C2050B">
      <w:pPr>
        <w:pStyle w:val="1"/>
        <w:spacing w:before="0" w:after="0"/>
        <w:ind w:right="-6"/>
        <w:jc w:val="both"/>
        <w:rPr>
          <w:rFonts w:ascii="Times New Roman" w:hAnsi="Times New Roman" w:cs="Times New Roman"/>
          <w:b w:val="0"/>
          <w:sz w:val="24"/>
          <w:szCs w:val="24"/>
        </w:rPr>
      </w:pPr>
      <w:r>
        <w:tab/>
      </w:r>
      <w:r w:rsidR="00E60446">
        <w:rPr>
          <w:rFonts w:ascii="Times New Roman" w:hAnsi="Times New Roman" w:cs="Times New Roman"/>
          <w:b w:val="0"/>
          <w:sz w:val="24"/>
          <w:szCs w:val="24"/>
        </w:rPr>
        <w:t>2</w:t>
      </w:r>
      <w:r w:rsidRPr="000053F1">
        <w:rPr>
          <w:rFonts w:ascii="Times New Roman" w:hAnsi="Times New Roman" w:cs="Times New Roman"/>
          <w:b w:val="0"/>
          <w:sz w:val="24"/>
          <w:szCs w:val="24"/>
        </w:rPr>
        <w:t>)</w:t>
      </w:r>
      <w:r w:rsidRPr="00C2050B">
        <w:rPr>
          <w:rFonts w:ascii="Times New Roman" w:hAnsi="Times New Roman" w:cs="Times New Roman"/>
          <w:b w:val="0"/>
          <w:sz w:val="24"/>
          <w:szCs w:val="24"/>
        </w:rPr>
        <w:t xml:space="preserve"> по предоставлению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w:t>
      </w:r>
      <w:r w:rsidR="00380A80">
        <w:rPr>
          <w:rFonts w:ascii="Times New Roman" w:hAnsi="Times New Roman" w:cs="Times New Roman"/>
          <w:b w:val="0"/>
          <w:sz w:val="24"/>
          <w:szCs w:val="24"/>
        </w:rPr>
        <w:t xml:space="preserve"> согласно приложению № </w:t>
      </w:r>
      <w:r w:rsidR="00B8019F">
        <w:rPr>
          <w:rFonts w:ascii="Times New Roman" w:hAnsi="Times New Roman" w:cs="Times New Roman"/>
          <w:b w:val="0"/>
          <w:sz w:val="24"/>
          <w:szCs w:val="24"/>
        </w:rPr>
        <w:t>2</w:t>
      </w:r>
      <w:r w:rsidR="00380A80">
        <w:rPr>
          <w:rFonts w:ascii="Times New Roman" w:hAnsi="Times New Roman" w:cs="Times New Roman"/>
          <w:b w:val="0"/>
          <w:sz w:val="24"/>
          <w:szCs w:val="24"/>
        </w:rPr>
        <w:t>;</w:t>
      </w:r>
    </w:p>
    <w:p w:rsidR="000053F1" w:rsidRPr="00230136" w:rsidRDefault="000053F1" w:rsidP="00230136">
      <w:pPr>
        <w:ind w:right="-6"/>
        <w:jc w:val="both"/>
        <w:rPr>
          <w:sz w:val="24"/>
          <w:szCs w:val="24"/>
        </w:rPr>
      </w:pPr>
      <w:r>
        <w:tab/>
      </w:r>
      <w:r w:rsidR="00E60446">
        <w:rPr>
          <w:sz w:val="24"/>
          <w:szCs w:val="24"/>
        </w:rPr>
        <w:t>3</w:t>
      </w:r>
      <w:r w:rsidRPr="00230136">
        <w:rPr>
          <w:sz w:val="24"/>
          <w:szCs w:val="24"/>
        </w:rPr>
        <w:t>) по предоставлению социальных выплат на приобретение (строительство) жилья вынужденным переселенцам в соответствии с Законом РФ от 19.02.2003 № 4530-1</w:t>
      </w:r>
      <w:r w:rsidR="00230136" w:rsidRPr="00230136">
        <w:rPr>
          <w:sz w:val="24"/>
          <w:szCs w:val="24"/>
        </w:rPr>
        <w:t xml:space="preserve"> </w:t>
      </w:r>
      <w:r w:rsidRPr="00230136">
        <w:rPr>
          <w:sz w:val="24"/>
          <w:szCs w:val="24"/>
        </w:rPr>
        <w:t xml:space="preserve"> «О вынужденных переселенцах»</w:t>
      </w:r>
      <w:r w:rsidR="00B8019F">
        <w:rPr>
          <w:sz w:val="24"/>
          <w:szCs w:val="24"/>
        </w:rPr>
        <w:t xml:space="preserve"> согласно  приложению  № 3</w:t>
      </w:r>
      <w:r w:rsidR="00230136">
        <w:rPr>
          <w:sz w:val="24"/>
          <w:szCs w:val="24"/>
        </w:rPr>
        <w:t>;</w:t>
      </w:r>
    </w:p>
    <w:p w:rsidR="0000043A" w:rsidRDefault="00E60446" w:rsidP="002D2947">
      <w:pPr>
        <w:tabs>
          <w:tab w:val="left" w:pos="1080"/>
        </w:tabs>
        <w:ind w:firstLine="720"/>
        <w:jc w:val="both"/>
        <w:rPr>
          <w:sz w:val="24"/>
          <w:szCs w:val="24"/>
        </w:rPr>
      </w:pPr>
      <w:r>
        <w:rPr>
          <w:sz w:val="24"/>
          <w:szCs w:val="24"/>
        </w:rPr>
        <w:t>4</w:t>
      </w:r>
      <w:r w:rsidR="0000043A">
        <w:rPr>
          <w:sz w:val="24"/>
          <w:szCs w:val="24"/>
        </w:rPr>
        <w:t>) по предоставлению социальных выплат на приобретение (строительство) жилья гражданам, в том числе молодым семьям и молодым специалистам, проживающим в сельской местности, в рамках реализации федеральной, областной и муници</w:t>
      </w:r>
      <w:r w:rsidR="00C2050B">
        <w:rPr>
          <w:sz w:val="24"/>
          <w:szCs w:val="24"/>
        </w:rPr>
        <w:t>паль</w:t>
      </w:r>
      <w:r w:rsidR="0000043A">
        <w:rPr>
          <w:sz w:val="24"/>
          <w:szCs w:val="24"/>
        </w:rPr>
        <w:t>ной целевых программ «Социальное развитие села до 20</w:t>
      </w:r>
      <w:r w:rsidR="00B8019F">
        <w:rPr>
          <w:sz w:val="24"/>
          <w:szCs w:val="24"/>
        </w:rPr>
        <w:t>12 года» согласно приложению № 4</w:t>
      </w:r>
      <w:bookmarkStart w:id="0" w:name="_GoBack"/>
      <w:bookmarkEnd w:id="0"/>
      <w:r w:rsidR="0000043A">
        <w:rPr>
          <w:sz w:val="24"/>
          <w:szCs w:val="24"/>
        </w:rPr>
        <w:t>.</w:t>
      </w:r>
    </w:p>
    <w:p w:rsidR="00A41048" w:rsidRPr="006403F8" w:rsidRDefault="00A41048" w:rsidP="00A41048">
      <w:pPr>
        <w:tabs>
          <w:tab w:val="left" w:pos="1080"/>
        </w:tabs>
        <w:ind w:firstLine="851"/>
        <w:jc w:val="both"/>
        <w:rPr>
          <w:i/>
          <w:sz w:val="24"/>
          <w:szCs w:val="24"/>
        </w:rPr>
      </w:pPr>
      <w:r w:rsidRPr="006403F8">
        <w:rPr>
          <w:color w:val="000000"/>
          <w:sz w:val="24"/>
          <w:szCs w:val="24"/>
        </w:rPr>
        <w:t>2.</w:t>
      </w:r>
      <w:r>
        <w:rPr>
          <w:color w:val="000000"/>
          <w:sz w:val="24"/>
          <w:szCs w:val="24"/>
        </w:rPr>
        <w:t xml:space="preserve"> Заместителю Главы Кривошеинского района - управляющему делами (Мартыновой Н.Д., специалист</w:t>
      </w:r>
      <w:r w:rsidR="009D1D90">
        <w:rPr>
          <w:color w:val="000000"/>
          <w:sz w:val="24"/>
          <w:szCs w:val="24"/>
        </w:rPr>
        <w:t>у по целевым программам (Костенко)</w:t>
      </w:r>
      <w:r w:rsidR="00251171">
        <w:rPr>
          <w:color w:val="000000"/>
          <w:sz w:val="24"/>
          <w:szCs w:val="24"/>
        </w:rPr>
        <w:t xml:space="preserve"> </w:t>
      </w:r>
      <w:r>
        <w:rPr>
          <w:color w:val="000000"/>
          <w:sz w:val="24"/>
          <w:szCs w:val="24"/>
        </w:rPr>
        <w:t xml:space="preserve"> </w:t>
      </w:r>
      <w:r w:rsidRPr="006403F8">
        <w:rPr>
          <w:color w:val="000000"/>
          <w:sz w:val="24"/>
          <w:szCs w:val="24"/>
        </w:rPr>
        <w:t xml:space="preserve">в срок с 01 </w:t>
      </w:r>
      <w:r w:rsidR="00251171">
        <w:rPr>
          <w:color w:val="000000"/>
          <w:sz w:val="24"/>
          <w:szCs w:val="24"/>
        </w:rPr>
        <w:t>января</w:t>
      </w:r>
      <w:r w:rsidRPr="006403F8">
        <w:rPr>
          <w:color w:val="000000"/>
          <w:sz w:val="24"/>
          <w:szCs w:val="24"/>
        </w:rPr>
        <w:t xml:space="preserve"> 20</w:t>
      </w:r>
      <w:r>
        <w:rPr>
          <w:color w:val="000000"/>
          <w:sz w:val="24"/>
          <w:szCs w:val="24"/>
        </w:rPr>
        <w:t>10</w:t>
      </w:r>
      <w:r w:rsidRPr="006403F8">
        <w:rPr>
          <w:color w:val="000000"/>
          <w:sz w:val="24"/>
          <w:szCs w:val="24"/>
        </w:rPr>
        <w:t xml:space="preserve"> г</w:t>
      </w:r>
      <w:r>
        <w:rPr>
          <w:color w:val="000000"/>
          <w:sz w:val="24"/>
          <w:szCs w:val="24"/>
        </w:rPr>
        <w:t>ода о</w:t>
      </w:r>
      <w:r w:rsidRPr="006403F8">
        <w:rPr>
          <w:color w:val="000000"/>
          <w:sz w:val="24"/>
          <w:szCs w:val="24"/>
        </w:rPr>
        <w:t>беспечить на всей территории муниципального о</w:t>
      </w:r>
      <w:r w:rsidRPr="006403F8">
        <w:rPr>
          <w:color w:val="000000"/>
          <w:sz w:val="24"/>
          <w:szCs w:val="24"/>
        </w:rPr>
        <w:t>б</w:t>
      </w:r>
      <w:r w:rsidRPr="006403F8">
        <w:rPr>
          <w:color w:val="000000"/>
          <w:sz w:val="24"/>
          <w:szCs w:val="24"/>
        </w:rPr>
        <w:t xml:space="preserve">разования </w:t>
      </w:r>
      <w:r>
        <w:rPr>
          <w:color w:val="000000"/>
          <w:sz w:val="24"/>
          <w:szCs w:val="24"/>
        </w:rPr>
        <w:t xml:space="preserve">Кривошеинский </w:t>
      </w:r>
      <w:r w:rsidRPr="006403F8">
        <w:rPr>
          <w:color w:val="000000"/>
          <w:sz w:val="24"/>
          <w:szCs w:val="24"/>
        </w:rPr>
        <w:t xml:space="preserve"> район полное функционирование системы предоставления заи</w:t>
      </w:r>
      <w:r w:rsidRPr="006403F8">
        <w:rPr>
          <w:color w:val="000000"/>
          <w:sz w:val="24"/>
          <w:szCs w:val="24"/>
        </w:rPr>
        <w:t>н</w:t>
      </w:r>
      <w:r w:rsidRPr="006403F8">
        <w:rPr>
          <w:color w:val="000000"/>
          <w:sz w:val="24"/>
          <w:szCs w:val="24"/>
        </w:rPr>
        <w:t>тересованным лицам муниципальных услуг</w:t>
      </w:r>
      <w:r>
        <w:rPr>
          <w:color w:val="000000"/>
          <w:sz w:val="24"/>
          <w:szCs w:val="24"/>
        </w:rPr>
        <w:t>,</w:t>
      </w:r>
      <w:r w:rsidRPr="006403F8">
        <w:rPr>
          <w:color w:val="000000"/>
          <w:sz w:val="24"/>
          <w:szCs w:val="24"/>
        </w:rPr>
        <w:t xml:space="preserve"> согла</w:t>
      </w:r>
      <w:r>
        <w:rPr>
          <w:color w:val="000000"/>
          <w:sz w:val="24"/>
          <w:szCs w:val="24"/>
        </w:rPr>
        <w:t>сно утвержденным административным ре</w:t>
      </w:r>
      <w:r>
        <w:rPr>
          <w:color w:val="000000"/>
          <w:sz w:val="24"/>
          <w:szCs w:val="24"/>
        </w:rPr>
        <w:t>г</w:t>
      </w:r>
      <w:r>
        <w:rPr>
          <w:color w:val="000000"/>
          <w:sz w:val="24"/>
          <w:szCs w:val="24"/>
        </w:rPr>
        <w:t>ламентам</w:t>
      </w:r>
      <w:r w:rsidRPr="006403F8">
        <w:rPr>
          <w:color w:val="000000"/>
          <w:sz w:val="24"/>
          <w:szCs w:val="24"/>
        </w:rPr>
        <w:t>.</w:t>
      </w:r>
      <w:r w:rsidRPr="006403F8">
        <w:rPr>
          <w:i/>
          <w:sz w:val="24"/>
          <w:szCs w:val="24"/>
        </w:rPr>
        <w:t xml:space="preserve"> </w:t>
      </w:r>
    </w:p>
    <w:p w:rsidR="00A41048" w:rsidRPr="006403F8" w:rsidRDefault="00A41048" w:rsidP="00A41048">
      <w:pPr>
        <w:tabs>
          <w:tab w:val="left" w:pos="1080"/>
        </w:tabs>
        <w:ind w:firstLine="851"/>
        <w:jc w:val="both"/>
        <w:rPr>
          <w:i/>
          <w:sz w:val="24"/>
          <w:szCs w:val="24"/>
        </w:rPr>
      </w:pPr>
      <w:r w:rsidRPr="006403F8">
        <w:rPr>
          <w:sz w:val="24"/>
          <w:szCs w:val="24"/>
        </w:rPr>
        <w:t xml:space="preserve">3. </w:t>
      </w:r>
      <w:r>
        <w:rPr>
          <w:color w:val="000000"/>
          <w:sz w:val="24"/>
          <w:szCs w:val="24"/>
        </w:rPr>
        <w:t>Управляющей делами</w:t>
      </w:r>
      <w:r w:rsidRPr="006403F8">
        <w:rPr>
          <w:color w:val="000000"/>
          <w:sz w:val="24"/>
          <w:szCs w:val="24"/>
        </w:rPr>
        <w:t xml:space="preserve"> Администрации </w:t>
      </w:r>
      <w:r>
        <w:rPr>
          <w:color w:val="000000"/>
          <w:sz w:val="24"/>
          <w:szCs w:val="24"/>
        </w:rPr>
        <w:t xml:space="preserve">(Мартынова) </w:t>
      </w:r>
      <w:r w:rsidRPr="006403F8">
        <w:rPr>
          <w:color w:val="000000"/>
          <w:sz w:val="24"/>
          <w:szCs w:val="24"/>
        </w:rPr>
        <w:t>в течение одного месяца с момента утверждения административных регламентов обеспечить их размещение на офиц</w:t>
      </w:r>
      <w:r w:rsidRPr="006403F8">
        <w:rPr>
          <w:color w:val="000000"/>
          <w:sz w:val="24"/>
          <w:szCs w:val="24"/>
        </w:rPr>
        <w:t>и</w:t>
      </w:r>
      <w:r w:rsidRPr="006403F8">
        <w:rPr>
          <w:color w:val="000000"/>
          <w:sz w:val="24"/>
          <w:szCs w:val="24"/>
        </w:rPr>
        <w:t xml:space="preserve">альном сайте Администрации </w:t>
      </w:r>
      <w:r>
        <w:rPr>
          <w:color w:val="000000"/>
          <w:sz w:val="24"/>
          <w:szCs w:val="24"/>
        </w:rPr>
        <w:t>Кривошеинского района</w:t>
      </w:r>
      <w:r w:rsidRPr="006403F8">
        <w:rPr>
          <w:color w:val="000000"/>
          <w:sz w:val="24"/>
          <w:szCs w:val="24"/>
        </w:rPr>
        <w:t xml:space="preserve"> в сети Интернет</w:t>
      </w:r>
      <w:r w:rsidR="00251171">
        <w:rPr>
          <w:color w:val="000000"/>
          <w:sz w:val="24"/>
          <w:szCs w:val="24"/>
        </w:rPr>
        <w:t xml:space="preserve">.  </w:t>
      </w:r>
    </w:p>
    <w:p w:rsidR="00A41048" w:rsidRPr="006403F8" w:rsidRDefault="00A41048" w:rsidP="00A41048">
      <w:pPr>
        <w:ind w:firstLine="900"/>
        <w:jc w:val="both"/>
        <w:rPr>
          <w:color w:val="000000"/>
          <w:sz w:val="24"/>
          <w:szCs w:val="24"/>
        </w:rPr>
      </w:pPr>
      <w:r w:rsidRPr="006403F8">
        <w:rPr>
          <w:color w:val="000000"/>
          <w:sz w:val="24"/>
          <w:szCs w:val="24"/>
        </w:rPr>
        <w:t>4.</w:t>
      </w:r>
      <w:r>
        <w:rPr>
          <w:color w:val="000000"/>
          <w:sz w:val="24"/>
          <w:szCs w:val="24"/>
        </w:rPr>
        <w:t xml:space="preserve"> </w:t>
      </w:r>
      <w:r w:rsidRPr="006403F8">
        <w:rPr>
          <w:color w:val="000000"/>
          <w:sz w:val="24"/>
          <w:szCs w:val="24"/>
        </w:rPr>
        <w:t xml:space="preserve">Контроль за исполнением настоящего постановления возложить на </w:t>
      </w:r>
      <w:r>
        <w:rPr>
          <w:color w:val="000000"/>
          <w:sz w:val="24"/>
          <w:szCs w:val="24"/>
        </w:rPr>
        <w:t xml:space="preserve"> Первого </w:t>
      </w:r>
      <w:r w:rsidRPr="006403F8">
        <w:rPr>
          <w:color w:val="000000"/>
          <w:sz w:val="24"/>
          <w:szCs w:val="24"/>
        </w:rPr>
        <w:t>з</w:t>
      </w:r>
      <w:r w:rsidRPr="006403F8">
        <w:rPr>
          <w:color w:val="000000"/>
          <w:sz w:val="24"/>
          <w:szCs w:val="24"/>
        </w:rPr>
        <w:t>а</w:t>
      </w:r>
      <w:r w:rsidRPr="006403F8">
        <w:rPr>
          <w:color w:val="000000"/>
          <w:sz w:val="24"/>
          <w:szCs w:val="24"/>
        </w:rPr>
        <w:t xml:space="preserve">местителя Главы </w:t>
      </w:r>
      <w:r>
        <w:rPr>
          <w:color w:val="000000"/>
          <w:sz w:val="24"/>
          <w:szCs w:val="24"/>
        </w:rPr>
        <w:t>района Р.Р.Гизатуллина</w:t>
      </w:r>
    </w:p>
    <w:p w:rsidR="00A41048" w:rsidRDefault="00A41048" w:rsidP="00A41048">
      <w:pPr>
        <w:jc w:val="center"/>
        <w:rPr>
          <w:sz w:val="24"/>
          <w:szCs w:val="24"/>
        </w:rPr>
      </w:pPr>
    </w:p>
    <w:p w:rsidR="00A41048" w:rsidRDefault="00A41048" w:rsidP="00A41048">
      <w:pPr>
        <w:jc w:val="center"/>
        <w:rPr>
          <w:sz w:val="24"/>
          <w:szCs w:val="24"/>
        </w:rPr>
      </w:pPr>
    </w:p>
    <w:p w:rsidR="002D2947" w:rsidRDefault="002D2947" w:rsidP="00A41048">
      <w:pPr>
        <w:jc w:val="center"/>
        <w:rPr>
          <w:sz w:val="24"/>
          <w:szCs w:val="24"/>
        </w:rPr>
      </w:pPr>
    </w:p>
    <w:p w:rsidR="002D2947" w:rsidRDefault="002D2947" w:rsidP="00A41048">
      <w:pPr>
        <w:jc w:val="center"/>
        <w:rPr>
          <w:sz w:val="24"/>
          <w:szCs w:val="24"/>
        </w:rPr>
      </w:pPr>
    </w:p>
    <w:p w:rsidR="002D2947" w:rsidRDefault="002D2947" w:rsidP="00A41048">
      <w:pPr>
        <w:jc w:val="center"/>
        <w:rPr>
          <w:sz w:val="24"/>
          <w:szCs w:val="24"/>
        </w:rPr>
      </w:pPr>
    </w:p>
    <w:p w:rsidR="002D2947" w:rsidRDefault="002D2947" w:rsidP="00A41048">
      <w:pPr>
        <w:jc w:val="center"/>
        <w:rPr>
          <w:sz w:val="24"/>
          <w:szCs w:val="24"/>
        </w:rPr>
      </w:pPr>
    </w:p>
    <w:p w:rsidR="00A41048" w:rsidRDefault="00A41048" w:rsidP="00A41048">
      <w:pPr>
        <w:rPr>
          <w:sz w:val="24"/>
          <w:szCs w:val="24"/>
        </w:rPr>
      </w:pPr>
      <w:r w:rsidRPr="00134A1B">
        <w:rPr>
          <w:sz w:val="24"/>
          <w:szCs w:val="24"/>
        </w:rPr>
        <w:t>Глав</w:t>
      </w:r>
      <w:r>
        <w:rPr>
          <w:sz w:val="24"/>
          <w:szCs w:val="24"/>
        </w:rPr>
        <w:t>а</w:t>
      </w:r>
      <w:r w:rsidRPr="00134A1B">
        <w:rPr>
          <w:sz w:val="24"/>
          <w:szCs w:val="24"/>
        </w:rPr>
        <w:t xml:space="preserve"> </w:t>
      </w:r>
      <w:r>
        <w:rPr>
          <w:sz w:val="24"/>
          <w:szCs w:val="24"/>
        </w:rPr>
        <w:t xml:space="preserve">Кривошеинского района  </w:t>
      </w:r>
    </w:p>
    <w:p w:rsidR="00A41048" w:rsidRDefault="00A41048" w:rsidP="00A41048">
      <w:pPr>
        <w:rPr>
          <w:sz w:val="24"/>
          <w:szCs w:val="24"/>
        </w:rPr>
      </w:pPr>
      <w:r>
        <w:rPr>
          <w:sz w:val="24"/>
          <w:szCs w:val="24"/>
        </w:rPr>
        <w:t>(Глава Администрации)                                                                                        М.Ф. Мельн</w:t>
      </w:r>
      <w:r>
        <w:rPr>
          <w:sz w:val="24"/>
          <w:szCs w:val="24"/>
        </w:rPr>
        <w:t>и</w:t>
      </w:r>
      <w:r>
        <w:rPr>
          <w:sz w:val="24"/>
          <w:szCs w:val="24"/>
        </w:rPr>
        <w:t>ков</w:t>
      </w: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r>
        <w:rPr>
          <w:sz w:val="24"/>
          <w:szCs w:val="24"/>
        </w:rPr>
        <w:t>Мартынова</w:t>
      </w:r>
    </w:p>
    <w:p w:rsidR="002D2947" w:rsidRDefault="002D2947" w:rsidP="00A41048">
      <w:pPr>
        <w:rPr>
          <w:sz w:val="24"/>
          <w:szCs w:val="24"/>
        </w:rPr>
      </w:pPr>
      <w:r>
        <w:rPr>
          <w:sz w:val="24"/>
          <w:szCs w:val="24"/>
        </w:rPr>
        <w:t>2 12 34</w:t>
      </w:r>
    </w:p>
    <w:p w:rsidR="006601CF" w:rsidRDefault="006601CF" w:rsidP="00A41048">
      <w:pPr>
        <w:rPr>
          <w:sz w:val="24"/>
          <w:szCs w:val="24"/>
        </w:rPr>
      </w:pPr>
    </w:p>
    <w:p w:rsidR="006601CF" w:rsidRDefault="006601CF" w:rsidP="00A41048">
      <w:pPr>
        <w:rPr>
          <w:sz w:val="24"/>
          <w:szCs w:val="24"/>
        </w:rPr>
      </w:pPr>
    </w:p>
    <w:p w:rsidR="006601CF" w:rsidRDefault="006601CF" w:rsidP="00A41048">
      <w:pPr>
        <w:rPr>
          <w:sz w:val="24"/>
          <w:szCs w:val="24"/>
        </w:rPr>
      </w:pPr>
    </w:p>
    <w:p w:rsidR="006601CF" w:rsidRDefault="006601CF" w:rsidP="00A41048">
      <w:pPr>
        <w:rPr>
          <w:sz w:val="24"/>
          <w:szCs w:val="24"/>
        </w:rPr>
      </w:pPr>
    </w:p>
    <w:p w:rsidR="00E4568B" w:rsidRPr="006D671B" w:rsidRDefault="00E4568B" w:rsidP="00E4568B">
      <w:pPr>
        <w:jc w:val="both"/>
        <w:rPr>
          <w:sz w:val="24"/>
          <w:szCs w:val="24"/>
        </w:rPr>
      </w:pPr>
      <w:r w:rsidRPr="006D671B">
        <w:rPr>
          <w:sz w:val="24"/>
          <w:szCs w:val="24"/>
        </w:rPr>
        <w:t>Верно:</w:t>
      </w:r>
    </w:p>
    <w:p w:rsidR="00E4568B" w:rsidRPr="006D671B" w:rsidRDefault="00E4568B" w:rsidP="00E4568B">
      <w:pPr>
        <w:jc w:val="both"/>
        <w:rPr>
          <w:sz w:val="24"/>
          <w:szCs w:val="24"/>
        </w:rPr>
      </w:pPr>
      <w:r w:rsidRPr="006D671B">
        <w:rPr>
          <w:sz w:val="24"/>
          <w:szCs w:val="24"/>
        </w:rPr>
        <w:t>Управляющий делами администрации</w:t>
      </w:r>
      <w:r w:rsidRPr="006D671B">
        <w:rPr>
          <w:sz w:val="24"/>
          <w:szCs w:val="24"/>
        </w:rPr>
        <w:tab/>
      </w:r>
      <w:r w:rsidRPr="006D671B">
        <w:rPr>
          <w:sz w:val="24"/>
          <w:szCs w:val="24"/>
        </w:rPr>
        <w:tab/>
      </w:r>
      <w:r w:rsidRPr="006D671B">
        <w:rPr>
          <w:sz w:val="24"/>
          <w:szCs w:val="24"/>
        </w:rPr>
        <w:tab/>
      </w:r>
      <w:r w:rsidRPr="006D671B">
        <w:rPr>
          <w:sz w:val="24"/>
          <w:szCs w:val="24"/>
        </w:rPr>
        <w:tab/>
        <w:t xml:space="preserve">    </w:t>
      </w:r>
      <w:r w:rsidRPr="006D671B">
        <w:rPr>
          <w:sz w:val="24"/>
          <w:szCs w:val="24"/>
        </w:rPr>
        <w:tab/>
        <w:t xml:space="preserve">          Н.Д.Мартынова</w:t>
      </w:r>
    </w:p>
    <w:p w:rsidR="00E4568B" w:rsidRDefault="00E4568B" w:rsidP="00E4568B">
      <w:pPr>
        <w:rPr>
          <w:sz w:val="24"/>
          <w:szCs w:val="24"/>
        </w:rPr>
      </w:pPr>
    </w:p>
    <w:p w:rsidR="006601CF" w:rsidRDefault="006601CF" w:rsidP="00A41048">
      <w:pPr>
        <w:rPr>
          <w:sz w:val="24"/>
          <w:szCs w:val="24"/>
        </w:rPr>
      </w:pPr>
    </w:p>
    <w:p w:rsidR="006601CF" w:rsidRDefault="006601CF"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2D2947" w:rsidRDefault="002D2947" w:rsidP="00A41048">
      <w:pPr>
        <w:rPr>
          <w:sz w:val="24"/>
          <w:szCs w:val="24"/>
        </w:rPr>
      </w:pPr>
    </w:p>
    <w:p w:rsidR="006601CF" w:rsidRDefault="006601CF"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E60446" w:rsidRDefault="00E60446" w:rsidP="00E60446">
      <w:pPr>
        <w:pStyle w:val="3"/>
        <w:ind w:left="0"/>
        <w:rPr>
          <w:sz w:val="24"/>
          <w:szCs w:val="24"/>
        </w:rPr>
      </w:pPr>
    </w:p>
    <w:p w:rsidR="00AB1296" w:rsidRDefault="00AB1296" w:rsidP="00063F64">
      <w:pPr>
        <w:jc w:val="both"/>
        <w:rPr>
          <w:sz w:val="24"/>
          <w:szCs w:val="24"/>
        </w:rPr>
      </w:pPr>
    </w:p>
    <w:p w:rsidR="00AB1296" w:rsidRDefault="00AB1296" w:rsidP="00063F64">
      <w:pPr>
        <w:jc w:val="both"/>
        <w:rPr>
          <w:sz w:val="24"/>
          <w:szCs w:val="24"/>
        </w:rPr>
      </w:pPr>
    </w:p>
    <w:p w:rsidR="00063F64" w:rsidRDefault="00063F64" w:rsidP="00063F64">
      <w:pPr>
        <w:jc w:val="center"/>
        <w:rPr>
          <w:sz w:val="24"/>
          <w:szCs w:val="24"/>
        </w:rPr>
      </w:pPr>
    </w:p>
    <w:p w:rsidR="00AB1296" w:rsidRPr="007E0FAA" w:rsidRDefault="00AB1296" w:rsidP="00AB1296">
      <w:pPr>
        <w:ind w:right="-6"/>
        <w:jc w:val="right"/>
        <w:rPr>
          <w:sz w:val="22"/>
          <w:szCs w:val="22"/>
        </w:rPr>
      </w:pPr>
      <w:r w:rsidRPr="007E0FAA">
        <w:rPr>
          <w:sz w:val="22"/>
          <w:szCs w:val="22"/>
        </w:rPr>
        <w:t xml:space="preserve">Приложение № </w:t>
      </w:r>
      <w:r w:rsidR="00E60446">
        <w:rPr>
          <w:sz w:val="22"/>
          <w:szCs w:val="22"/>
        </w:rPr>
        <w:t>1</w:t>
      </w:r>
    </w:p>
    <w:p w:rsidR="00AB1296" w:rsidRPr="007E0FAA" w:rsidRDefault="00AB1296" w:rsidP="00AB1296">
      <w:pPr>
        <w:ind w:right="-6"/>
        <w:jc w:val="right"/>
        <w:rPr>
          <w:sz w:val="22"/>
          <w:szCs w:val="22"/>
        </w:rPr>
      </w:pPr>
      <w:r w:rsidRPr="007E0FAA">
        <w:rPr>
          <w:sz w:val="22"/>
          <w:szCs w:val="22"/>
        </w:rPr>
        <w:t>к постановлению  Администрации</w:t>
      </w:r>
    </w:p>
    <w:p w:rsidR="00AB1296" w:rsidRPr="007E0FAA" w:rsidRDefault="00AB1296" w:rsidP="00AB1296">
      <w:pPr>
        <w:ind w:right="-6"/>
        <w:jc w:val="right"/>
        <w:rPr>
          <w:sz w:val="22"/>
          <w:szCs w:val="22"/>
        </w:rPr>
      </w:pPr>
      <w:r w:rsidRPr="007E0FAA">
        <w:rPr>
          <w:sz w:val="22"/>
          <w:szCs w:val="22"/>
        </w:rPr>
        <w:t>Кривошеинского района</w:t>
      </w:r>
    </w:p>
    <w:p w:rsidR="00AB1296" w:rsidRDefault="00AB1296" w:rsidP="00AB1296">
      <w:pPr>
        <w:ind w:right="-6"/>
        <w:jc w:val="right"/>
        <w:rPr>
          <w:b/>
          <w:sz w:val="22"/>
          <w:szCs w:val="22"/>
        </w:rPr>
      </w:pPr>
      <w:r w:rsidRPr="007E0FAA">
        <w:rPr>
          <w:sz w:val="22"/>
          <w:szCs w:val="22"/>
        </w:rPr>
        <w:t>от 30.12.09 № 799</w:t>
      </w:r>
    </w:p>
    <w:p w:rsidR="00063F64" w:rsidRDefault="00063F64" w:rsidP="00063F64">
      <w:pPr>
        <w:jc w:val="center"/>
        <w:rPr>
          <w:sz w:val="24"/>
          <w:szCs w:val="24"/>
        </w:rPr>
      </w:pPr>
    </w:p>
    <w:p w:rsidR="005433BD" w:rsidRDefault="005433BD" w:rsidP="00063F64">
      <w:pPr>
        <w:jc w:val="center"/>
        <w:rPr>
          <w:sz w:val="24"/>
          <w:szCs w:val="24"/>
        </w:rPr>
      </w:pPr>
    </w:p>
    <w:p w:rsidR="00AB1296" w:rsidRPr="002051E1" w:rsidRDefault="00AB1296" w:rsidP="00AB1296">
      <w:pPr>
        <w:pStyle w:val="ConsPlusNormal"/>
        <w:widowControl/>
        <w:ind w:firstLine="540"/>
        <w:jc w:val="center"/>
        <w:rPr>
          <w:rFonts w:ascii="Times New Roman" w:hAnsi="Times New Roman" w:cs="Times New Roman"/>
          <w:b/>
          <w:sz w:val="22"/>
          <w:szCs w:val="22"/>
        </w:rPr>
      </w:pPr>
      <w:r w:rsidRPr="002051E1">
        <w:rPr>
          <w:rFonts w:ascii="Times New Roman" w:hAnsi="Times New Roman" w:cs="Times New Roman"/>
          <w:b/>
          <w:sz w:val="22"/>
          <w:szCs w:val="22"/>
        </w:rPr>
        <w:t>Административный  регламент по предоставлению социальных выплат на приобретение (строительство) жилья молодым семьям в рамках реализации</w:t>
      </w:r>
      <w:r w:rsidRPr="002051E1">
        <w:rPr>
          <w:rFonts w:ascii="Times New Roman" w:hAnsi="Times New Roman" w:cs="Times New Roman"/>
          <w:b/>
          <w:color w:val="FF0000"/>
          <w:sz w:val="22"/>
          <w:szCs w:val="22"/>
        </w:rPr>
        <w:t xml:space="preserve"> </w:t>
      </w:r>
      <w:r w:rsidRPr="002051E1">
        <w:rPr>
          <w:rFonts w:ascii="Times New Roman" w:hAnsi="Times New Roman" w:cs="Times New Roman"/>
          <w:b/>
          <w:sz w:val="22"/>
          <w:szCs w:val="22"/>
        </w:rPr>
        <w:t>ФЦП «Обеспечение жильём молодых семей на 2006 – 2010 годы», ОЦП «Предоставление молодым сем</w:t>
      </w:r>
      <w:r w:rsidRPr="002051E1">
        <w:rPr>
          <w:rFonts w:ascii="Times New Roman" w:hAnsi="Times New Roman" w:cs="Times New Roman"/>
          <w:b/>
          <w:sz w:val="22"/>
          <w:szCs w:val="22"/>
        </w:rPr>
        <w:t>ь</w:t>
      </w:r>
      <w:r w:rsidRPr="002051E1">
        <w:rPr>
          <w:rFonts w:ascii="Times New Roman" w:hAnsi="Times New Roman" w:cs="Times New Roman"/>
          <w:b/>
          <w:sz w:val="22"/>
          <w:szCs w:val="22"/>
        </w:rPr>
        <w:t>ям государственной поддержки на приобрет</w:t>
      </w:r>
      <w:r w:rsidRPr="002051E1">
        <w:rPr>
          <w:rFonts w:ascii="Times New Roman" w:hAnsi="Times New Roman" w:cs="Times New Roman"/>
          <w:b/>
          <w:sz w:val="22"/>
          <w:szCs w:val="22"/>
        </w:rPr>
        <w:t>е</w:t>
      </w:r>
      <w:r w:rsidRPr="002051E1">
        <w:rPr>
          <w:rFonts w:ascii="Times New Roman" w:hAnsi="Times New Roman" w:cs="Times New Roman"/>
          <w:b/>
          <w:sz w:val="22"/>
          <w:szCs w:val="22"/>
        </w:rPr>
        <w:t>ние (строительство) жилья на территории Томской области на 2006 -2010 годы» и подпрограммы  м/о Кривошеинский район «Обеспечение жильём мол</w:t>
      </w:r>
      <w:r w:rsidRPr="002051E1">
        <w:rPr>
          <w:rFonts w:ascii="Times New Roman" w:hAnsi="Times New Roman" w:cs="Times New Roman"/>
          <w:b/>
          <w:sz w:val="22"/>
          <w:szCs w:val="22"/>
        </w:rPr>
        <w:t>о</w:t>
      </w:r>
      <w:r w:rsidRPr="002051E1">
        <w:rPr>
          <w:rFonts w:ascii="Times New Roman" w:hAnsi="Times New Roman" w:cs="Times New Roman"/>
          <w:b/>
          <w:sz w:val="22"/>
          <w:szCs w:val="22"/>
        </w:rPr>
        <w:t>дых семей на 2006 – 2010 годы».</w:t>
      </w:r>
    </w:p>
    <w:p w:rsidR="00AB1296" w:rsidRPr="002051E1" w:rsidRDefault="00AB1296" w:rsidP="00AB1296">
      <w:pPr>
        <w:pStyle w:val="ConsPlusNormal"/>
        <w:widowControl/>
        <w:ind w:firstLine="540"/>
        <w:jc w:val="center"/>
        <w:rPr>
          <w:rFonts w:ascii="Times New Roman" w:hAnsi="Times New Roman" w:cs="Times New Roman"/>
          <w:sz w:val="22"/>
          <w:szCs w:val="22"/>
        </w:rPr>
      </w:pPr>
    </w:p>
    <w:p w:rsidR="00AB1296" w:rsidRPr="002051E1" w:rsidRDefault="00AB1296" w:rsidP="00AB1296">
      <w:pPr>
        <w:pStyle w:val="ConsPlusNonformat"/>
        <w:ind w:firstLine="720"/>
        <w:jc w:val="center"/>
        <w:rPr>
          <w:rFonts w:ascii="Times New Roman" w:hAnsi="Times New Roman" w:cs="Times New Roman"/>
          <w:b/>
          <w:sz w:val="22"/>
          <w:szCs w:val="22"/>
        </w:rPr>
      </w:pPr>
      <w:r w:rsidRPr="002051E1">
        <w:rPr>
          <w:rFonts w:ascii="Times New Roman" w:hAnsi="Times New Roman" w:cs="Times New Roman"/>
          <w:b/>
          <w:sz w:val="22"/>
          <w:szCs w:val="22"/>
        </w:rPr>
        <w:t>1. Общие положения</w:t>
      </w:r>
    </w:p>
    <w:p w:rsidR="00AB1296" w:rsidRPr="002051E1" w:rsidRDefault="00AB1296" w:rsidP="00AB1296">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1.1. Административный регламент по п</w:t>
      </w:r>
      <w:r w:rsidRPr="002051E1">
        <w:rPr>
          <w:rFonts w:ascii="Times New Roman" w:hAnsi="Times New Roman" w:cs="Times New Roman"/>
          <w:sz w:val="22"/>
          <w:szCs w:val="22"/>
        </w:rPr>
        <w:t>редостав</w:t>
      </w:r>
      <w:r>
        <w:rPr>
          <w:rFonts w:ascii="Times New Roman" w:hAnsi="Times New Roman" w:cs="Times New Roman"/>
          <w:sz w:val="22"/>
          <w:szCs w:val="22"/>
        </w:rPr>
        <w:t>лению</w:t>
      </w:r>
      <w:r w:rsidRPr="002051E1">
        <w:rPr>
          <w:rFonts w:ascii="Times New Roman" w:hAnsi="Times New Roman" w:cs="Times New Roman"/>
          <w:sz w:val="22"/>
          <w:szCs w:val="22"/>
        </w:rPr>
        <w:t xml:space="preserve"> социальных выплат на приобретение (строительство) жилья молодым семьям в рамках реализации ФЦП «Обеспечение жильём молодых семей на 2006 – 2010 годы», ОЦП «Пр</w:t>
      </w:r>
      <w:r w:rsidRPr="002051E1">
        <w:rPr>
          <w:rFonts w:ascii="Times New Roman" w:hAnsi="Times New Roman" w:cs="Times New Roman"/>
          <w:sz w:val="22"/>
          <w:szCs w:val="22"/>
        </w:rPr>
        <w:t>е</w:t>
      </w:r>
      <w:r w:rsidRPr="002051E1">
        <w:rPr>
          <w:rFonts w:ascii="Times New Roman" w:hAnsi="Times New Roman" w:cs="Times New Roman"/>
          <w:sz w:val="22"/>
          <w:szCs w:val="22"/>
        </w:rPr>
        <w:t>доставление молодым семьям государственной поддержки на приобретение (строительство) жилья на территории Томской области на 2006 -2010 годы» и подпр</w:t>
      </w:r>
      <w:r w:rsidRPr="002051E1">
        <w:rPr>
          <w:rFonts w:ascii="Times New Roman" w:hAnsi="Times New Roman" w:cs="Times New Roman"/>
          <w:sz w:val="22"/>
          <w:szCs w:val="22"/>
        </w:rPr>
        <w:t>о</w:t>
      </w:r>
      <w:r w:rsidRPr="002051E1">
        <w:rPr>
          <w:rFonts w:ascii="Times New Roman" w:hAnsi="Times New Roman" w:cs="Times New Roman"/>
          <w:sz w:val="22"/>
          <w:szCs w:val="22"/>
        </w:rPr>
        <w:t>граммы  м/о Кривошеинский район «Обеспечение жильём молодых семей на 2006 – 2010 годы».</w:t>
      </w:r>
    </w:p>
    <w:p w:rsidR="00AB1296" w:rsidRPr="002051E1" w:rsidRDefault="00AB1296" w:rsidP="00AB1296">
      <w:pPr>
        <w:pStyle w:val="ConsPlusNonformat"/>
        <w:ind w:firstLine="720"/>
        <w:jc w:val="both"/>
        <w:rPr>
          <w:rFonts w:ascii="Times New Roman" w:hAnsi="Times New Roman" w:cs="Times New Roman"/>
          <w:sz w:val="22"/>
          <w:szCs w:val="22"/>
        </w:rPr>
      </w:pPr>
    </w:p>
    <w:p w:rsidR="00AB1296" w:rsidRPr="00EA3863" w:rsidRDefault="00AB1296" w:rsidP="00AB1296">
      <w:pPr>
        <w:pStyle w:val="a5"/>
        <w:ind w:firstLine="540"/>
        <w:rPr>
          <w:sz w:val="22"/>
          <w:szCs w:val="22"/>
        </w:rPr>
      </w:pPr>
      <w:r>
        <w:rPr>
          <w:sz w:val="22"/>
          <w:szCs w:val="22"/>
        </w:rPr>
        <w:t>1.2. Специалист Администрации Кривошеинского района (далее – специалист) осуществляет приём, сверку и оценку документов при постановке на учёт и предоставлении социальной выплаты на приобрет</w:t>
      </w:r>
      <w:r>
        <w:rPr>
          <w:sz w:val="22"/>
          <w:szCs w:val="22"/>
        </w:rPr>
        <w:t>е</w:t>
      </w:r>
      <w:r>
        <w:rPr>
          <w:sz w:val="22"/>
          <w:szCs w:val="22"/>
        </w:rPr>
        <w:t xml:space="preserve">ние (строительство) жилья молодым семьям </w:t>
      </w:r>
      <w:r w:rsidRPr="00EA3863">
        <w:rPr>
          <w:sz w:val="22"/>
          <w:szCs w:val="22"/>
        </w:rPr>
        <w:t>в соответствии  с Постановлением Правител</w:t>
      </w:r>
      <w:r w:rsidRPr="00EA3863">
        <w:rPr>
          <w:sz w:val="22"/>
          <w:szCs w:val="22"/>
        </w:rPr>
        <w:t>ь</w:t>
      </w:r>
      <w:r w:rsidRPr="00EA3863">
        <w:rPr>
          <w:sz w:val="22"/>
          <w:szCs w:val="22"/>
        </w:rPr>
        <w:t xml:space="preserve">ства РФ </w:t>
      </w:r>
      <w:r w:rsidRPr="002051E1">
        <w:rPr>
          <w:sz w:val="22"/>
          <w:szCs w:val="22"/>
        </w:rPr>
        <w:t>от 13.05.2006 № 285</w:t>
      </w:r>
      <w:r w:rsidRPr="00EA3863">
        <w:rPr>
          <w:sz w:val="22"/>
          <w:szCs w:val="22"/>
        </w:rPr>
        <w:t xml:space="preserve">. </w:t>
      </w:r>
    </w:p>
    <w:p w:rsidR="00AB1296" w:rsidRPr="00EA3863" w:rsidRDefault="00AB1296" w:rsidP="00AB1296">
      <w:pPr>
        <w:pStyle w:val="a5"/>
        <w:ind w:firstLine="540"/>
        <w:rPr>
          <w:sz w:val="22"/>
          <w:szCs w:val="22"/>
        </w:rPr>
      </w:pPr>
      <w:r w:rsidRPr="00EA3863">
        <w:rPr>
          <w:sz w:val="22"/>
          <w:szCs w:val="22"/>
        </w:rPr>
        <w:t xml:space="preserve">Комиссия по реализации </w:t>
      </w:r>
      <w:r>
        <w:rPr>
          <w:sz w:val="22"/>
          <w:szCs w:val="22"/>
        </w:rPr>
        <w:t>жилищных программ</w:t>
      </w:r>
      <w:r w:rsidRPr="00EA3863">
        <w:rPr>
          <w:sz w:val="22"/>
          <w:szCs w:val="22"/>
        </w:rPr>
        <w:t xml:space="preserve"> (далее – комиссия), состав которой утверждается  П</w:t>
      </w:r>
      <w:r w:rsidRPr="00EA3863">
        <w:rPr>
          <w:sz w:val="22"/>
          <w:szCs w:val="22"/>
        </w:rPr>
        <w:t>о</w:t>
      </w:r>
      <w:r w:rsidRPr="00EA3863">
        <w:rPr>
          <w:sz w:val="22"/>
          <w:szCs w:val="22"/>
        </w:rPr>
        <w:t xml:space="preserve">становлением Главы Кривошеинского района,  осуществляет признание (или отказывает в признании) </w:t>
      </w:r>
      <w:r>
        <w:rPr>
          <w:sz w:val="22"/>
          <w:szCs w:val="22"/>
        </w:rPr>
        <w:t>м</w:t>
      </w:r>
      <w:r>
        <w:rPr>
          <w:sz w:val="22"/>
          <w:szCs w:val="22"/>
        </w:rPr>
        <w:t>о</w:t>
      </w:r>
      <w:r>
        <w:rPr>
          <w:sz w:val="22"/>
          <w:szCs w:val="22"/>
        </w:rPr>
        <w:t>лодой семьи</w:t>
      </w:r>
      <w:r w:rsidRPr="00EA3863">
        <w:rPr>
          <w:sz w:val="22"/>
          <w:szCs w:val="22"/>
        </w:rPr>
        <w:t xml:space="preserve"> </w:t>
      </w:r>
      <w:r>
        <w:rPr>
          <w:sz w:val="22"/>
          <w:szCs w:val="22"/>
        </w:rPr>
        <w:t>нуждающейся в улучшении жилищных условий и участницей</w:t>
      </w:r>
      <w:r w:rsidRPr="00EA3863">
        <w:rPr>
          <w:sz w:val="22"/>
          <w:szCs w:val="22"/>
        </w:rPr>
        <w:t xml:space="preserve"> </w:t>
      </w:r>
      <w:r w:rsidRPr="00CA4AF2">
        <w:rPr>
          <w:sz w:val="22"/>
          <w:szCs w:val="22"/>
        </w:rPr>
        <w:t>ФЦП «Обеспечение жильём молодых семей на 2006 – 2010 годы», ОЦП «Предоставление молодым семьям государственной по</w:t>
      </w:r>
      <w:r w:rsidRPr="00CA4AF2">
        <w:rPr>
          <w:sz w:val="22"/>
          <w:szCs w:val="22"/>
        </w:rPr>
        <w:t>д</w:t>
      </w:r>
      <w:r w:rsidRPr="00CA4AF2">
        <w:rPr>
          <w:sz w:val="22"/>
          <w:szCs w:val="22"/>
        </w:rPr>
        <w:t>держки на приобретение (строительство) жилья на территории Томской области на 2006 -2010 годы» и подпр</w:t>
      </w:r>
      <w:r w:rsidRPr="00CA4AF2">
        <w:rPr>
          <w:sz w:val="22"/>
          <w:szCs w:val="22"/>
        </w:rPr>
        <w:t>о</w:t>
      </w:r>
      <w:r w:rsidRPr="00CA4AF2">
        <w:rPr>
          <w:sz w:val="22"/>
          <w:szCs w:val="22"/>
        </w:rPr>
        <w:t>граммы  м/о Кривошеинский район «Обеспечение жильём молодых семей на 2006 – 2010 годы»</w:t>
      </w:r>
      <w:r>
        <w:rPr>
          <w:sz w:val="22"/>
          <w:szCs w:val="22"/>
        </w:rPr>
        <w:t xml:space="preserve"> </w:t>
      </w:r>
      <w:r w:rsidRPr="00EA3863">
        <w:rPr>
          <w:sz w:val="22"/>
          <w:szCs w:val="22"/>
        </w:rPr>
        <w:t>в соответствии  с П</w:t>
      </w:r>
      <w:r w:rsidRPr="00EA3863">
        <w:rPr>
          <w:sz w:val="22"/>
          <w:szCs w:val="22"/>
        </w:rPr>
        <w:t>о</w:t>
      </w:r>
      <w:r w:rsidRPr="00EA3863">
        <w:rPr>
          <w:sz w:val="22"/>
          <w:szCs w:val="22"/>
        </w:rPr>
        <w:t xml:space="preserve">становлением Правительства РФ </w:t>
      </w:r>
      <w:r w:rsidRPr="002051E1">
        <w:rPr>
          <w:sz w:val="22"/>
          <w:szCs w:val="22"/>
        </w:rPr>
        <w:t>от 13.05.2006 № 285</w:t>
      </w:r>
      <w:r w:rsidRPr="00EA3863">
        <w:rPr>
          <w:sz w:val="22"/>
          <w:szCs w:val="22"/>
        </w:rPr>
        <w:t xml:space="preserve">. </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1.3. Заявители, в отношении которых исполняется муниципальная услуга</w:t>
      </w:r>
      <w:r>
        <w:rPr>
          <w:rFonts w:ascii="Times New Roman" w:hAnsi="Times New Roman" w:cs="Times New Roman"/>
          <w:sz w:val="22"/>
          <w:szCs w:val="22"/>
        </w:rPr>
        <w:t>:</w:t>
      </w:r>
    </w:p>
    <w:p w:rsidR="00AB1296" w:rsidRPr="002051E1" w:rsidRDefault="00AB1296" w:rsidP="00AB1296">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2051E1">
        <w:rPr>
          <w:rFonts w:ascii="Times New Roman" w:hAnsi="Times New Roman" w:cs="Times New Roman"/>
          <w:sz w:val="22"/>
          <w:szCs w:val="22"/>
        </w:rPr>
        <w:t>молодые семьи, в которой  возраст каждого из супругов либо 1 родителя в неполной с</w:t>
      </w:r>
      <w:r w:rsidRPr="002051E1">
        <w:rPr>
          <w:rFonts w:ascii="Times New Roman" w:hAnsi="Times New Roman" w:cs="Times New Roman"/>
          <w:sz w:val="22"/>
          <w:szCs w:val="22"/>
        </w:rPr>
        <w:t>е</w:t>
      </w:r>
      <w:r w:rsidRPr="002051E1">
        <w:rPr>
          <w:rFonts w:ascii="Times New Roman" w:hAnsi="Times New Roman" w:cs="Times New Roman"/>
          <w:sz w:val="22"/>
          <w:szCs w:val="22"/>
        </w:rPr>
        <w:t>мье не превышает 35 лет;</w:t>
      </w:r>
    </w:p>
    <w:p w:rsidR="00AB1296" w:rsidRPr="002051E1" w:rsidRDefault="00AB1296" w:rsidP="00AB1296">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2051E1">
        <w:rPr>
          <w:rFonts w:ascii="Times New Roman" w:hAnsi="Times New Roman" w:cs="Times New Roman"/>
          <w:sz w:val="22"/>
          <w:szCs w:val="22"/>
        </w:rPr>
        <w:t>признание молодой семьи нуждающейся в улучшении жилищных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2051E1">
        <w:rPr>
          <w:rFonts w:ascii="Times New Roman" w:hAnsi="Times New Roman" w:cs="Times New Roman"/>
          <w:sz w:val="22"/>
          <w:szCs w:val="22"/>
        </w:rPr>
        <w:t>наличие у семьи доходов, либо иных денежных средств</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1.4. Результат  исполнения муниципальной услуги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Обеспечение молодых семей в возрасте до 35 лет жилыми помещениями.</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1.5. Нормативные правовые акты, регулирующие исполнение муниципал</w:t>
      </w:r>
      <w:r w:rsidRPr="002051E1">
        <w:rPr>
          <w:rFonts w:ascii="Times New Roman" w:hAnsi="Times New Roman" w:cs="Times New Roman"/>
          <w:sz w:val="22"/>
          <w:szCs w:val="22"/>
        </w:rPr>
        <w:t>ь</w:t>
      </w:r>
      <w:r w:rsidRPr="002051E1">
        <w:rPr>
          <w:rFonts w:ascii="Times New Roman" w:hAnsi="Times New Roman" w:cs="Times New Roman"/>
          <w:sz w:val="22"/>
          <w:szCs w:val="22"/>
        </w:rPr>
        <w:t>ной услуги</w:t>
      </w:r>
      <w:r>
        <w:rPr>
          <w:rFonts w:ascii="Times New Roman" w:hAnsi="Times New Roman" w:cs="Times New Roman"/>
          <w:sz w:val="22"/>
          <w:szCs w:val="22"/>
        </w:rPr>
        <w:t>:</w:t>
      </w:r>
      <w:r w:rsidRPr="002051E1">
        <w:rPr>
          <w:rFonts w:ascii="Times New Roman" w:hAnsi="Times New Roman" w:cs="Times New Roman"/>
          <w:sz w:val="22"/>
          <w:szCs w:val="22"/>
        </w:rPr>
        <w:t xml:space="preserve"> </w:t>
      </w:r>
    </w:p>
    <w:p w:rsidR="00AB1296" w:rsidRPr="00CA4AF2" w:rsidRDefault="00AB1296" w:rsidP="00AB1296">
      <w:pPr>
        <w:pStyle w:val="ConsPlusNonformat"/>
        <w:ind w:firstLine="720"/>
        <w:jc w:val="both"/>
        <w:rPr>
          <w:rFonts w:ascii="Times New Roman" w:hAnsi="Times New Roman"/>
          <w:sz w:val="22"/>
          <w:szCs w:val="22"/>
        </w:rPr>
      </w:pPr>
      <w:r w:rsidRPr="00CA4AF2">
        <w:rPr>
          <w:rFonts w:ascii="Times New Roman" w:hAnsi="Times New Roman"/>
          <w:sz w:val="22"/>
          <w:szCs w:val="22"/>
        </w:rPr>
        <w:t>Федеральный закон от 06.10.2003 № 131-ФЗ «Об общих принципах организации местного с</w:t>
      </w:r>
      <w:r w:rsidRPr="00CA4AF2">
        <w:rPr>
          <w:rFonts w:ascii="Times New Roman" w:hAnsi="Times New Roman"/>
          <w:sz w:val="22"/>
          <w:szCs w:val="22"/>
        </w:rPr>
        <w:t>а</w:t>
      </w:r>
      <w:r w:rsidRPr="00CA4AF2">
        <w:rPr>
          <w:rFonts w:ascii="Times New Roman" w:hAnsi="Times New Roman"/>
          <w:sz w:val="22"/>
          <w:szCs w:val="22"/>
        </w:rPr>
        <w:t>моуправления в Российской Федерации»;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Постановление Правительства Российской Федерации от 17.09.2001 № 675 «О федеральной целевой программе «Жилище» на 2002-2010 годы»;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Постановление Правительства Российской Федерации от 13.05.2006 № 285 «Об у</w:t>
      </w:r>
      <w:r w:rsidRPr="002051E1">
        <w:rPr>
          <w:rFonts w:ascii="Times New Roman" w:hAnsi="Times New Roman"/>
          <w:sz w:val="22"/>
          <w:szCs w:val="22"/>
        </w:rPr>
        <w:t>т</w:t>
      </w:r>
      <w:r w:rsidRPr="002051E1">
        <w:rPr>
          <w:rFonts w:ascii="Times New Roman" w:hAnsi="Times New Roman"/>
          <w:sz w:val="22"/>
          <w:szCs w:val="22"/>
        </w:rPr>
        <w:t>верждении Правил предоставления молодым семьям социальных выплат на приобретение жилья в рамках реал</w:t>
      </w:r>
      <w:r w:rsidRPr="002051E1">
        <w:rPr>
          <w:rFonts w:ascii="Times New Roman" w:hAnsi="Times New Roman"/>
          <w:sz w:val="22"/>
          <w:szCs w:val="22"/>
        </w:rPr>
        <w:t>и</w:t>
      </w:r>
      <w:r w:rsidRPr="002051E1">
        <w:rPr>
          <w:rFonts w:ascii="Times New Roman" w:hAnsi="Times New Roman"/>
          <w:sz w:val="22"/>
          <w:szCs w:val="22"/>
        </w:rPr>
        <w:t>зации подпрограммы «Обеспечение жильем молодых семей» федеральной целевой программы «Ж</w:t>
      </w:r>
      <w:r w:rsidRPr="002051E1">
        <w:rPr>
          <w:rFonts w:ascii="Times New Roman" w:hAnsi="Times New Roman"/>
          <w:sz w:val="22"/>
          <w:szCs w:val="22"/>
        </w:rPr>
        <w:t>и</w:t>
      </w:r>
      <w:r w:rsidRPr="002051E1">
        <w:rPr>
          <w:rFonts w:ascii="Times New Roman" w:hAnsi="Times New Roman"/>
          <w:sz w:val="22"/>
          <w:szCs w:val="22"/>
        </w:rPr>
        <w:t>лище» на 2002-2010 годы»;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Закон Томской области от 07.09.2006 № 213-ОЗ «Об утверждении областной целевой пр</w:t>
      </w:r>
      <w:r w:rsidRPr="002051E1">
        <w:rPr>
          <w:rFonts w:ascii="Times New Roman" w:hAnsi="Times New Roman"/>
          <w:sz w:val="22"/>
          <w:szCs w:val="22"/>
        </w:rPr>
        <w:t>о</w:t>
      </w:r>
      <w:r w:rsidRPr="002051E1">
        <w:rPr>
          <w:rFonts w:ascii="Times New Roman" w:hAnsi="Times New Roman"/>
          <w:sz w:val="22"/>
          <w:szCs w:val="22"/>
        </w:rPr>
        <w:t>граммы «Предоставление молодым семьям государственной поддержки на приобретение (строител</w:t>
      </w:r>
      <w:r w:rsidRPr="002051E1">
        <w:rPr>
          <w:rFonts w:ascii="Times New Roman" w:hAnsi="Times New Roman"/>
          <w:sz w:val="22"/>
          <w:szCs w:val="22"/>
        </w:rPr>
        <w:t>ь</w:t>
      </w:r>
      <w:r w:rsidRPr="002051E1">
        <w:rPr>
          <w:rFonts w:ascii="Times New Roman" w:hAnsi="Times New Roman"/>
          <w:sz w:val="22"/>
          <w:szCs w:val="22"/>
        </w:rPr>
        <w:t>ство) жилья на территории Томской области на 2006-2010 годы»;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Постановление Администрации Томской области от 16.08.2006 № 102а «О реализации на те</w:t>
      </w:r>
      <w:r w:rsidRPr="002051E1">
        <w:rPr>
          <w:rFonts w:ascii="Times New Roman" w:hAnsi="Times New Roman"/>
          <w:sz w:val="22"/>
          <w:szCs w:val="22"/>
        </w:rPr>
        <w:t>р</w:t>
      </w:r>
      <w:r w:rsidRPr="002051E1">
        <w:rPr>
          <w:rFonts w:ascii="Times New Roman" w:hAnsi="Times New Roman"/>
          <w:sz w:val="22"/>
          <w:szCs w:val="22"/>
        </w:rPr>
        <w:t>ритории Томской области подпрограммы «Обеспечение жильем молодых семей» федеральной цел</w:t>
      </w:r>
      <w:r w:rsidRPr="002051E1">
        <w:rPr>
          <w:rFonts w:ascii="Times New Roman" w:hAnsi="Times New Roman"/>
          <w:sz w:val="22"/>
          <w:szCs w:val="22"/>
        </w:rPr>
        <w:t>е</w:t>
      </w:r>
      <w:r w:rsidRPr="002051E1">
        <w:rPr>
          <w:rFonts w:ascii="Times New Roman" w:hAnsi="Times New Roman"/>
          <w:sz w:val="22"/>
          <w:szCs w:val="22"/>
        </w:rPr>
        <w:t>вой программы «Жилище» на 2002-2010 годы»</w:t>
      </w:r>
    </w:p>
    <w:p w:rsidR="00AB1296"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 xml:space="preserve">Решение Думы Кривошеинского района от 18.10.2006 № 149 «Об утверждении </w:t>
      </w:r>
      <w:r w:rsidRPr="002051E1">
        <w:rPr>
          <w:rFonts w:ascii="Times New Roman" w:hAnsi="Times New Roman" w:cs="Times New Roman"/>
          <w:sz w:val="22"/>
          <w:szCs w:val="22"/>
        </w:rPr>
        <w:lastRenderedPageBreak/>
        <w:t>по</w:t>
      </w:r>
      <w:r w:rsidRPr="002051E1">
        <w:rPr>
          <w:rFonts w:ascii="Times New Roman" w:hAnsi="Times New Roman" w:cs="Times New Roman"/>
          <w:sz w:val="22"/>
          <w:szCs w:val="22"/>
        </w:rPr>
        <w:t>д</w:t>
      </w:r>
      <w:r w:rsidRPr="002051E1">
        <w:rPr>
          <w:rFonts w:ascii="Times New Roman" w:hAnsi="Times New Roman" w:cs="Times New Roman"/>
          <w:sz w:val="22"/>
          <w:szCs w:val="22"/>
        </w:rPr>
        <w:t>программы «Обеспечение жильём молодых семей на 2006 -2010 годы».</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both"/>
        <w:rPr>
          <w:rFonts w:ascii="Times New Roman" w:hAnsi="Times New Roman"/>
          <w:i/>
          <w:sz w:val="22"/>
          <w:szCs w:val="22"/>
        </w:rPr>
      </w:pPr>
      <w:r w:rsidRPr="002051E1">
        <w:rPr>
          <w:rFonts w:ascii="Times New Roman" w:hAnsi="Times New Roman"/>
          <w:i/>
          <w:sz w:val="22"/>
          <w:szCs w:val="22"/>
        </w:rPr>
        <w:t>2. Порядок информирования о предоставлении муниципальной услуги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2.1. Информация о предоставлении муниципальной услуги предоставл</w:t>
      </w:r>
      <w:r w:rsidRPr="002051E1">
        <w:rPr>
          <w:rFonts w:ascii="Times New Roman" w:hAnsi="Times New Roman"/>
          <w:sz w:val="22"/>
          <w:szCs w:val="22"/>
        </w:rPr>
        <w:t>я</w:t>
      </w:r>
      <w:r w:rsidRPr="002051E1">
        <w:rPr>
          <w:rFonts w:ascii="Times New Roman" w:hAnsi="Times New Roman"/>
          <w:sz w:val="22"/>
          <w:szCs w:val="22"/>
        </w:rPr>
        <w:t>ется: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 непосредственно специалистом в здании Администрации Кривошеинского района, по адресу: Томская область, Кривошеинский  район, с. Кривошеино, ул. Лен</w:t>
      </w:r>
      <w:r w:rsidRPr="002051E1">
        <w:rPr>
          <w:rFonts w:ascii="Times New Roman" w:hAnsi="Times New Roman"/>
          <w:sz w:val="22"/>
          <w:szCs w:val="22"/>
        </w:rPr>
        <w:t>и</w:t>
      </w:r>
      <w:r w:rsidRPr="002051E1">
        <w:rPr>
          <w:rFonts w:ascii="Times New Roman" w:hAnsi="Times New Roman"/>
          <w:sz w:val="22"/>
          <w:szCs w:val="22"/>
        </w:rPr>
        <w:t xml:space="preserve">на, № 26,  каб. № 55;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2) с использованием средств телефонной связи,  контактный телефон: 8(38251) 21785;</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 посредством публикаций в средствах массовой информации, издания информационных м</w:t>
      </w:r>
      <w:r w:rsidRPr="002051E1">
        <w:rPr>
          <w:rFonts w:ascii="Times New Roman" w:hAnsi="Times New Roman"/>
          <w:sz w:val="22"/>
          <w:szCs w:val="22"/>
        </w:rPr>
        <w:t>а</w:t>
      </w:r>
      <w:r w:rsidRPr="002051E1">
        <w:rPr>
          <w:rFonts w:ascii="Times New Roman" w:hAnsi="Times New Roman"/>
          <w:sz w:val="22"/>
          <w:szCs w:val="22"/>
        </w:rPr>
        <w:t>териалов (буклетов), размещения на информационных стендах.</w:t>
      </w:r>
    </w:p>
    <w:p w:rsidR="00AB1296" w:rsidRPr="002051E1" w:rsidRDefault="00AB1296" w:rsidP="00AB1296">
      <w:pPr>
        <w:pStyle w:val="ConsPlusNonformat"/>
        <w:ind w:firstLine="720"/>
        <w:jc w:val="both"/>
        <w:rPr>
          <w:rFonts w:ascii="Times New Roman" w:hAnsi="Times New Roman"/>
          <w:b/>
          <w:sz w:val="22"/>
          <w:szCs w:val="22"/>
        </w:rPr>
      </w:pPr>
      <w:r w:rsidRPr="002051E1">
        <w:rPr>
          <w:rFonts w:ascii="Times New Roman" w:hAnsi="Times New Roman"/>
          <w:sz w:val="22"/>
          <w:szCs w:val="22"/>
        </w:rPr>
        <w:t>2.2. Стенды, содержащие информацию о процедуре предоставления  муниципальной услуги,  размещаются в здании Администрации Кривошеинского района.</w:t>
      </w:r>
    </w:p>
    <w:p w:rsidR="00AB1296" w:rsidRPr="002051E1" w:rsidRDefault="00AB1296" w:rsidP="00AB1296">
      <w:pPr>
        <w:pStyle w:val="ConsPlusNonformat"/>
        <w:jc w:val="both"/>
        <w:rPr>
          <w:rFonts w:ascii="Times New Roman" w:hAnsi="Times New Roman"/>
          <w:sz w:val="22"/>
          <w:szCs w:val="22"/>
        </w:rPr>
      </w:pPr>
      <w:r>
        <w:rPr>
          <w:rFonts w:ascii="Times New Roman" w:hAnsi="Times New Roman"/>
          <w:sz w:val="22"/>
          <w:szCs w:val="22"/>
        </w:rPr>
        <w:t xml:space="preserve">          2.3</w:t>
      </w:r>
      <w:r w:rsidRPr="002051E1">
        <w:rPr>
          <w:rFonts w:ascii="Times New Roman" w:hAnsi="Times New Roman"/>
          <w:sz w:val="22"/>
          <w:szCs w:val="22"/>
        </w:rPr>
        <w:t xml:space="preserve">. Заявители, представившие в </w:t>
      </w:r>
      <w:r w:rsidRPr="002051E1">
        <w:rPr>
          <w:rFonts w:ascii="Times New Roman" w:hAnsi="Times New Roman"/>
          <w:iCs/>
          <w:sz w:val="22"/>
          <w:szCs w:val="22"/>
        </w:rPr>
        <w:t xml:space="preserve">Администрацию Кривошеинского района  </w:t>
      </w:r>
      <w:r w:rsidRPr="002051E1">
        <w:rPr>
          <w:rFonts w:ascii="Times New Roman" w:hAnsi="Times New Roman"/>
          <w:sz w:val="22"/>
          <w:szCs w:val="22"/>
        </w:rPr>
        <w:t xml:space="preserve">документы для </w:t>
      </w:r>
      <w:r w:rsidRPr="002051E1">
        <w:rPr>
          <w:rFonts w:ascii="Times New Roman" w:hAnsi="Times New Roman"/>
          <w:iCs/>
          <w:sz w:val="22"/>
          <w:szCs w:val="22"/>
        </w:rPr>
        <w:t>получения муниципальной услуги</w:t>
      </w:r>
      <w:r w:rsidRPr="002051E1">
        <w:rPr>
          <w:rFonts w:ascii="Times New Roman" w:hAnsi="Times New Roman"/>
          <w:sz w:val="22"/>
          <w:szCs w:val="22"/>
        </w:rPr>
        <w:t xml:space="preserve"> в обязательном порядке информируются специалист</w:t>
      </w:r>
      <w:r w:rsidRPr="002051E1">
        <w:rPr>
          <w:rFonts w:ascii="Times New Roman" w:hAnsi="Times New Roman"/>
          <w:sz w:val="22"/>
          <w:szCs w:val="22"/>
        </w:rPr>
        <w:t>а</w:t>
      </w:r>
      <w:r w:rsidRPr="002051E1">
        <w:rPr>
          <w:rFonts w:ascii="Times New Roman" w:hAnsi="Times New Roman"/>
          <w:sz w:val="22"/>
          <w:szCs w:val="22"/>
        </w:rPr>
        <w:t>ми: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 Об условиях и порядке реализации Программы;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2) О сроке принятия решения о признании (непризнании) заявителей нуждающимися в улучшении ж</w:t>
      </w:r>
      <w:r w:rsidRPr="002051E1">
        <w:rPr>
          <w:rFonts w:ascii="Times New Roman" w:hAnsi="Times New Roman"/>
          <w:sz w:val="22"/>
          <w:szCs w:val="22"/>
        </w:rPr>
        <w:t>и</w:t>
      </w:r>
      <w:r w:rsidRPr="002051E1">
        <w:rPr>
          <w:rFonts w:ascii="Times New Roman" w:hAnsi="Times New Roman"/>
          <w:sz w:val="22"/>
          <w:szCs w:val="22"/>
        </w:rPr>
        <w:t>лищных условий;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 О признании заявителей нуждающимися в улучшении жилищных условий, об отказе в пр</w:t>
      </w:r>
      <w:r w:rsidRPr="002051E1">
        <w:rPr>
          <w:rFonts w:ascii="Times New Roman" w:hAnsi="Times New Roman"/>
          <w:sz w:val="22"/>
          <w:szCs w:val="22"/>
        </w:rPr>
        <w:t>и</w:t>
      </w:r>
      <w:r w:rsidRPr="002051E1">
        <w:rPr>
          <w:rFonts w:ascii="Times New Roman" w:hAnsi="Times New Roman"/>
          <w:sz w:val="22"/>
          <w:szCs w:val="22"/>
        </w:rPr>
        <w:t>знании заявителей нуждающимися в улучшении жилищных условий;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4) О сроке рассмотрения документов заявителей для включения их состав участников мер</w:t>
      </w:r>
      <w:r w:rsidRPr="002051E1">
        <w:rPr>
          <w:rFonts w:ascii="Times New Roman" w:hAnsi="Times New Roman"/>
          <w:sz w:val="22"/>
          <w:szCs w:val="22"/>
        </w:rPr>
        <w:t>о</w:t>
      </w:r>
      <w:r w:rsidRPr="002051E1">
        <w:rPr>
          <w:rFonts w:ascii="Times New Roman" w:hAnsi="Times New Roman"/>
          <w:sz w:val="22"/>
          <w:szCs w:val="22"/>
        </w:rPr>
        <w:t>приятий Программы по улучшению жилищных условий;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5) Об отказе заявителю во включении в состав  участников мероприятий Программы по улу</w:t>
      </w:r>
      <w:r w:rsidRPr="002051E1">
        <w:rPr>
          <w:rFonts w:ascii="Times New Roman" w:hAnsi="Times New Roman"/>
          <w:sz w:val="22"/>
          <w:szCs w:val="22"/>
        </w:rPr>
        <w:t>ч</w:t>
      </w:r>
      <w:r w:rsidRPr="002051E1">
        <w:rPr>
          <w:rFonts w:ascii="Times New Roman" w:hAnsi="Times New Roman"/>
          <w:sz w:val="22"/>
          <w:szCs w:val="22"/>
        </w:rPr>
        <w:t>шению жилищных условий граждан;</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6) О порядке получения </w:t>
      </w:r>
      <w:r w:rsidRPr="002051E1">
        <w:rPr>
          <w:rFonts w:ascii="Times New Roman" w:hAnsi="Times New Roman"/>
          <w:color w:val="000000"/>
          <w:sz w:val="22"/>
          <w:szCs w:val="22"/>
        </w:rPr>
        <w:t>социальной выплаты.</w:t>
      </w:r>
    </w:p>
    <w:p w:rsidR="00AB1296" w:rsidRPr="002051E1" w:rsidRDefault="00AB1296" w:rsidP="00AB1296">
      <w:pPr>
        <w:pStyle w:val="ConsPlusNonformat"/>
        <w:ind w:firstLine="720"/>
        <w:jc w:val="both"/>
        <w:rPr>
          <w:rFonts w:ascii="Times New Roman" w:hAnsi="Times New Roman"/>
          <w:sz w:val="22"/>
          <w:szCs w:val="22"/>
        </w:rPr>
      </w:pPr>
      <w:r>
        <w:rPr>
          <w:rFonts w:ascii="Times New Roman" w:hAnsi="Times New Roman"/>
          <w:sz w:val="22"/>
          <w:szCs w:val="22"/>
        </w:rPr>
        <w:t>2.4</w:t>
      </w:r>
      <w:r w:rsidRPr="002051E1">
        <w:rPr>
          <w:rFonts w:ascii="Times New Roman" w:hAnsi="Times New Roman"/>
          <w:sz w:val="22"/>
          <w:szCs w:val="22"/>
        </w:rPr>
        <w:t xml:space="preserve">. </w:t>
      </w:r>
      <w:r w:rsidRPr="002051E1">
        <w:rPr>
          <w:rFonts w:ascii="Times New Roman" w:hAnsi="Times New Roman"/>
          <w:bCs/>
          <w:color w:val="000000"/>
          <w:sz w:val="22"/>
          <w:szCs w:val="22"/>
        </w:rPr>
        <w:t xml:space="preserve">Предоставление муниципальной услуги </w:t>
      </w:r>
      <w:r w:rsidRPr="002051E1">
        <w:rPr>
          <w:rFonts w:ascii="Times New Roman" w:hAnsi="Times New Roman"/>
          <w:bCs/>
          <w:sz w:val="22"/>
          <w:szCs w:val="22"/>
        </w:rPr>
        <w:t xml:space="preserve"> осуществляется   специалистом Администрации Кривошеинского (далее – специалист)  бесплатно.</w:t>
      </w:r>
      <w:r w:rsidRPr="002051E1">
        <w:rPr>
          <w:rFonts w:ascii="Times New Roman" w:hAnsi="Times New Roman"/>
          <w:sz w:val="22"/>
          <w:szCs w:val="22"/>
        </w:rPr>
        <w:t xml:space="preserve">  </w:t>
      </w:r>
    </w:p>
    <w:p w:rsidR="00AB1296" w:rsidRPr="00CA4AF2" w:rsidRDefault="00AB1296" w:rsidP="00AB1296">
      <w:pPr>
        <w:pStyle w:val="ConsPlusNonformat"/>
        <w:ind w:firstLine="720"/>
        <w:jc w:val="both"/>
        <w:rPr>
          <w:rFonts w:ascii="Times New Roman" w:hAnsi="Times New Roman" w:cs="Times New Roman"/>
          <w:b/>
          <w:sz w:val="16"/>
          <w:szCs w:val="16"/>
        </w:rPr>
      </w:pPr>
    </w:p>
    <w:p w:rsidR="00AB1296" w:rsidRPr="002051E1" w:rsidRDefault="00AB1296" w:rsidP="00AB1296">
      <w:pPr>
        <w:pStyle w:val="ConsPlusNonformat"/>
        <w:ind w:firstLine="720"/>
        <w:jc w:val="center"/>
        <w:rPr>
          <w:rFonts w:ascii="Times New Roman" w:hAnsi="Times New Roman" w:cs="Times New Roman"/>
          <w:b/>
          <w:sz w:val="22"/>
          <w:szCs w:val="22"/>
        </w:rPr>
      </w:pPr>
      <w:r w:rsidRPr="002051E1">
        <w:rPr>
          <w:rFonts w:ascii="Times New Roman" w:hAnsi="Times New Roman" w:cs="Times New Roman"/>
          <w:b/>
          <w:sz w:val="22"/>
          <w:szCs w:val="22"/>
        </w:rPr>
        <w:t>3. Требование к порядку исполнения  муниципальной услуги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3.1.  При ответах на телефонные звонки и устные обращения специалист подробно, в вежливой форме (корректной) информирует граждан по интер</w:t>
      </w:r>
      <w:r w:rsidRPr="002051E1">
        <w:rPr>
          <w:rFonts w:ascii="Times New Roman" w:hAnsi="Times New Roman"/>
          <w:sz w:val="22"/>
          <w:szCs w:val="22"/>
        </w:rPr>
        <w:t>е</w:t>
      </w:r>
      <w:r w:rsidRPr="002051E1">
        <w:rPr>
          <w:rFonts w:ascii="Times New Roman" w:hAnsi="Times New Roman"/>
          <w:sz w:val="22"/>
          <w:szCs w:val="22"/>
        </w:rPr>
        <w:t>сующим им вопросам.</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3.2 Консультации по любым вопросам, связанным с выполнением  муниципальной услуги  даются специалистом Администрации Кривошеинского района.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3.3 Консультации предоставляются при личном обращении заявителей либо  посредством т</w:t>
      </w:r>
      <w:r w:rsidRPr="002051E1">
        <w:rPr>
          <w:rFonts w:ascii="Times New Roman" w:hAnsi="Times New Roman"/>
          <w:sz w:val="22"/>
          <w:szCs w:val="22"/>
        </w:rPr>
        <w:t>е</w:t>
      </w:r>
      <w:r w:rsidRPr="002051E1">
        <w:rPr>
          <w:rFonts w:ascii="Times New Roman" w:hAnsi="Times New Roman"/>
          <w:sz w:val="22"/>
          <w:szCs w:val="22"/>
        </w:rPr>
        <w:t>лефонной связи.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3.4. Если специалисту для подготовки  ответа требуется дополнительное время в целях изучения  положений  нормативных правовых актов или документов ли</w:t>
      </w:r>
      <w:r w:rsidRPr="002051E1">
        <w:rPr>
          <w:rFonts w:ascii="Times New Roman" w:hAnsi="Times New Roman"/>
          <w:sz w:val="22"/>
          <w:szCs w:val="22"/>
        </w:rPr>
        <w:t>ч</w:t>
      </w:r>
      <w:r w:rsidRPr="002051E1">
        <w:rPr>
          <w:rFonts w:ascii="Times New Roman" w:hAnsi="Times New Roman"/>
          <w:sz w:val="22"/>
          <w:szCs w:val="22"/>
        </w:rPr>
        <w:t>ного дела, он может предложить заявителю обратиться письменно либо назн</w:t>
      </w:r>
      <w:r w:rsidRPr="002051E1">
        <w:rPr>
          <w:rFonts w:ascii="Times New Roman" w:hAnsi="Times New Roman"/>
          <w:sz w:val="22"/>
          <w:szCs w:val="22"/>
        </w:rPr>
        <w:t>а</w:t>
      </w:r>
      <w:r w:rsidRPr="002051E1">
        <w:rPr>
          <w:rFonts w:ascii="Times New Roman" w:hAnsi="Times New Roman"/>
          <w:sz w:val="22"/>
          <w:szCs w:val="22"/>
        </w:rPr>
        <w:t xml:space="preserve">чить удобное для заявителя время для консультации.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3.5. Письменные разъяснения осуществляются при наличии письменного обращения заявит</w:t>
      </w:r>
      <w:r w:rsidRPr="002051E1">
        <w:rPr>
          <w:rFonts w:ascii="Times New Roman" w:hAnsi="Times New Roman"/>
          <w:sz w:val="22"/>
          <w:szCs w:val="22"/>
        </w:rPr>
        <w:t>е</w:t>
      </w:r>
      <w:r w:rsidRPr="002051E1">
        <w:rPr>
          <w:rFonts w:ascii="Times New Roman" w:hAnsi="Times New Roman"/>
          <w:sz w:val="22"/>
          <w:szCs w:val="22"/>
        </w:rPr>
        <w:t>ля. Ответ на письменные обращения дается в простой понятной форме. Письменный ответ подпис</w:t>
      </w:r>
      <w:r w:rsidRPr="002051E1">
        <w:rPr>
          <w:rFonts w:ascii="Times New Roman" w:hAnsi="Times New Roman"/>
          <w:sz w:val="22"/>
          <w:szCs w:val="22"/>
        </w:rPr>
        <w:t>ы</w:t>
      </w:r>
      <w:r w:rsidRPr="002051E1">
        <w:rPr>
          <w:rFonts w:ascii="Times New Roman" w:hAnsi="Times New Roman"/>
          <w:sz w:val="22"/>
          <w:szCs w:val="22"/>
        </w:rPr>
        <w:t>вается  Главой Кривошеинского района, либо его заместителем, а также содержит фамилию, инициалы и  телефон о</w:t>
      </w:r>
      <w:r w:rsidRPr="002051E1">
        <w:rPr>
          <w:rFonts w:ascii="Times New Roman" w:hAnsi="Times New Roman"/>
          <w:sz w:val="22"/>
          <w:szCs w:val="22"/>
        </w:rPr>
        <w:t>т</w:t>
      </w:r>
      <w:r w:rsidRPr="002051E1">
        <w:rPr>
          <w:rFonts w:ascii="Times New Roman" w:hAnsi="Times New Roman"/>
          <w:sz w:val="22"/>
          <w:szCs w:val="22"/>
        </w:rPr>
        <w:t>ветственного должностного лица.</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3.6.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w:t>
      </w:r>
      <w:r w:rsidRPr="002051E1">
        <w:rPr>
          <w:rFonts w:ascii="Times New Roman" w:hAnsi="Times New Roman"/>
          <w:sz w:val="22"/>
          <w:szCs w:val="22"/>
        </w:rPr>
        <w:t>ь</w:t>
      </w:r>
      <w:r w:rsidRPr="002051E1">
        <w:rPr>
          <w:rFonts w:ascii="Times New Roman" w:hAnsi="Times New Roman"/>
          <w:sz w:val="22"/>
          <w:szCs w:val="22"/>
        </w:rPr>
        <w:t>менном обращении заинтересованного лица.</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3.7. При индивидуальном письменном консультировании ответ направляется заинтересованному лицу в течение 30 рабочих дней со дня регистрации пис</w:t>
      </w:r>
      <w:r w:rsidRPr="002051E1">
        <w:rPr>
          <w:rFonts w:ascii="Times New Roman" w:hAnsi="Times New Roman"/>
          <w:sz w:val="22"/>
          <w:szCs w:val="22"/>
        </w:rPr>
        <w:t>ь</w:t>
      </w:r>
      <w:r w:rsidRPr="002051E1">
        <w:rPr>
          <w:rFonts w:ascii="Times New Roman" w:hAnsi="Times New Roman"/>
          <w:sz w:val="22"/>
          <w:szCs w:val="22"/>
        </w:rPr>
        <w:t xml:space="preserve">менного обращения.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3.8. В случае если подготовка ответа требует направления запросов в сторонние организации либо дополнительных консультаций, по решению руководителя Администрации Кривошеинского района  срок рассмотрения письменных обращений может быть продлен до 45  р</w:t>
      </w:r>
      <w:r w:rsidRPr="002051E1">
        <w:rPr>
          <w:rFonts w:ascii="Times New Roman" w:hAnsi="Times New Roman"/>
          <w:sz w:val="22"/>
          <w:szCs w:val="22"/>
        </w:rPr>
        <w:t>а</w:t>
      </w:r>
      <w:r w:rsidRPr="002051E1">
        <w:rPr>
          <w:rFonts w:ascii="Times New Roman" w:hAnsi="Times New Roman"/>
          <w:sz w:val="22"/>
          <w:szCs w:val="22"/>
        </w:rPr>
        <w:t>бочих дней.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3.9. Консультирование </w:t>
      </w:r>
      <w:r w:rsidRPr="002051E1">
        <w:rPr>
          <w:rFonts w:ascii="Times New Roman" w:hAnsi="Times New Roman"/>
          <w:color w:val="000000"/>
          <w:sz w:val="22"/>
          <w:szCs w:val="22"/>
        </w:rPr>
        <w:t>заинтересованных лиц организуется специалистом, ответственным за  выполнение муниципальной услуги путем и</w:t>
      </w:r>
      <w:r w:rsidRPr="002051E1">
        <w:rPr>
          <w:rFonts w:ascii="Times New Roman" w:hAnsi="Times New Roman"/>
          <w:sz w:val="22"/>
          <w:szCs w:val="22"/>
        </w:rPr>
        <w:t>ндивидуального и публичного ко</w:t>
      </w:r>
      <w:r w:rsidRPr="002051E1">
        <w:rPr>
          <w:rFonts w:ascii="Times New Roman" w:hAnsi="Times New Roman"/>
          <w:sz w:val="22"/>
          <w:szCs w:val="22"/>
        </w:rPr>
        <w:t>н</w:t>
      </w:r>
      <w:r w:rsidRPr="002051E1">
        <w:rPr>
          <w:rFonts w:ascii="Times New Roman" w:hAnsi="Times New Roman"/>
          <w:sz w:val="22"/>
          <w:szCs w:val="22"/>
        </w:rPr>
        <w:t>сультирования через средства массовой информации.</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center"/>
        <w:rPr>
          <w:rFonts w:ascii="Times New Roman" w:hAnsi="Times New Roman" w:cs="Times New Roman"/>
          <w:b/>
          <w:sz w:val="22"/>
          <w:szCs w:val="22"/>
        </w:rPr>
      </w:pPr>
      <w:r w:rsidRPr="002051E1">
        <w:rPr>
          <w:rFonts w:ascii="Times New Roman" w:hAnsi="Times New Roman" w:cs="Times New Roman"/>
          <w:b/>
          <w:sz w:val="22"/>
          <w:szCs w:val="22"/>
        </w:rPr>
        <w:t>4. Сроки исполнения муниципальной услуги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Срок исполнения муниципальной услуги - период реализации районной целевой подпрогра</w:t>
      </w:r>
      <w:r w:rsidRPr="002051E1">
        <w:rPr>
          <w:rFonts w:ascii="Times New Roman" w:hAnsi="Times New Roman" w:cs="Times New Roman"/>
          <w:sz w:val="22"/>
          <w:szCs w:val="22"/>
        </w:rPr>
        <w:t>м</w:t>
      </w:r>
      <w:r w:rsidRPr="002051E1">
        <w:rPr>
          <w:rFonts w:ascii="Times New Roman" w:hAnsi="Times New Roman" w:cs="Times New Roman"/>
          <w:sz w:val="22"/>
          <w:szCs w:val="22"/>
        </w:rPr>
        <w:t>мы «Обеспечение жильём молодых семей на 2006 -2010 годы» составляет 5 лет с 2006 по 2010 г</w:t>
      </w:r>
      <w:r w:rsidRPr="002051E1">
        <w:rPr>
          <w:rFonts w:ascii="Times New Roman" w:hAnsi="Times New Roman" w:cs="Times New Roman"/>
          <w:sz w:val="22"/>
          <w:szCs w:val="22"/>
        </w:rPr>
        <w:t>о</w:t>
      </w:r>
      <w:r w:rsidRPr="002051E1">
        <w:rPr>
          <w:rFonts w:ascii="Times New Roman" w:hAnsi="Times New Roman" w:cs="Times New Roman"/>
          <w:sz w:val="22"/>
          <w:szCs w:val="22"/>
        </w:rPr>
        <w:t>д включительно.</w:t>
      </w:r>
    </w:p>
    <w:p w:rsidR="00AB1296" w:rsidRPr="00CA4AF2" w:rsidRDefault="00AB1296" w:rsidP="00AB1296">
      <w:pPr>
        <w:pStyle w:val="ConsPlusNonformat"/>
        <w:ind w:firstLine="720"/>
        <w:jc w:val="both"/>
        <w:rPr>
          <w:rFonts w:ascii="Times New Roman" w:hAnsi="Times New Roman" w:cs="Times New Roman"/>
          <w:sz w:val="16"/>
          <w:szCs w:val="16"/>
        </w:rPr>
      </w:pPr>
    </w:p>
    <w:p w:rsidR="00AB1296" w:rsidRPr="002051E1" w:rsidRDefault="00AB1296" w:rsidP="00AB1296">
      <w:pPr>
        <w:pStyle w:val="ConsPlusNonformat"/>
        <w:ind w:firstLine="720"/>
        <w:jc w:val="center"/>
        <w:rPr>
          <w:rFonts w:ascii="Times New Roman" w:hAnsi="Times New Roman" w:cs="Times New Roman"/>
          <w:b/>
          <w:color w:val="000000"/>
          <w:sz w:val="22"/>
          <w:szCs w:val="22"/>
        </w:rPr>
      </w:pPr>
      <w:r w:rsidRPr="002051E1">
        <w:rPr>
          <w:rFonts w:ascii="Times New Roman" w:hAnsi="Times New Roman" w:cs="Times New Roman"/>
          <w:b/>
          <w:sz w:val="22"/>
          <w:szCs w:val="22"/>
        </w:rPr>
        <w:t>5. Перечень документов, предоставляемых</w:t>
      </w:r>
      <w:r w:rsidRPr="002051E1">
        <w:rPr>
          <w:rFonts w:ascii="Times New Roman" w:hAnsi="Times New Roman" w:cs="Times New Roman"/>
          <w:b/>
          <w:i/>
          <w:sz w:val="22"/>
          <w:szCs w:val="22"/>
        </w:rPr>
        <w:t xml:space="preserve"> </w:t>
      </w:r>
      <w:r w:rsidRPr="002051E1">
        <w:rPr>
          <w:rFonts w:ascii="Times New Roman" w:hAnsi="Times New Roman" w:cs="Times New Roman"/>
          <w:b/>
          <w:sz w:val="22"/>
          <w:szCs w:val="22"/>
        </w:rPr>
        <w:t xml:space="preserve">заявителем </w:t>
      </w:r>
      <w:r w:rsidRPr="002051E1">
        <w:rPr>
          <w:rFonts w:ascii="Times New Roman" w:hAnsi="Times New Roman" w:cs="Times New Roman"/>
          <w:b/>
          <w:color w:val="000000"/>
          <w:sz w:val="22"/>
          <w:szCs w:val="22"/>
        </w:rPr>
        <w:t xml:space="preserve"> для</w:t>
      </w:r>
      <w:r w:rsidRPr="002051E1">
        <w:rPr>
          <w:rFonts w:ascii="Times New Roman" w:hAnsi="Times New Roman" w:cs="Times New Roman"/>
          <w:b/>
          <w:i/>
          <w:color w:val="000000"/>
          <w:sz w:val="22"/>
          <w:szCs w:val="22"/>
        </w:rPr>
        <w:t xml:space="preserve"> </w:t>
      </w:r>
      <w:r w:rsidRPr="002051E1">
        <w:rPr>
          <w:rFonts w:ascii="Times New Roman" w:hAnsi="Times New Roman" w:cs="Times New Roman"/>
          <w:b/>
          <w:color w:val="000000"/>
          <w:sz w:val="22"/>
          <w:szCs w:val="22"/>
        </w:rPr>
        <w:t>получения</w:t>
      </w:r>
    </w:p>
    <w:p w:rsidR="00AB1296" w:rsidRPr="002051E1" w:rsidRDefault="00AB1296" w:rsidP="00AB1296">
      <w:pPr>
        <w:pStyle w:val="ConsPlusNonformat"/>
        <w:ind w:firstLine="720"/>
        <w:jc w:val="center"/>
        <w:rPr>
          <w:rFonts w:ascii="Times New Roman" w:hAnsi="Times New Roman" w:cs="Times New Roman"/>
          <w:b/>
          <w:sz w:val="22"/>
          <w:szCs w:val="22"/>
        </w:rPr>
      </w:pPr>
      <w:r w:rsidRPr="002051E1">
        <w:rPr>
          <w:rFonts w:ascii="Times New Roman" w:hAnsi="Times New Roman" w:cs="Times New Roman"/>
          <w:b/>
          <w:color w:val="000000"/>
          <w:sz w:val="22"/>
          <w:szCs w:val="22"/>
        </w:rPr>
        <w:t>социальной</w:t>
      </w:r>
      <w:r w:rsidRPr="002051E1">
        <w:rPr>
          <w:rFonts w:ascii="Times New Roman" w:hAnsi="Times New Roman" w:cs="Times New Roman"/>
          <w:b/>
          <w:i/>
          <w:color w:val="000000"/>
          <w:sz w:val="22"/>
          <w:szCs w:val="22"/>
        </w:rPr>
        <w:t xml:space="preserve"> </w:t>
      </w:r>
      <w:r w:rsidRPr="002051E1">
        <w:rPr>
          <w:rFonts w:ascii="Times New Roman" w:hAnsi="Times New Roman" w:cs="Times New Roman"/>
          <w:b/>
          <w:sz w:val="22"/>
          <w:szCs w:val="22"/>
        </w:rPr>
        <w:t>в</w:t>
      </w:r>
      <w:r w:rsidRPr="002051E1">
        <w:rPr>
          <w:rFonts w:ascii="Times New Roman" w:hAnsi="Times New Roman" w:cs="Times New Roman"/>
          <w:b/>
          <w:sz w:val="22"/>
          <w:szCs w:val="22"/>
        </w:rPr>
        <w:t>ы</w:t>
      </w:r>
      <w:r w:rsidRPr="002051E1">
        <w:rPr>
          <w:rFonts w:ascii="Times New Roman" w:hAnsi="Times New Roman" w:cs="Times New Roman"/>
          <w:b/>
          <w:sz w:val="22"/>
          <w:szCs w:val="22"/>
        </w:rPr>
        <w:t>платы</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5.1. Для получения социальной выплаты  молодая семья подает в уполномоченный орган д</w:t>
      </w:r>
      <w:r w:rsidRPr="002051E1">
        <w:rPr>
          <w:rFonts w:ascii="Times New Roman" w:hAnsi="Times New Roman" w:cs="Times New Roman"/>
          <w:sz w:val="22"/>
          <w:szCs w:val="22"/>
        </w:rPr>
        <w:t>о</w:t>
      </w:r>
      <w:r w:rsidRPr="002051E1">
        <w:rPr>
          <w:rFonts w:ascii="Times New Roman" w:hAnsi="Times New Roman" w:cs="Times New Roman"/>
          <w:sz w:val="22"/>
          <w:szCs w:val="22"/>
        </w:rPr>
        <w:t>кументы</w:t>
      </w:r>
      <w:r w:rsidRPr="002051E1">
        <w:rPr>
          <w:rFonts w:ascii="Times New Roman" w:hAnsi="Times New Roman" w:cs="Times New Roman"/>
          <w:b/>
          <w:i/>
          <w:color w:val="000000"/>
          <w:sz w:val="22"/>
          <w:szCs w:val="22"/>
        </w:rPr>
        <w:t xml:space="preserve"> </w:t>
      </w:r>
      <w:r w:rsidRPr="002051E1">
        <w:rPr>
          <w:rFonts w:ascii="Times New Roman" w:hAnsi="Times New Roman" w:cs="Times New Roman"/>
          <w:color w:val="000000"/>
          <w:sz w:val="22"/>
          <w:szCs w:val="22"/>
        </w:rPr>
        <w:t xml:space="preserve">согласно </w:t>
      </w:r>
      <w:r w:rsidRPr="002051E1">
        <w:rPr>
          <w:rFonts w:ascii="Times New Roman" w:hAnsi="Times New Roman" w:cs="Times New Roman"/>
          <w:sz w:val="22"/>
          <w:szCs w:val="22"/>
        </w:rPr>
        <w:t xml:space="preserve"> п.15  Правил по предоставлению молодым семьям социальных выплат на приобр</w:t>
      </w:r>
      <w:r w:rsidRPr="002051E1">
        <w:rPr>
          <w:rFonts w:ascii="Times New Roman" w:hAnsi="Times New Roman" w:cs="Times New Roman"/>
          <w:sz w:val="22"/>
          <w:szCs w:val="22"/>
        </w:rPr>
        <w:t>е</w:t>
      </w:r>
      <w:r w:rsidRPr="002051E1">
        <w:rPr>
          <w:rFonts w:ascii="Times New Roman" w:hAnsi="Times New Roman" w:cs="Times New Roman"/>
          <w:sz w:val="22"/>
          <w:szCs w:val="22"/>
        </w:rPr>
        <w:t xml:space="preserve">тение жилья в рамках реализации подпрограммы «Обеспечение жильем молодых семей </w:t>
      </w:r>
      <w:r w:rsidRPr="002051E1">
        <w:rPr>
          <w:rFonts w:ascii="Times New Roman" w:hAnsi="Times New Roman" w:cs="Times New Roman"/>
          <w:sz w:val="22"/>
          <w:szCs w:val="22"/>
        </w:rPr>
        <w:lastRenderedPageBreak/>
        <w:t>«Федеральной целевой программы «Жилище» на 2002-2010 годы, утвержденных постановлением пр</w:t>
      </w:r>
      <w:r w:rsidRPr="002051E1">
        <w:rPr>
          <w:rFonts w:ascii="Times New Roman" w:hAnsi="Times New Roman" w:cs="Times New Roman"/>
          <w:sz w:val="22"/>
          <w:szCs w:val="22"/>
        </w:rPr>
        <w:t>а</w:t>
      </w:r>
      <w:r w:rsidRPr="002051E1">
        <w:rPr>
          <w:rFonts w:ascii="Times New Roman" w:hAnsi="Times New Roman" w:cs="Times New Roman"/>
          <w:sz w:val="22"/>
          <w:szCs w:val="22"/>
        </w:rPr>
        <w:t>вительства Российской Федерации от 13.05.2006 № 285</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а) заявление по форме согласно приложению № 2 к постановлению правительства Российской Федерации от 13.05.2006 № 285 в 2 экземплярах (один экземпляр возвращается заявителю с указанием даты принятия заявления и приложенных к нему докуме</w:t>
      </w:r>
      <w:r w:rsidRPr="002051E1">
        <w:rPr>
          <w:rFonts w:ascii="Times New Roman" w:hAnsi="Times New Roman" w:cs="Times New Roman"/>
          <w:sz w:val="22"/>
          <w:szCs w:val="22"/>
        </w:rPr>
        <w:t>н</w:t>
      </w:r>
      <w:r w:rsidRPr="002051E1">
        <w:rPr>
          <w:rFonts w:ascii="Times New Roman" w:hAnsi="Times New Roman" w:cs="Times New Roman"/>
          <w:sz w:val="22"/>
          <w:szCs w:val="22"/>
        </w:rPr>
        <w:t>тов);</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б) документы, удостоверяющие личность каждого члена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 свидетельство о браке (на неполную семью не распространяется);</w:t>
      </w:r>
    </w:p>
    <w:p w:rsidR="00AB1296" w:rsidRPr="002051E1" w:rsidRDefault="00AB1296" w:rsidP="00AB1296">
      <w:pPr>
        <w:pStyle w:val="ConsPlusNonformat"/>
        <w:ind w:firstLine="720"/>
        <w:jc w:val="both"/>
        <w:rPr>
          <w:rFonts w:ascii="Times New Roman" w:hAnsi="Times New Roman"/>
          <w:sz w:val="22"/>
          <w:szCs w:val="22"/>
          <w:lang w:eastAsia="en-US"/>
        </w:rPr>
      </w:pPr>
      <w:r w:rsidRPr="002051E1">
        <w:rPr>
          <w:rFonts w:ascii="Times New Roman" w:hAnsi="Times New Roman"/>
          <w:sz w:val="22"/>
          <w:szCs w:val="22"/>
        </w:rPr>
        <w:t>г) документ, подтверждающий признание молодой семьи нуждающейся в улучшении жили</w:t>
      </w:r>
      <w:r w:rsidRPr="002051E1">
        <w:rPr>
          <w:rFonts w:ascii="Times New Roman" w:hAnsi="Times New Roman"/>
          <w:sz w:val="22"/>
          <w:szCs w:val="22"/>
        </w:rPr>
        <w:t>щ</w:t>
      </w:r>
      <w:r w:rsidRPr="002051E1">
        <w:rPr>
          <w:rFonts w:ascii="Times New Roman" w:hAnsi="Times New Roman"/>
          <w:sz w:val="22"/>
          <w:szCs w:val="22"/>
        </w:rPr>
        <w:t>ных условий, или свидетельство о государственной регистрации права собственности на жилое пом</w:t>
      </w:r>
      <w:r w:rsidRPr="002051E1">
        <w:rPr>
          <w:rFonts w:ascii="Times New Roman" w:hAnsi="Times New Roman"/>
          <w:sz w:val="22"/>
          <w:szCs w:val="22"/>
        </w:rPr>
        <w:t>е</w:t>
      </w:r>
      <w:r w:rsidRPr="002051E1">
        <w:rPr>
          <w:rFonts w:ascii="Times New Roman" w:hAnsi="Times New Roman"/>
          <w:sz w:val="22"/>
          <w:szCs w:val="22"/>
        </w:rPr>
        <w:t>щение, приобретённое (построенное) с использованием средств ипотечного жилищного кредита (займа), и документы, подтверждающие признание молодой семьи ну</w:t>
      </w:r>
      <w:r w:rsidRPr="002051E1">
        <w:rPr>
          <w:rFonts w:ascii="Times New Roman" w:hAnsi="Times New Roman"/>
          <w:sz w:val="22"/>
          <w:szCs w:val="22"/>
        </w:rPr>
        <w:t>ж</w:t>
      </w:r>
      <w:r w:rsidRPr="002051E1">
        <w:rPr>
          <w:rFonts w:ascii="Times New Roman" w:hAnsi="Times New Roman"/>
          <w:sz w:val="22"/>
          <w:szCs w:val="22"/>
        </w:rPr>
        <w:t>дающейся в улучшении жилищных условий на момент заключения соответствующего кр</w:t>
      </w:r>
      <w:r w:rsidRPr="002051E1">
        <w:rPr>
          <w:rFonts w:ascii="Times New Roman" w:hAnsi="Times New Roman"/>
          <w:sz w:val="22"/>
          <w:szCs w:val="22"/>
        </w:rPr>
        <w:t>е</w:t>
      </w:r>
      <w:r w:rsidRPr="002051E1">
        <w:rPr>
          <w:rFonts w:ascii="Times New Roman" w:hAnsi="Times New Roman"/>
          <w:sz w:val="22"/>
          <w:szCs w:val="22"/>
        </w:rPr>
        <w:t>дитного договора (договора займа), но не ранее 1 января 2006 года.</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Применительно к настоящим Правилам под нуждающимися в улучшении ж</w:t>
      </w:r>
      <w:r w:rsidRPr="002051E1">
        <w:rPr>
          <w:rFonts w:ascii="Times New Roman" w:hAnsi="Times New Roman" w:cs="Times New Roman"/>
          <w:sz w:val="22"/>
          <w:szCs w:val="22"/>
        </w:rPr>
        <w:t>и</w:t>
      </w:r>
      <w:r w:rsidRPr="002051E1">
        <w:rPr>
          <w:rFonts w:ascii="Times New Roman" w:hAnsi="Times New Roman" w:cs="Times New Roman"/>
          <w:sz w:val="22"/>
          <w:szCs w:val="22"/>
        </w:rPr>
        <w:t>лищных условий понимаются молодые семьи, поставленные на учет в качестве нуждающихся в улу</w:t>
      </w:r>
      <w:r w:rsidRPr="002051E1">
        <w:rPr>
          <w:rFonts w:ascii="Times New Roman" w:hAnsi="Times New Roman" w:cs="Times New Roman"/>
          <w:sz w:val="22"/>
          <w:szCs w:val="22"/>
        </w:rPr>
        <w:t>ч</w:t>
      </w:r>
      <w:r w:rsidRPr="002051E1">
        <w:rPr>
          <w:rFonts w:ascii="Times New Roman" w:hAnsi="Times New Roman" w:cs="Times New Roman"/>
          <w:sz w:val="22"/>
          <w:szCs w:val="22"/>
        </w:rPr>
        <w:t xml:space="preserve">шении жилищных условий до 1 марта </w:t>
      </w:r>
      <w:smartTag w:uri="urn:schemas-microsoft-com:office:smarttags" w:element="metricconverter">
        <w:smartTagPr>
          <w:attr w:name="ProductID" w:val="2005 г"/>
        </w:smartTagPr>
        <w:r w:rsidRPr="002051E1">
          <w:rPr>
            <w:rFonts w:ascii="Times New Roman" w:hAnsi="Times New Roman" w:cs="Times New Roman"/>
            <w:sz w:val="22"/>
            <w:szCs w:val="22"/>
          </w:rPr>
          <w:t>2005 г</w:t>
        </w:r>
      </w:smartTag>
      <w:r w:rsidRPr="002051E1">
        <w:rPr>
          <w:rFonts w:ascii="Times New Roman" w:hAnsi="Times New Roman" w:cs="Times New Roman"/>
          <w:sz w:val="22"/>
          <w:szCs w:val="22"/>
        </w:rPr>
        <w:t>., а также молодые семьи, признанные органами местн</w:t>
      </w:r>
      <w:r w:rsidRPr="002051E1">
        <w:rPr>
          <w:rFonts w:ascii="Times New Roman" w:hAnsi="Times New Roman" w:cs="Times New Roman"/>
          <w:sz w:val="22"/>
          <w:szCs w:val="22"/>
        </w:rPr>
        <w:t>о</w:t>
      </w:r>
      <w:r w:rsidRPr="002051E1">
        <w:rPr>
          <w:rFonts w:ascii="Times New Roman" w:hAnsi="Times New Roman" w:cs="Times New Roman"/>
          <w:sz w:val="22"/>
          <w:szCs w:val="22"/>
        </w:rPr>
        <w:t xml:space="preserve">го самоуправления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Pr="002051E1">
          <w:rPr>
            <w:rFonts w:ascii="Times New Roman" w:hAnsi="Times New Roman" w:cs="Times New Roman"/>
            <w:sz w:val="22"/>
            <w:szCs w:val="22"/>
          </w:rPr>
          <w:t>2005 г</w:t>
        </w:r>
      </w:smartTag>
      <w:r w:rsidRPr="002051E1">
        <w:rPr>
          <w:rFonts w:ascii="Times New Roman" w:hAnsi="Times New Roman" w:cs="Times New Roman"/>
          <w:sz w:val="22"/>
          <w:szCs w:val="22"/>
        </w:rPr>
        <w:t>. по тем же основаниям, которые установлены статьей 51 Жилищного кодекса Российской Ф</w:t>
      </w:r>
      <w:r w:rsidRPr="002051E1">
        <w:rPr>
          <w:rFonts w:ascii="Times New Roman" w:hAnsi="Times New Roman" w:cs="Times New Roman"/>
          <w:sz w:val="22"/>
          <w:szCs w:val="22"/>
        </w:rPr>
        <w:t>е</w:t>
      </w:r>
      <w:r w:rsidRPr="002051E1">
        <w:rPr>
          <w:rFonts w:ascii="Times New Roman" w:hAnsi="Times New Roman" w:cs="Times New Roman"/>
          <w:sz w:val="22"/>
          <w:szCs w:val="22"/>
        </w:rPr>
        <w:t>дерации для признания граждан нуждающимися в жилых помещениях, предоставляемых по догов</w:t>
      </w:r>
      <w:r w:rsidRPr="002051E1">
        <w:rPr>
          <w:rFonts w:ascii="Times New Roman" w:hAnsi="Times New Roman" w:cs="Times New Roman"/>
          <w:sz w:val="22"/>
          <w:szCs w:val="22"/>
        </w:rPr>
        <w:t>о</w:t>
      </w:r>
      <w:r w:rsidRPr="002051E1">
        <w:rPr>
          <w:rFonts w:ascii="Times New Roman" w:hAnsi="Times New Roman" w:cs="Times New Roman"/>
          <w:sz w:val="22"/>
          <w:szCs w:val="22"/>
        </w:rPr>
        <w:t>рам социального найма</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w:t>
      </w:r>
      <w:r w:rsidRPr="002051E1">
        <w:rPr>
          <w:rFonts w:ascii="Times New Roman" w:hAnsi="Times New Roman" w:cs="Times New Roman"/>
          <w:sz w:val="22"/>
          <w:szCs w:val="22"/>
        </w:rPr>
        <w:t>е</w:t>
      </w:r>
      <w:r w:rsidRPr="002051E1">
        <w:rPr>
          <w:rFonts w:ascii="Times New Roman" w:hAnsi="Times New Roman" w:cs="Times New Roman"/>
          <w:sz w:val="22"/>
          <w:szCs w:val="22"/>
        </w:rPr>
        <w:t>вышающей размер предоставляемой социальной выплаты, а при получении молодой семьей ипотечного жили</w:t>
      </w:r>
      <w:r w:rsidRPr="002051E1">
        <w:rPr>
          <w:rFonts w:ascii="Times New Roman" w:hAnsi="Times New Roman" w:cs="Times New Roman"/>
          <w:sz w:val="22"/>
          <w:szCs w:val="22"/>
        </w:rPr>
        <w:t>щ</w:t>
      </w:r>
      <w:r w:rsidRPr="002051E1">
        <w:rPr>
          <w:rFonts w:ascii="Times New Roman" w:hAnsi="Times New Roman" w:cs="Times New Roman"/>
          <w:sz w:val="22"/>
          <w:szCs w:val="22"/>
        </w:rPr>
        <w:t>ного кредита  или займа и справку кредитора (заимодавца) о сумме остатка основанного долга и су</w:t>
      </w:r>
      <w:r w:rsidRPr="002051E1">
        <w:rPr>
          <w:rFonts w:ascii="Times New Roman" w:hAnsi="Times New Roman" w:cs="Times New Roman"/>
          <w:sz w:val="22"/>
          <w:szCs w:val="22"/>
        </w:rPr>
        <w:t>м</w:t>
      </w:r>
      <w:r w:rsidRPr="002051E1">
        <w:rPr>
          <w:rFonts w:ascii="Times New Roman" w:hAnsi="Times New Roman" w:cs="Times New Roman"/>
          <w:sz w:val="22"/>
          <w:szCs w:val="22"/>
        </w:rPr>
        <w:t xml:space="preserve">ме задолженности  по выплате процентов за пользование ипотечным жилищным кредитом (займом); </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е) выписка из домовой книги и копия финансового лицевого счета.</w:t>
      </w:r>
    </w:p>
    <w:p w:rsidR="00AB1296" w:rsidRPr="00CA4AF2" w:rsidRDefault="00AB1296" w:rsidP="00AB1296">
      <w:pPr>
        <w:pStyle w:val="ConsPlusNonformat"/>
        <w:ind w:firstLine="720"/>
        <w:jc w:val="both"/>
        <w:rPr>
          <w:rFonts w:ascii="Times New Roman" w:hAnsi="Times New Roman"/>
          <w:sz w:val="16"/>
          <w:szCs w:val="16"/>
          <w:lang w:eastAsia="en-US"/>
        </w:rPr>
      </w:pP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5.2. Документами, подтверждающими доходы молодой семьи, а также наличие у молодой с</w:t>
      </w:r>
      <w:r w:rsidRPr="002051E1">
        <w:rPr>
          <w:rFonts w:ascii="Times New Roman" w:hAnsi="Times New Roman" w:cs="Times New Roman"/>
          <w:sz w:val="22"/>
          <w:szCs w:val="22"/>
        </w:rPr>
        <w:t>е</w:t>
      </w:r>
      <w:r w:rsidRPr="002051E1">
        <w:rPr>
          <w:rFonts w:ascii="Times New Roman" w:hAnsi="Times New Roman" w:cs="Times New Roman"/>
          <w:sz w:val="22"/>
          <w:szCs w:val="22"/>
        </w:rPr>
        <w:t>мьи иных денежных средств, являются:</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1) вариант 1:</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а) справка банка или иной организации, уставом которой предусмотрено предоставление кр</w:t>
      </w:r>
      <w:r w:rsidRPr="002051E1">
        <w:rPr>
          <w:rFonts w:ascii="Times New Roman" w:hAnsi="Times New Roman" w:cs="Times New Roman"/>
          <w:sz w:val="22"/>
          <w:szCs w:val="22"/>
        </w:rPr>
        <w:t>е</w:t>
      </w:r>
      <w:r w:rsidRPr="002051E1">
        <w:rPr>
          <w:rFonts w:ascii="Times New Roman" w:hAnsi="Times New Roman" w:cs="Times New Roman"/>
          <w:sz w:val="22"/>
          <w:szCs w:val="22"/>
        </w:rPr>
        <w:t>дитов (займов), о максимально возможной сумме кредита (займа) на приобретение (строительство) жилого помещения, который может быть предоставлен членам молодой с</w:t>
      </w:r>
      <w:r w:rsidRPr="002051E1">
        <w:rPr>
          <w:rFonts w:ascii="Times New Roman" w:hAnsi="Times New Roman" w:cs="Times New Roman"/>
          <w:sz w:val="22"/>
          <w:szCs w:val="22"/>
        </w:rPr>
        <w:t>е</w:t>
      </w:r>
      <w:r w:rsidRPr="002051E1">
        <w:rPr>
          <w:rFonts w:ascii="Times New Roman" w:hAnsi="Times New Roman" w:cs="Times New Roman"/>
          <w:sz w:val="22"/>
          <w:szCs w:val="22"/>
        </w:rPr>
        <w:t>мьи или одному из них.</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При недостаточности указанной суммы кредита (займа) молодая семья вправе предоставить следующие документы (один или несколько из них):</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б) справку (выписку со счета) о наличии у членов молодой семьи сбережений, хран</w:t>
      </w:r>
      <w:r w:rsidRPr="002051E1">
        <w:rPr>
          <w:rFonts w:ascii="Times New Roman" w:hAnsi="Times New Roman" w:cs="Times New Roman"/>
          <w:sz w:val="22"/>
          <w:szCs w:val="22"/>
        </w:rPr>
        <w:t>я</w:t>
      </w:r>
      <w:r w:rsidRPr="002051E1">
        <w:rPr>
          <w:rFonts w:ascii="Times New Roman" w:hAnsi="Times New Roman" w:cs="Times New Roman"/>
          <w:sz w:val="22"/>
          <w:szCs w:val="22"/>
        </w:rPr>
        <w:t>щихся во вкладах в банках;</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 заключение (отчет) независимого оценщика о рыночной стоимости жилого помещения, н</w:t>
      </w:r>
      <w:r w:rsidRPr="002051E1">
        <w:rPr>
          <w:rFonts w:ascii="Times New Roman" w:hAnsi="Times New Roman" w:cs="Times New Roman"/>
          <w:sz w:val="22"/>
          <w:szCs w:val="22"/>
        </w:rPr>
        <w:t>а</w:t>
      </w:r>
      <w:r w:rsidRPr="002051E1">
        <w:rPr>
          <w:rFonts w:ascii="Times New Roman" w:hAnsi="Times New Roman" w:cs="Times New Roman"/>
          <w:sz w:val="22"/>
          <w:szCs w:val="22"/>
        </w:rPr>
        <w:t>ходящегося в собственности члена (ов) молодой семьи. Данный документ может быть рассмотрен при определении достаточности доходов молодой семьи при наличии одновр</w:t>
      </w:r>
      <w:r w:rsidRPr="002051E1">
        <w:rPr>
          <w:rFonts w:ascii="Times New Roman" w:hAnsi="Times New Roman" w:cs="Times New Roman"/>
          <w:sz w:val="22"/>
          <w:szCs w:val="22"/>
        </w:rPr>
        <w:t>е</w:t>
      </w:r>
      <w:r w:rsidRPr="002051E1">
        <w:rPr>
          <w:rFonts w:ascii="Times New Roman" w:hAnsi="Times New Roman" w:cs="Times New Roman"/>
          <w:sz w:val="22"/>
          <w:szCs w:val="22"/>
        </w:rPr>
        <w:t>менно следующих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отсутствие у иных лиц (кроме членов молодой семьи) имущественных прав на данное жилое помещение, а также отсутствие ограничений и обременений имущественных прав чл</w:t>
      </w:r>
      <w:r w:rsidRPr="002051E1">
        <w:rPr>
          <w:rFonts w:ascii="Times New Roman" w:hAnsi="Times New Roman" w:cs="Times New Roman"/>
          <w:sz w:val="22"/>
          <w:szCs w:val="22"/>
        </w:rPr>
        <w:t>е</w:t>
      </w:r>
      <w:r w:rsidRPr="002051E1">
        <w:rPr>
          <w:rFonts w:ascii="Times New Roman" w:hAnsi="Times New Roman" w:cs="Times New Roman"/>
          <w:sz w:val="22"/>
          <w:szCs w:val="22"/>
        </w:rPr>
        <w:t>на (ов)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регистрация по месту жительства в данном жилом помещении членов молодой семьи, отсу</w:t>
      </w:r>
      <w:r w:rsidRPr="002051E1">
        <w:rPr>
          <w:rFonts w:ascii="Times New Roman" w:hAnsi="Times New Roman" w:cs="Times New Roman"/>
          <w:sz w:val="22"/>
          <w:szCs w:val="22"/>
        </w:rPr>
        <w:t>т</w:t>
      </w:r>
      <w:r w:rsidRPr="002051E1">
        <w:rPr>
          <w:rFonts w:ascii="Times New Roman" w:hAnsi="Times New Roman" w:cs="Times New Roman"/>
          <w:sz w:val="22"/>
          <w:szCs w:val="22"/>
        </w:rPr>
        <w:t>ствие иных зарегистрированных лиц;</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подтверждение намерения члена (ов) молодой семьи об отчуждении данного жилого помещ</w:t>
      </w:r>
      <w:r w:rsidRPr="002051E1">
        <w:rPr>
          <w:rFonts w:ascii="Times New Roman" w:hAnsi="Times New Roman" w:cs="Times New Roman"/>
          <w:sz w:val="22"/>
          <w:szCs w:val="22"/>
        </w:rPr>
        <w:t>е</w:t>
      </w:r>
      <w:r w:rsidRPr="002051E1">
        <w:rPr>
          <w:rFonts w:ascii="Times New Roman" w:hAnsi="Times New Roman" w:cs="Times New Roman"/>
          <w:sz w:val="22"/>
          <w:szCs w:val="22"/>
        </w:rPr>
        <w:t>ния при получении социальной выплаты на приобретение жилья в целях улучшения жилищных усл</w:t>
      </w:r>
      <w:r w:rsidRPr="002051E1">
        <w:rPr>
          <w:rFonts w:ascii="Times New Roman" w:hAnsi="Times New Roman" w:cs="Times New Roman"/>
          <w:sz w:val="22"/>
          <w:szCs w:val="22"/>
        </w:rPr>
        <w:t>о</w:t>
      </w:r>
      <w:r w:rsidRPr="002051E1">
        <w:rPr>
          <w:rFonts w:ascii="Times New Roman" w:hAnsi="Times New Roman" w:cs="Times New Roman"/>
          <w:sz w:val="22"/>
          <w:szCs w:val="22"/>
        </w:rPr>
        <w:t>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Для подтверждения данных обстоятельств молодая семья представляет следующие докуме</w:t>
      </w:r>
      <w:r w:rsidRPr="002051E1">
        <w:rPr>
          <w:rFonts w:ascii="Times New Roman" w:hAnsi="Times New Roman" w:cs="Times New Roman"/>
          <w:sz w:val="22"/>
          <w:szCs w:val="22"/>
        </w:rPr>
        <w:t>н</w:t>
      </w:r>
      <w:r w:rsidRPr="002051E1">
        <w:rPr>
          <w:rFonts w:ascii="Times New Roman" w:hAnsi="Times New Roman" w:cs="Times New Roman"/>
          <w:sz w:val="22"/>
          <w:szCs w:val="22"/>
        </w:rPr>
        <w:t>ты:</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заверенную копию свидетельства (свидетельств) о государственной регистрации права собс</w:t>
      </w:r>
      <w:r w:rsidRPr="002051E1">
        <w:rPr>
          <w:rFonts w:ascii="Times New Roman" w:hAnsi="Times New Roman" w:cs="Times New Roman"/>
          <w:sz w:val="22"/>
          <w:szCs w:val="22"/>
        </w:rPr>
        <w:t>т</w:t>
      </w:r>
      <w:r w:rsidRPr="002051E1">
        <w:rPr>
          <w:rFonts w:ascii="Times New Roman" w:hAnsi="Times New Roman" w:cs="Times New Roman"/>
          <w:sz w:val="22"/>
          <w:szCs w:val="22"/>
        </w:rPr>
        <w:t>венности на жилое помещение на члена (нов)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заверенную саморегулируемой организацией оценщиков выписку из реестра членов саморег</w:t>
      </w:r>
      <w:r w:rsidRPr="002051E1">
        <w:rPr>
          <w:rFonts w:ascii="Times New Roman" w:hAnsi="Times New Roman" w:cs="Times New Roman"/>
          <w:sz w:val="22"/>
          <w:szCs w:val="22"/>
        </w:rPr>
        <w:t>у</w:t>
      </w:r>
      <w:r w:rsidRPr="002051E1">
        <w:rPr>
          <w:rFonts w:ascii="Times New Roman" w:hAnsi="Times New Roman" w:cs="Times New Roman"/>
          <w:sz w:val="22"/>
          <w:szCs w:val="22"/>
        </w:rPr>
        <w:t>лируемой организации оценщиков;</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выписку из Единого государственного реестра прав на недвижимое имущество и сд</w:t>
      </w:r>
      <w:r w:rsidRPr="002051E1">
        <w:rPr>
          <w:rFonts w:ascii="Times New Roman" w:hAnsi="Times New Roman" w:cs="Times New Roman"/>
          <w:sz w:val="22"/>
          <w:szCs w:val="22"/>
        </w:rPr>
        <w:t>е</w:t>
      </w:r>
      <w:r w:rsidRPr="002051E1">
        <w:rPr>
          <w:rFonts w:ascii="Times New Roman" w:hAnsi="Times New Roman" w:cs="Times New Roman"/>
          <w:sz w:val="22"/>
          <w:szCs w:val="22"/>
        </w:rPr>
        <w:t>лок с ним о наличии (отсутствии) зарегистрированных прав на данное жилое помещение, ограничений (обременений) прав, сведений о существующих на момент выдачи выписки правопр</w:t>
      </w:r>
      <w:r w:rsidRPr="002051E1">
        <w:rPr>
          <w:rFonts w:ascii="Times New Roman" w:hAnsi="Times New Roman" w:cs="Times New Roman"/>
          <w:sz w:val="22"/>
          <w:szCs w:val="22"/>
        </w:rPr>
        <w:t>и</w:t>
      </w:r>
      <w:r w:rsidRPr="002051E1">
        <w:rPr>
          <w:rFonts w:ascii="Times New Roman" w:hAnsi="Times New Roman" w:cs="Times New Roman"/>
          <w:sz w:val="22"/>
          <w:szCs w:val="22"/>
        </w:rPr>
        <w:t>тязаниях и заявленных в судебном порядке правах требования в отношении данного объекта недвижимости;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справку о регистрации граждан по месту жительства в данном жилом п</w:t>
      </w:r>
      <w:r w:rsidRPr="002051E1">
        <w:rPr>
          <w:rFonts w:ascii="Times New Roman" w:hAnsi="Times New Roman" w:cs="Times New Roman"/>
          <w:sz w:val="22"/>
          <w:szCs w:val="22"/>
        </w:rPr>
        <w:t>о</w:t>
      </w:r>
      <w:r w:rsidRPr="002051E1">
        <w:rPr>
          <w:rFonts w:ascii="Times New Roman" w:hAnsi="Times New Roman" w:cs="Times New Roman"/>
          <w:sz w:val="22"/>
          <w:szCs w:val="22"/>
        </w:rPr>
        <w:t>мещении;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lastRenderedPageBreak/>
        <w:t>заявление члена (ов) молодой семьи о намерении отчуждения данного жилого пом</w:t>
      </w:r>
      <w:r w:rsidRPr="002051E1">
        <w:rPr>
          <w:rFonts w:ascii="Times New Roman" w:hAnsi="Times New Roman" w:cs="Times New Roman"/>
          <w:sz w:val="22"/>
          <w:szCs w:val="22"/>
        </w:rPr>
        <w:t>е</w:t>
      </w:r>
      <w:r w:rsidRPr="002051E1">
        <w:rPr>
          <w:rFonts w:ascii="Times New Roman" w:hAnsi="Times New Roman" w:cs="Times New Roman"/>
          <w:sz w:val="22"/>
          <w:szCs w:val="22"/>
        </w:rPr>
        <w:t>щения при получении социальной выплаты на приобретение жилья в целях улучшения ж</w:t>
      </w:r>
      <w:r w:rsidRPr="002051E1">
        <w:rPr>
          <w:rFonts w:ascii="Times New Roman" w:hAnsi="Times New Roman" w:cs="Times New Roman"/>
          <w:sz w:val="22"/>
          <w:szCs w:val="22"/>
        </w:rPr>
        <w:t>и</w:t>
      </w:r>
      <w:r w:rsidRPr="002051E1">
        <w:rPr>
          <w:rFonts w:ascii="Times New Roman" w:hAnsi="Times New Roman" w:cs="Times New Roman"/>
          <w:sz w:val="22"/>
          <w:szCs w:val="22"/>
        </w:rPr>
        <w:t>лищных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2) вариант 2:</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а) справка с места работы о заработной плате (как по основному месту работы, так и по совместительству) по форме 2-НДФЛ или иной форме, подп</w:t>
      </w:r>
      <w:r w:rsidRPr="002051E1">
        <w:rPr>
          <w:rFonts w:ascii="Times New Roman" w:hAnsi="Times New Roman" w:cs="Times New Roman"/>
          <w:sz w:val="22"/>
          <w:szCs w:val="22"/>
        </w:rPr>
        <w:t>и</w:t>
      </w:r>
      <w:r w:rsidRPr="002051E1">
        <w:rPr>
          <w:rFonts w:ascii="Times New Roman" w:hAnsi="Times New Roman" w:cs="Times New Roman"/>
          <w:sz w:val="22"/>
          <w:szCs w:val="22"/>
        </w:rPr>
        <w:t>санной руководителем и (или) главным бухгалтером организации и заверенная печатью организации или индивидуальным предпринимат</w:t>
      </w:r>
      <w:r w:rsidRPr="002051E1">
        <w:rPr>
          <w:rFonts w:ascii="Times New Roman" w:hAnsi="Times New Roman" w:cs="Times New Roman"/>
          <w:sz w:val="22"/>
          <w:szCs w:val="22"/>
        </w:rPr>
        <w:t>е</w:t>
      </w:r>
      <w:r w:rsidRPr="002051E1">
        <w:rPr>
          <w:rFonts w:ascii="Times New Roman" w:hAnsi="Times New Roman" w:cs="Times New Roman"/>
          <w:sz w:val="22"/>
          <w:szCs w:val="22"/>
        </w:rPr>
        <w:t>лем. Данные документы могут быть представлены как членами молодой семьи, так и родителями членов молодой семьи. Документы о заработной плате родит</w:t>
      </w:r>
      <w:r w:rsidRPr="002051E1">
        <w:rPr>
          <w:rFonts w:ascii="Times New Roman" w:hAnsi="Times New Roman" w:cs="Times New Roman"/>
          <w:sz w:val="22"/>
          <w:szCs w:val="22"/>
        </w:rPr>
        <w:t>е</w:t>
      </w:r>
      <w:r w:rsidRPr="002051E1">
        <w:rPr>
          <w:rFonts w:ascii="Times New Roman" w:hAnsi="Times New Roman" w:cs="Times New Roman"/>
          <w:sz w:val="22"/>
          <w:szCs w:val="22"/>
        </w:rPr>
        <w:t>лей членов молодой семьи принимаются при наличии от них заявлений о готовности выступить с</w:t>
      </w:r>
      <w:r w:rsidRPr="002051E1">
        <w:rPr>
          <w:rFonts w:ascii="Times New Roman" w:hAnsi="Times New Roman" w:cs="Times New Roman"/>
          <w:sz w:val="22"/>
          <w:szCs w:val="22"/>
        </w:rPr>
        <w:t>о</w:t>
      </w:r>
      <w:r w:rsidRPr="002051E1">
        <w:rPr>
          <w:rFonts w:ascii="Times New Roman" w:hAnsi="Times New Roman" w:cs="Times New Roman"/>
          <w:sz w:val="22"/>
          <w:szCs w:val="22"/>
        </w:rPr>
        <w:t>заемщиками по ипотечному кредиту (займу)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б) налоговая декларация установленной формы за два последних отчетных периода с отметкой налогового органа о принятии - для индивидуальных пре</w:t>
      </w:r>
      <w:r w:rsidRPr="002051E1">
        <w:rPr>
          <w:rFonts w:ascii="Times New Roman" w:hAnsi="Times New Roman" w:cs="Times New Roman"/>
          <w:sz w:val="22"/>
          <w:szCs w:val="22"/>
        </w:rPr>
        <w:t>д</w:t>
      </w:r>
      <w:r w:rsidRPr="002051E1">
        <w:rPr>
          <w:rFonts w:ascii="Times New Roman" w:hAnsi="Times New Roman" w:cs="Times New Roman"/>
          <w:sz w:val="22"/>
          <w:szCs w:val="22"/>
        </w:rPr>
        <w:t>принимателей;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 справка банка (выписка со счета), подтверждающая наличие у членов молодой семьи сб</w:t>
      </w:r>
      <w:r w:rsidRPr="002051E1">
        <w:rPr>
          <w:rFonts w:ascii="Times New Roman" w:hAnsi="Times New Roman" w:cs="Times New Roman"/>
          <w:sz w:val="22"/>
          <w:szCs w:val="22"/>
        </w:rPr>
        <w:t>е</w:t>
      </w:r>
      <w:r w:rsidRPr="002051E1">
        <w:rPr>
          <w:rFonts w:ascii="Times New Roman" w:hAnsi="Times New Roman" w:cs="Times New Roman"/>
          <w:sz w:val="22"/>
          <w:szCs w:val="22"/>
        </w:rPr>
        <w:t>режений, хранящихся во вкладах в банках;</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г) заключение (отчет) независимого оценщика о рыночной стоимости жилого помещения, находящегося в собственности члена (ов) молодой семьи. Да</w:t>
      </w:r>
      <w:r w:rsidRPr="002051E1">
        <w:rPr>
          <w:rFonts w:ascii="Times New Roman" w:hAnsi="Times New Roman" w:cs="Times New Roman"/>
          <w:sz w:val="22"/>
          <w:szCs w:val="22"/>
        </w:rPr>
        <w:t>н</w:t>
      </w:r>
      <w:r w:rsidRPr="002051E1">
        <w:rPr>
          <w:rFonts w:ascii="Times New Roman" w:hAnsi="Times New Roman" w:cs="Times New Roman"/>
          <w:sz w:val="22"/>
          <w:szCs w:val="22"/>
        </w:rPr>
        <w:t>ный документ может быть рассмотрен при определении достаточности доходов молодой семьи при наличии одновр</w:t>
      </w:r>
      <w:r w:rsidRPr="002051E1">
        <w:rPr>
          <w:rFonts w:ascii="Times New Roman" w:hAnsi="Times New Roman" w:cs="Times New Roman"/>
          <w:sz w:val="22"/>
          <w:szCs w:val="22"/>
        </w:rPr>
        <w:t>е</w:t>
      </w:r>
      <w:r w:rsidRPr="002051E1">
        <w:rPr>
          <w:rFonts w:ascii="Times New Roman" w:hAnsi="Times New Roman" w:cs="Times New Roman"/>
          <w:sz w:val="22"/>
          <w:szCs w:val="22"/>
        </w:rPr>
        <w:t>менно следующих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отсутствие у иных лиц (кроме членов молодой семьи) имущественных прав на данное жилое помещение, а также отсутствие ограничений и обременений имущественных прав чл</w:t>
      </w:r>
      <w:r w:rsidRPr="002051E1">
        <w:rPr>
          <w:rFonts w:ascii="Times New Roman" w:hAnsi="Times New Roman" w:cs="Times New Roman"/>
          <w:sz w:val="22"/>
          <w:szCs w:val="22"/>
        </w:rPr>
        <w:t>е</w:t>
      </w:r>
      <w:r w:rsidRPr="002051E1">
        <w:rPr>
          <w:rFonts w:ascii="Times New Roman" w:hAnsi="Times New Roman" w:cs="Times New Roman"/>
          <w:sz w:val="22"/>
          <w:szCs w:val="22"/>
        </w:rPr>
        <w:t>на (ов)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регистрация по месту жительства в данном жилом помещении членов молодой семьи, отсу</w:t>
      </w:r>
      <w:r w:rsidRPr="002051E1">
        <w:rPr>
          <w:rFonts w:ascii="Times New Roman" w:hAnsi="Times New Roman" w:cs="Times New Roman"/>
          <w:sz w:val="22"/>
          <w:szCs w:val="22"/>
        </w:rPr>
        <w:t>т</w:t>
      </w:r>
      <w:r w:rsidRPr="002051E1">
        <w:rPr>
          <w:rFonts w:ascii="Times New Roman" w:hAnsi="Times New Roman" w:cs="Times New Roman"/>
          <w:sz w:val="22"/>
          <w:szCs w:val="22"/>
        </w:rPr>
        <w:t>ствие иных зарегистрированных лиц;</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подтверждение намерения члена (ов) молодой семьи об отчуждении данного жилого помещения при получении субсидии на приобретение жилья в целях улучшения жилищных у</w:t>
      </w:r>
      <w:r w:rsidRPr="002051E1">
        <w:rPr>
          <w:rFonts w:ascii="Times New Roman" w:hAnsi="Times New Roman" w:cs="Times New Roman"/>
          <w:sz w:val="22"/>
          <w:szCs w:val="22"/>
        </w:rPr>
        <w:t>с</w:t>
      </w:r>
      <w:r w:rsidRPr="002051E1">
        <w:rPr>
          <w:rFonts w:ascii="Times New Roman" w:hAnsi="Times New Roman" w:cs="Times New Roman"/>
          <w:sz w:val="22"/>
          <w:szCs w:val="22"/>
        </w:rPr>
        <w:t>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Для подтверждения данных обстоятельств молодая семья представляет следующие докуме</w:t>
      </w:r>
      <w:r w:rsidRPr="002051E1">
        <w:rPr>
          <w:rFonts w:ascii="Times New Roman" w:hAnsi="Times New Roman" w:cs="Times New Roman"/>
          <w:sz w:val="22"/>
          <w:szCs w:val="22"/>
        </w:rPr>
        <w:t>н</w:t>
      </w:r>
      <w:r w:rsidRPr="002051E1">
        <w:rPr>
          <w:rFonts w:ascii="Times New Roman" w:hAnsi="Times New Roman" w:cs="Times New Roman"/>
          <w:sz w:val="22"/>
          <w:szCs w:val="22"/>
        </w:rPr>
        <w:t>ты:</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заверенную копию свидетельства (свидетельств) о государственной регистрации права собс</w:t>
      </w:r>
      <w:r w:rsidRPr="002051E1">
        <w:rPr>
          <w:rFonts w:ascii="Times New Roman" w:hAnsi="Times New Roman" w:cs="Times New Roman"/>
          <w:sz w:val="22"/>
          <w:szCs w:val="22"/>
        </w:rPr>
        <w:t>т</w:t>
      </w:r>
      <w:r w:rsidRPr="002051E1">
        <w:rPr>
          <w:rFonts w:ascii="Times New Roman" w:hAnsi="Times New Roman" w:cs="Times New Roman"/>
          <w:sz w:val="22"/>
          <w:szCs w:val="22"/>
        </w:rPr>
        <w:t>венности на жилое помещение на члена(нов)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заверенную саморегулируемой организацией оценщиков выписку из реестра членов саморег</w:t>
      </w:r>
      <w:r w:rsidRPr="002051E1">
        <w:rPr>
          <w:rFonts w:ascii="Times New Roman" w:hAnsi="Times New Roman" w:cs="Times New Roman"/>
          <w:sz w:val="22"/>
          <w:szCs w:val="22"/>
        </w:rPr>
        <w:t>у</w:t>
      </w:r>
      <w:r w:rsidRPr="002051E1">
        <w:rPr>
          <w:rFonts w:ascii="Times New Roman" w:hAnsi="Times New Roman" w:cs="Times New Roman"/>
          <w:sz w:val="22"/>
          <w:szCs w:val="22"/>
        </w:rPr>
        <w:t>лируемой организации оценщиков;</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выписку из Единого государственного реестра прав на недвижимое имущество и сд</w:t>
      </w:r>
      <w:r w:rsidRPr="002051E1">
        <w:rPr>
          <w:rFonts w:ascii="Times New Roman" w:hAnsi="Times New Roman" w:cs="Times New Roman"/>
          <w:sz w:val="22"/>
          <w:szCs w:val="22"/>
        </w:rPr>
        <w:t>е</w:t>
      </w:r>
      <w:r w:rsidRPr="002051E1">
        <w:rPr>
          <w:rFonts w:ascii="Times New Roman" w:hAnsi="Times New Roman" w:cs="Times New Roman"/>
          <w:sz w:val="22"/>
          <w:szCs w:val="22"/>
        </w:rPr>
        <w:t>лок с ним о наличии (отсутствии) зарегистрированных прав на данное жилое помещение, ограничений (обременений) прав, сведений о существующих на момент выдачи выписки правопр</w:t>
      </w:r>
      <w:r w:rsidRPr="002051E1">
        <w:rPr>
          <w:rFonts w:ascii="Times New Roman" w:hAnsi="Times New Roman" w:cs="Times New Roman"/>
          <w:sz w:val="22"/>
          <w:szCs w:val="22"/>
        </w:rPr>
        <w:t>и</w:t>
      </w:r>
      <w:r w:rsidRPr="002051E1">
        <w:rPr>
          <w:rFonts w:ascii="Times New Roman" w:hAnsi="Times New Roman" w:cs="Times New Roman"/>
          <w:sz w:val="22"/>
          <w:szCs w:val="22"/>
        </w:rPr>
        <w:t>тязаниях и заявленных в судебном порядке правах требования в отношении данного объекта недвижимости;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справку о регистрации граждан по месту жительства в данном жилом п</w:t>
      </w:r>
      <w:r w:rsidRPr="002051E1">
        <w:rPr>
          <w:rFonts w:ascii="Times New Roman" w:hAnsi="Times New Roman" w:cs="Times New Roman"/>
          <w:sz w:val="22"/>
          <w:szCs w:val="22"/>
        </w:rPr>
        <w:t>о</w:t>
      </w:r>
      <w:r w:rsidRPr="002051E1">
        <w:rPr>
          <w:rFonts w:ascii="Times New Roman" w:hAnsi="Times New Roman" w:cs="Times New Roman"/>
          <w:sz w:val="22"/>
          <w:szCs w:val="22"/>
        </w:rPr>
        <w:t>мещении;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заявление члена (ов) молодой семьи о намерении отчуждения данного жилого пом</w:t>
      </w:r>
      <w:r w:rsidRPr="002051E1">
        <w:rPr>
          <w:rFonts w:ascii="Times New Roman" w:hAnsi="Times New Roman" w:cs="Times New Roman"/>
          <w:sz w:val="22"/>
          <w:szCs w:val="22"/>
        </w:rPr>
        <w:t>е</w:t>
      </w:r>
      <w:r w:rsidRPr="002051E1">
        <w:rPr>
          <w:rFonts w:ascii="Times New Roman" w:hAnsi="Times New Roman" w:cs="Times New Roman"/>
          <w:sz w:val="22"/>
          <w:szCs w:val="22"/>
        </w:rPr>
        <w:t>щения при получении социальной выплаты на приобретение жилья в целях улучшения ж</w:t>
      </w:r>
      <w:r w:rsidRPr="002051E1">
        <w:rPr>
          <w:rFonts w:ascii="Times New Roman" w:hAnsi="Times New Roman" w:cs="Times New Roman"/>
          <w:sz w:val="22"/>
          <w:szCs w:val="22"/>
        </w:rPr>
        <w:t>и</w:t>
      </w:r>
      <w:r w:rsidRPr="002051E1">
        <w:rPr>
          <w:rFonts w:ascii="Times New Roman" w:hAnsi="Times New Roman" w:cs="Times New Roman"/>
          <w:sz w:val="22"/>
          <w:szCs w:val="22"/>
        </w:rPr>
        <w:t>лищных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д) иные документы, подтверждающие официальные доходы наличие иных денежных средств у молодой семьи.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5.3. Специалист Администрации Кривошеинского района  в течение 10 дней с даты подачи молодой семьей заявления с приложением документов, указанных в пункте 5.2. настоящего Регламе</w:t>
      </w:r>
      <w:r w:rsidRPr="002051E1">
        <w:rPr>
          <w:rFonts w:ascii="Times New Roman" w:hAnsi="Times New Roman" w:cs="Times New Roman"/>
          <w:sz w:val="22"/>
          <w:szCs w:val="22"/>
        </w:rPr>
        <w:t>н</w:t>
      </w:r>
      <w:r w:rsidRPr="002051E1">
        <w:rPr>
          <w:rFonts w:ascii="Times New Roman" w:hAnsi="Times New Roman" w:cs="Times New Roman"/>
          <w:sz w:val="22"/>
          <w:szCs w:val="22"/>
        </w:rPr>
        <w:t>та, осуществляет расчеты по достаточности доходов молодой семьи и принимает решение о признании (непризнании) молодой семьи имеющей достаточные дох</w:t>
      </w:r>
      <w:r w:rsidRPr="002051E1">
        <w:rPr>
          <w:rFonts w:ascii="Times New Roman" w:hAnsi="Times New Roman" w:cs="Times New Roman"/>
          <w:sz w:val="22"/>
          <w:szCs w:val="22"/>
        </w:rPr>
        <w:t>о</w:t>
      </w:r>
      <w:r w:rsidRPr="002051E1">
        <w:rPr>
          <w:rFonts w:ascii="Times New Roman" w:hAnsi="Times New Roman" w:cs="Times New Roman"/>
          <w:sz w:val="22"/>
          <w:szCs w:val="22"/>
        </w:rPr>
        <w:t>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w:t>
      </w:r>
      <w:r w:rsidRPr="002051E1">
        <w:rPr>
          <w:rFonts w:ascii="Times New Roman" w:hAnsi="Times New Roman" w:cs="Times New Roman"/>
          <w:sz w:val="22"/>
          <w:szCs w:val="22"/>
        </w:rPr>
        <w:t>и</w:t>
      </w:r>
      <w:r w:rsidRPr="002051E1">
        <w:rPr>
          <w:rFonts w:ascii="Times New Roman" w:hAnsi="Times New Roman" w:cs="Times New Roman"/>
          <w:sz w:val="22"/>
          <w:szCs w:val="22"/>
        </w:rPr>
        <w:t>лья.</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5.4. Расчеты производятся по варианту, выбранному молодой семьей и указанному в заявл</w:t>
      </w:r>
      <w:r w:rsidRPr="002051E1">
        <w:rPr>
          <w:rFonts w:ascii="Times New Roman" w:hAnsi="Times New Roman" w:cs="Times New Roman"/>
          <w:sz w:val="22"/>
          <w:szCs w:val="22"/>
        </w:rPr>
        <w:t>е</w:t>
      </w:r>
      <w:r w:rsidRPr="002051E1">
        <w:rPr>
          <w:rFonts w:ascii="Times New Roman" w:hAnsi="Times New Roman" w:cs="Times New Roman"/>
          <w:sz w:val="22"/>
          <w:szCs w:val="22"/>
        </w:rPr>
        <w:t xml:space="preserve">нии. </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5.5. Решение о признании (непризнании) молодой семьи имеющей достаточные дох</w:t>
      </w:r>
      <w:r w:rsidRPr="002051E1">
        <w:rPr>
          <w:rFonts w:ascii="Times New Roman" w:hAnsi="Times New Roman" w:cs="Times New Roman"/>
          <w:sz w:val="22"/>
          <w:szCs w:val="22"/>
        </w:rPr>
        <w:t>о</w:t>
      </w:r>
      <w:r w:rsidRPr="002051E1">
        <w:rPr>
          <w:rFonts w:ascii="Times New Roman" w:hAnsi="Times New Roman" w:cs="Times New Roman"/>
          <w:sz w:val="22"/>
          <w:szCs w:val="22"/>
        </w:rPr>
        <w:t>ды и (или) иные денежные средства для оплаты расчетной (средней) стоимости жилых пом</w:t>
      </w:r>
      <w:r w:rsidRPr="002051E1">
        <w:rPr>
          <w:rFonts w:ascii="Times New Roman" w:hAnsi="Times New Roman" w:cs="Times New Roman"/>
          <w:sz w:val="22"/>
          <w:szCs w:val="22"/>
        </w:rPr>
        <w:t>е</w:t>
      </w:r>
      <w:r w:rsidRPr="002051E1">
        <w:rPr>
          <w:rFonts w:ascii="Times New Roman" w:hAnsi="Times New Roman" w:cs="Times New Roman"/>
          <w:sz w:val="22"/>
          <w:szCs w:val="22"/>
        </w:rPr>
        <w:t>щений в части, превышающей размер предоставляемой социальной выплаты на приобретение жилья, оформляется заключением (в двух экземплярах) по форме согласно приложению 1 к постановлению Администрации Томской области от 16.08.2006 N 102а   в соответствии с выбранным мол</w:t>
      </w:r>
      <w:r w:rsidRPr="002051E1">
        <w:rPr>
          <w:rFonts w:ascii="Times New Roman" w:hAnsi="Times New Roman" w:cs="Times New Roman"/>
          <w:sz w:val="22"/>
          <w:szCs w:val="22"/>
        </w:rPr>
        <w:t>о</w:t>
      </w:r>
      <w:r w:rsidRPr="002051E1">
        <w:rPr>
          <w:rFonts w:ascii="Times New Roman" w:hAnsi="Times New Roman" w:cs="Times New Roman"/>
          <w:sz w:val="22"/>
          <w:szCs w:val="22"/>
        </w:rPr>
        <w:t>дой семьей вариантом расчета.</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Один экземпляр заключения  Администрация Кривошеинского района  направляет молодой семье не позднее 10 дней с даты принятия решения о признании (непризнании) молодой семьи имеющей достаточные доходы и (или) иные денежные средства для оплаты ра</w:t>
      </w:r>
      <w:r w:rsidRPr="002051E1">
        <w:rPr>
          <w:rFonts w:ascii="Times New Roman" w:hAnsi="Times New Roman" w:cs="Times New Roman"/>
          <w:sz w:val="22"/>
          <w:szCs w:val="22"/>
        </w:rPr>
        <w:t>с</w:t>
      </w:r>
      <w:r w:rsidRPr="002051E1">
        <w:rPr>
          <w:rFonts w:ascii="Times New Roman" w:hAnsi="Times New Roman" w:cs="Times New Roman"/>
          <w:sz w:val="22"/>
          <w:szCs w:val="22"/>
        </w:rPr>
        <w:t>четной (средней) стоимости жилых помещений в части, превышающей размер предоставляемой социальной выплаты на приобр</w:t>
      </w:r>
      <w:r w:rsidRPr="002051E1">
        <w:rPr>
          <w:rFonts w:ascii="Times New Roman" w:hAnsi="Times New Roman" w:cs="Times New Roman"/>
          <w:sz w:val="22"/>
          <w:szCs w:val="22"/>
        </w:rPr>
        <w:t>е</w:t>
      </w:r>
      <w:r w:rsidRPr="002051E1">
        <w:rPr>
          <w:rFonts w:ascii="Times New Roman" w:hAnsi="Times New Roman" w:cs="Times New Roman"/>
          <w:sz w:val="22"/>
          <w:szCs w:val="22"/>
        </w:rPr>
        <w:t>тение жилья.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lastRenderedPageBreak/>
        <w:t>5.6. Документы,  необходимые   для   предоставления   муниципальной услуги, предоставл</w:t>
      </w:r>
      <w:r w:rsidRPr="002051E1">
        <w:rPr>
          <w:rFonts w:ascii="Times New Roman" w:hAnsi="Times New Roman"/>
          <w:sz w:val="22"/>
          <w:szCs w:val="22"/>
        </w:rPr>
        <w:t>я</w:t>
      </w:r>
      <w:r w:rsidRPr="002051E1">
        <w:rPr>
          <w:rFonts w:ascii="Times New Roman" w:hAnsi="Times New Roman"/>
          <w:sz w:val="22"/>
          <w:szCs w:val="22"/>
        </w:rPr>
        <w:t>ются заявителями при личном посещении.</w:t>
      </w:r>
    </w:p>
    <w:p w:rsidR="00AB1296" w:rsidRPr="00CA4AF2" w:rsidRDefault="00AB1296" w:rsidP="00AB1296">
      <w:pPr>
        <w:pStyle w:val="ConsPlusNonformat"/>
        <w:ind w:firstLine="720"/>
        <w:jc w:val="both"/>
        <w:rPr>
          <w:rFonts w:ascii="Times New Roman" w:hAnsi="Times New Roman"/>
          <w:sz w:val="16"/>
          <w:szCs w:val="16"/>
        </w:rPr>
      </w:pPr>
    </w:p>
    <w:p w:rsidR="00AB1296" w:rsidRPr="002051E1" w:rsidRDefault="00AB1296" w:rsidP="00AB1296">
      <w:pPr>
        <w:pStyle w:val="ConsPlusNonformat"/>
        <w:ind w:firstLine="720"/>
        <w:jc w:val="center"/>
        <w:rPr>
          <w:rFonts w:ascii="Times New Roman" w:hAnsi="Times New Roman"/>
          <w:b/>
          <w:bCs/>
          <w:kern w:val="32"/>
          <w:sz w:val="22"/>
          <w:szCs w:val="22"/>
        </w:rPr>
      </w:pPr>
      <w:r w:rsidRPr="002051E1">
        <w:rPr>
          <w:rFonts w:ascii="Times New Roman" w:hAnsi="Times New Roman"/>
          <w:b/>
          <w:bCs/>
          <w:kern w:val="32"/>
          <w:sz w:val="22"/>
          <w:szCs w:val="22"/>
        </w:rPr>
        <w:t>6. Описание предоставляемой услуги</w:t>
      </w:r>
    </w:p>
    <w:p w:rsidR="00AB1296" w:rsidRPr="002051E1" w:rsidRDefault="00AB1296" w:rsidP="00AB1296">
      <w:pPr>
        <w:pStyle w:val="ConsPlusNonformat"/>
        <w:ind w:firstLine="720"/>
        <w:jc w:val="both"/>
        <w:rPr>
          <w:rFonts w:ascii="Times New Roman" w:hAnsi="Times New Roman"/>
          <w:sz w:val="22"/>
          <w:szCs w:val="22"/>
        </w:rPr>
      </w:pPr>
      <w:r>
        <w:rPr>
          <w:rFonts w:ascii="Times New Roman" w:hAnsi="Times New Roman"/>
          <w:bCs/>
          <w:kern w:val="32"/>
          <w:sz w:val="22"/>
          <w:szCs w:val="22"/>
        </w:rPr>
        <w:t>6</w:t>
      </w:r>
      <w:r w:rsidRPr="002051E1">
        <w:rPr>
          <w:rFonts w:ascii="Times New Roman" w:hAnsi="Times New Roman"/>
          <w:bCs/>
          <w:kern w:val="32"/>
          <w:sz w:val="22"/>
          <w:szCs w:val="22"/>
        </w:rPr>
        <w:t xml:space="preserve">.1. Признание молодой семьи нуждающейся в улучшении жилищных условий и </w:t>
      </w:r>
      <w:r w:rsidRPr="002051E1">
        <w:rPr>
          <w:rFonts w:ascii="Times New Roman" w:hAnsi="Times New Roman"/>
          <w:sz w:val="22"/>
          <w:szCs w:val="22"/>
        </w:rPr>
        <w:t>признание молодой семьи имеющей достаточные доходы либо иные денежные средства для о</w:t>
      </w:r>
      <w:r w:rsidRPr="002051E1">
        <w:rPr>
          <w:rFonts w:ascii="Times New Roman" w:hAnsi="Times New Roman"/>
          <w:sz w:val="22"/>
          <w:szCs w:val="22"/>
        </w:rPr>
        <w:t>п</w:t>
      </w:r>
      <w:r w:rsidRPr="002051E1">
        <w:rPr>
          <w:rFonts w:ascii="Times New Roman" w:hAnsi="Times New Roman"/>
          <w:sz w:val="22"/>
          <w:szCs w:val="22"/>
        </w:rPr>
        <w:t>латы расчетной (средней) стоимости жилья в части, превышающей размер предо</w:t>
      </w:r>
      <w:r w:rsidRPr="002051E1">
        <w:rPr>
          <w:rFonts w:ascii="Times New Roman" w:hAnsi="Times New Roman"/>
          <w:sz w:val="22"/>
          <w:szCs w:val="22"/>
        </w:rPr>
        <w:t>с</w:t>
      </w:r>
      <w:r w:rsidRPr="002051E1">
        <w:rPr>
          <w:rFonts w:ascii="Times New Roman" w:hAnsi="Times New Roman"/>
          <w:sz w:val="22"/>
          <w:szCs w:val="22"/>
        </w:rPr>
        <w:t>тавляемой социальной выплаты.</w:t>
      </w:r>
    </w:p>
    <w:p w:rsidR="00AB1296" w:rsidRPr="002051E1" w:rsidRDefault="00AB1296" w:rsidP="00AB1296">
      <w:pPr>
        <w:pStyle w:val="ConsPlusNonformat"/>
        <w:ind w:firstLine="720"/>
        <w:jc w:val="both"/>
        <w:rPr>
          <w:rFonts w:ascii="Times New Roman" w:hAnsi="Times New Roman"/>
          <w:sz w:val="22"/>
          <w:szCs w:val="22"/>
        </w:rPr>
      </w:pPr>
      <w:r>
        <w:rPr>
          <w:rFonts w:ascii="Times New Roman" w:hAnsi="Times New Roman"/>
          <w:sz w:val="22"/>
          <w:szCs w:val="22"/>
        </w:rPr>
        <w:t>6</w:t>
      </w:r>
      <w:r w:rsidRPr="002051E1">
        <w:rPr>
          <w:rFonts w:ascii="Times New Roman" w:hAnsi="Times New Roman"/>
          <w:sz w:val="22"/>
          <w:szCs w:val="22"/>
        </w:rPr>
        <w:t>.1.1. Исполнение  услуги включает в себя: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 Прием граждан.</w:t>
      </w:r>
      <w:r w:rsidRPr="002051E1">
        <w:rPr>
          <w:rFonts w:ascii="Times New Roman" w:hAnsi="Times New Roman"/>
          <w:sz w:val="22"/>
          <w:szCs w:val="22"/>
        </w:rPr>
        <w:tab/>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2) Прием следующих документов:</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необходимых для признания молодой семьи  нуждающейся в улучшении жилищных усл</w:t>
      </w:r>
      <w:r w:rsidRPr="002051E1">
        <w:rPr>
          <w:rFonts w:ascii="Times New Roman" w:hAnsi="Times New Roman"/>
          <w:sz w:val="22"/>
          <w:szCs w:val="22"/>
        </w:rPr>
        <w:t>о</w:t>
      </w:r>
      <w:r w:rsidRPr="002051E1">
        <w:rPr>
          <w:rFonts w:ascii="Times New Roman" w:hAnsi="Times New Roman"/>
          <w:sz w:val="22"/>
          <w:szCs w:val="22"/>
        </w:rPr>
        <w:t>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 подтверждающих наличие у молодой семьи, достаточных доходов либо иные дене</w:t>
      </w:r>
      <w:r w:rsidRPr="002051E1">
        <w:rPr>
          <w:rFonts w:ascii="Times New Roman" w:hAnsi="Times New Roman" w:cs="Times New Roman"/>
          <w:sz w:val="22"/>
          <w:szCs w:val="22"/>
        </w:rPr>
        <w:t>ж</w:t>
      </w:r>
      <w:r w:rsidRPr="002051E1">
        <w:rPr>
          <w:rFonts w:ascii="Times New Roman" w:hAnsi="Times New Roman" w:cs="Times New Roman"/>
          <w:sz w:val="22"/>
          <w:szCs w:val="22"/>
        </w:rPr>
        <w:t>ных средств для оплаты расчетной (средней) стоимости жилья в части, превышающей размер предоста</w:t>
      </w:r>
      <w:r w:rsidRPr="002051E1">
        <w:rPr>
          <w:rFonts w:ascii="Times New Roman" w:hAnsi="Times New Roman" w:cs="Times New Roman"/>
          <w:sz w:val="22"/>
          <w:szCs w:val="22"/>
        </w:rPr>
        <w:t>в</w:t>
      </w:r>
      <w:r w:rsidRPr="002051E1">
        <w:rPr>
          <w:rFonts w:ascii="Times New Roman" w:hAnsi="Times New Roman" w:cs="Times New Roman"/>
          <w:sz w:val="22"/>
          <w:szCs w:val="22"/>
        </w:rPr>
        <w:t>ляемой социальной выплаты;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3) Экспертиза документов, представленных заявителем:</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проверка соответствия представленных документов перечню, установленному п. 5.1  и п.5.2. раздела 5 настоящего регламента;</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сверка подлинников представленных документов с их копиями, фиксация выявленных ра</w:t>
      </w:r>
      <w:r w:rsidRPr="002051E1">
        <w:rPr>
          <w:rFonts w:ascii="Times New Roman" w:hAnsi="Times New Roman"/>
          <w:sz w:val="22"/>
          <w:szCs w:val="22"/>
        </w:rPr>
        <w:t>с</w:t>
      </w:r>
      <w:r w:rsidRPr="002051E1">
        <w:rPr>
          <w:rFonts w:ascii="Times New Roman" w:hAnsi="Times New Roman"/>
          <w:sz w:val="22"/>
          <w:szCs w:val="22"/>
        </w:rPr>
        <w:t>хождений.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проверка  надлежащего оформления документов</w:t>
      </w:r>
      <w:r w:rsidRPr="002051E1">
        <w:rPr>
          <w:rFonts w:ascii="Times New Roman" w:hAnsi="Times New Roman"/>
          <w:i/>
          <w:iCs/>
          <w:sz w:val="22"/>
          <w:szCs w:val="22"/>
        </w:rPr>
        <w:t xml:space="preserve">, </w:t>
      </w:r>
      <w:r w:rsidRPr="002051E1">
        <w:rPr>
          <w:rFonts w:ascii="Times New Roman" w:hAnsi="Times New Roman"/>
          <w:sz w:val="22"/>
          <w:szCs w:val="22"/>
        </w:rPr>
        <w:t xml:space="preserve"> представленных гра</w:t>
      </w:r>
      <w:r w:rsidRPr="002051E1">
        <w:rPr>
          <w:rFonts w:ascii="Times New Roman" w:hAnsi="Times New Roman"/>
          <w:sz w:val="22"/>
          <w:szCs w:val="22"/>
        </w:rPr>
        <w:t>ж</w:t>
      </w:r>
      <w:r w:rsidRPr="002051E1">
        <w:rPr>
          <w:rFonts w:ascii="Times New Roman" w:hAnsi="Times New Roman"/>
          <w:sz w:val="22"/>
          <w:szCs w:val="22"/>
        </w:rPr>
        <w:t>данином;</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возврат документов для их надлежащего оформления.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4) Формирование личного дела.</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5) Рассмотрение Комиссией  пакета документов заявителя.</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6) Осуществление расчетов по достаточности доходов молодой семьи и принимает решение о признании (непризнании) молодой семьи имеющей достаточные доходы и (или) иные денежные средства для оплаты расчетной (сре</w:t>
      </w:r>
      <w:r w:rsidRPr="002051E1">
        <w:rPr>
          <w:rFonts w:ascii="Times New Roman" w:hAnsi="Times New Roman" w:cs="Times New Roman"/>
          <w:sz w:val="22"/>
          <w:szCs w:val="22"/>
        </w:rPr>
        <w:t>д</w:t>
      </w:r>
      <w:r w:rsidRPr="002051E1">
        <w:rPr>
          <w:rFonts w:ascii="Times New Roman" w:hAnsi="Times New Roman" w:cs="Times New Roman"/>
          <w:sz w:val="22"/>
          <w:szCs w:val="22"/>
        </w:rPr>
        <w:t>ней) стоимости жилых помещений в части, превышающей размер предоста</w:t>
      </w:r>
      <w:r w:rsidRPr="002051E1">
        <w:rPr>
          <w:rFonts w:ascii="Times New Roman" w:hAnsi="Times New Roman" w:cs="Times New Roman"/>
          <w:sz w:val="22"/>
          <w:szCs w:val="22"/>
        </w:rPr>
        <w:t>в</w:t>
      </w:r>
      <w:r w:rsidRPr="002051E1">
        <w:rPr>
          <w:rFonts w:ascii="Times New Roman" w:hAnsi="Times New Roman" w:cs="Times New Roman"/>
          <w:sz w:val="22"/>
          <w:szCs w:val="22"/>
        </w:rPr>
        <w:t>ляемой социальной выплаты на приобретение жилья.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7) Принятие решения: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 о признании (непризнании) заявителя нуждающимся в улучшении жилищных усл</w:t>
      </w:r>
      <w:r w:rsidRPr="002051E1">
        <w:rPr>
          <w:rFonts w:ascii="Times New Roman" w:hAnsi="Times New Roman"/>
          <w:sz w:val="22"/>
          <w:szCs w:val="22"/>
        </w:rPr>
        <w:t>о</w:t>
      </w:r>
      <w:r w:rsidRPr="002051E1">
        <w:rPr>
          <w:rFonts w:ascii="Times New Roman" w:hAnsi="Times New Roman"/>
          <w:sz w:val="22"/>
          <w:szCs w:val="22"/>
        </w:rPr>
        <w:t>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 о признании (непризнании) молодой семьи имеющей достаточные доходы и (или) иные денежные средства для оплаты расчетной (средней) стоимости жилых помещений в части, превыша</w:t>
      </w:r>
      <w:r w:rsidRPr="002051E1">
        <w:rPr>
          <w:rFonts w:ascii="Times New Roman" w:hAnsi="Times New Roman" w:cs="Times New Roman"/>
          <w:sz w:val="22"/>
          <w:szCs w:val="22"/>
        </w:rPr>
        <w:t>ю</w:t>
      </w:r>
      <w:r w:rsidRPr="002051E1">
        <w:rPr>
          <w:rFonts w:ascii="Times New Roman" w:hAnsi="Times New Roman" w:cs="Times New Roman"/>
          <w:sz w:val="22"/>
          <w:szCs w:val="22"/>
        </w:rPr>
        <w:t>щей размер предоставляемой социальной выплаты на приобретение жилья.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8) Оформление решения Комиссии о признании заявителя  либо об отказе в признании заяв</w:t>
      </w:r>
      <w:r w:rsidRPr="002051E1">
        <w:rPr>
          <w:rFonts w:ascii="Times New Roman" w:hAnsi="Times New Roman"/>
          <w:sz w:val="22"/>
          <w:szCs w:val="22"/>
        </w:rPr>
        <w:t>и</w:t>
      </w:r>
      <w:r w:rsidRPr="002051E1">
        <w:rPr>
          <w:rFonts w:ascii="Times New Roman" w:hAnsi="Times New Roman"/>
          <w:sz w:val="22"/>
          <w:szCs w:val="22"/>
        </w:rPr>
        <w:t>теля  нуждающимся в улучшении жилищных условий.</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9) Оформление Заключения о признании (не признании) молодой семьи, имеющей   достато</w:t>
      </w:r>
      <w:r w:rsidRPr="002051E1">
        <w:rPr>
          <w:rFonts w:ascii="Times New Roman" w:hAnsi="Times New Roman" w:cs="Times New Roman"/>
          <w:sz w:val="22"/>
          <w:szCs w:val="22"/>
        </w:rPr>
        <w:t>ч</w:t>
      </w:r>
      <w:r w:rsidRPr="002051E1">
        <w:rPr>
          <w:rFonts w:ascii="Times New Roman" w:hAnsi="Times New Roman" w:cs="Times New Roman"/>
          <w:sz w:val="22"/>
          <w:szCs w:val="22"/>
        </w:rPr>
        <w:t>ные доходы и  (или) иные денежные  средства  для оплаты расчетной (средней) стоимости жилых п</w:t>
      </w:r>
      <w:r w:rsidRPr="002051E1">
        <w:rPr>
          <w:rFonts w:ascii="Times New Roman" w:hAnsi="Times New Roman" w:cs="Times New Roman"/>
          <w:sz w:val="22"/>
          <w:szCs w:val="22"/>
        </w:rPr>
        <w:t>о</w:t>
      </w:r>
      <w:r w:rsidRPr="002051E1">
        <w:rPr>
          <w:rFonts w:ascii="Times New Roman" w:hAnsi="Times New Roman" w:cs="Times New Roman"/>
          <w:sz w:val="22"/>
          <w:szCs w:val="22"/>
        </w:rPr>
        <w:t>мещений  в части, превышающей размер предоставляемой социальной выплаты на приобретение ж</w:t>
      </w:r>
      <w:r w:rsidRPr="002051E1">
        <w:rPr>
          <w:rFonts w:ascii="Times New Roman" w:hAnsi="Times New Roman" w:cs="Times New Roman"/>
          <w:sz w:val="22"/>
          <w:szCs w:val="22"/>
        </w:rPr>
        <w:t>и</w:t>
      </w:r>
      <w:r w:rsidRPr="002051E1">
        <w:rPr>
          <w:rFonts w:ascii="Times New Roman" w:hAnsi="Times New Roman" w:cs="Times New Roman"/>
          <w:sz w:val="22"/>
          <w:szCs w:val="22"/>
        </w:rPr>
        <w:t>лья.</w:t>
      </w:r>
    </w:p>
    <w:p w:rsidR="00AB1296" w:rsidRPr="002051E1" w:rsidRDefault="00AB1296" w:rsidP="00AB1296">
      <w:pPr>
        <w:pStyle w:val="ConsPlusNonformat"/>
        <w:ind w:firstLine="720"/>
        <w:jc w:val="both"/>
        <w:rPr>
          <w:rFonts w:ascii="Times New Roman" w:hAnsi="Times New Roman"/>
          <w:sz w:val="22"/>
          <w:szCs w:val="22"/>
        </w:rPr>
      </w:pPr>
      <w:r>
        <w:rPr>
          <w:rFonts w:ascii="Times New Roman" w:hAnsi="Times New Roman"/>
          <w:sz w:val="22"/>
          <w:szCs w:val="22"/>
        </w:rPr>
        <w:t>10</w:t>
      </w:r>
      <w:r w:rsidRPr="002051E1">
        <w:rPr>
          <w:rFonts w:ascii="Times New Roman" w:hAnsi="Times New Roman"/>
          <w:sz w:val="22"/>
          <w:szCs w:val="22"/>
        </w:rPr>
        <w:t>) Уведомление о принятом решении: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ab/>
        <w:t>В случае если семья не признана нуждающейся в улучшении жилищных условий, она не имеет право претендовать на получение социальной выпл</w:t>
      </w:r>
      <w:r w:rsidRPr="002051E1">
        <w:rPr>
          <w:rFonts w:ascii="Times New Roman" w:hAnsi="Times New Roman"/>
          <w:sz w:val="22"/>
          <w:szCs w:val="22"/>
        </w:rPr>
        <w:t>а</w:t>
      </w:r>
      <w:r w:rsidRPr="002051E1">
        <w:rPr>
          <w:rFonts w:ascii="Times New Roman" w:hAnsi="Times New Roman"/>
          <w:sz w:val="22"/>
          <w:szCs w:val="22"/>
        </w:rPr>
        <w:t>ты.</w:t>
      </w:r>
    </w:p>
    <w:p w:rsidR="00AB1296" w:rsidRPr="00CA4AF2" w:rsidRDefault="00AB1296" w:rsidP="00AB1296">
      <w:pPr>
        <w:pStyle w:val="ConsPlusNonformat"/>
        <w:ind w:firstLine="720"/>
        <w:jc w:val="both"/>
        <w:rPr>
          <w:rFonts w:ascii="Times New Roman" w:hAnsi="Times New Roman"/>
          <w:sz w:val="16"/>
          <w:szCs w:val="16"/>
        </w:rPr>
      </w:pPr>
    </w:p>
    <w:p w:rsidR="00AB1296" w:rsidRPr="002051E1" w:rsidRDefault="00AB1296" w:rsidP="00AB1296">
      <w:pPr>
        <w:pStyle w:val="ConsPlusNonformat"/>
        <w:ind w:firstLine="720"/>
        <w:jc w:val="center"/>
        <w:rPr>
          <w:rFonts w:ascii="Times New Roman" w:hAnsi="Times New Roman"/>
          <w:b/>
          <w:bCs/>
          <w:sz w:val="22"/>
          <w:szCs w:val="22"/>
        </w:rPr>
      </w:pPr>
      <w:r w:rsidRPr="002051E1">
        <w:rPr>
          <w:rFonts w:ascii="Times New Roman" w:hAnsi="Times New Roman"/>
          <w:b/>
          <w:bCs/>
          <w:sz w:val="22"/>
          <w:szCs w:val="22"/>
        </w:rPr>
        <w:t>7.Обязательства специалиста  в отношении режима раб</w:t>
      </w:r>
      <w:r w:rsidRPr="002051E1">
        <w:rPr>
          <w:rFonts w:ascii="Times New Roman" w:hAnsi="Times New Roman"/>
          <w:b/>
          <w:bCs/>
          <w:sz w:val="22"/>
          <w:szCs w:val="22"/>
        </w:rPr>
        <w:t>о</w:t>
      </w:r>
      <w:r w:rsidRPr="002051E1">
        <w:rPr>
          <w:rFonts w:ascii="Times New Roman" w:hAnsi="Times New Roman"/>
          <w:b/>
          <w:bCs/>
          <w:sz w:val="22"/>
          <w:szCs w:val="22"/>
        </w:rPr>
        <w:t>ты.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bCs/>
          <w:sz w:val="22"/>
          <w:szCs w:val="22"/>
        </w:rPr>
        <w:t xml:space="preserve">Специалист Администрации Кривошеинского района  </w:t>
      </w:r>
      <w:r w:rsidRPr="002051E1">
        <w:rPr>
          <w:rFonts w:ascii="Times New Roman" w:hAnsi="Times New Roman"/>
          <w:sz w:val="22"/>
          <w:szCs w:val="22"/>
        </w:rPr>
        <w:t>осуществляют прием заявителей</w:t>
      </w:r>
      <w:r w:rsidRPr="002051E1">
        <w:rPr>
          <w:rFonts w:ascii="Times New Roman" w:hAnsi="Times New Roman"/>
          <w:color w:val="000000"/>
          <w:sz w:val="22"/>
          <w:szCs w:val="22"/>
        </w:rPr>
        <w:t xml:space="preserve"> </w:t>
      </w:r>
      <w:r w:rsidRPr="002051E1">
        <w:rPr>
          <w:rFonts w:ascii="Times New Roman" w:hAnsi="Times New Roman"/>
          <w:sz w:val="22"/>
          <w:szCs w:val="22"/>
        </w:rPr>
        <w:t>мун</w:t>
      </w:r>
      <w:r w:rsidRPr="002051E1">
        <w:rPr>
          <w:rFonts w:ascii="Times New Roman" w:hAnsi="Times New Roman"/>
          <w:sz w:val="22"/>
          <w:szCs w:val="22"/>
        </w:rPr>
        <w:t>и</w:t>
      </w:r>
      <w:r w:rsidRPr="002051E1">
        <w:rPr>
          <w:rFonts w:ascii="Times New Roman" w:hAnsi="Times New Roman"/>
          <w:sz w:val="22"/>
          <w:szCs w:val="22"/>
        </w:rPr>
        <w:t>ципальной услуги  ежедневно с 9.00 до 13.00 часов, кроме субботы и воскресенья.</w:t>
      </w:r>
    </w:p>
    <w:p w:rsidR="00AB1296" w:rsidRPr="00CA4AF2" w:rsidRDefault="00AB1296" w:rsidP="00AB1296">
      <w:pPr>
        <w:pStyle w:val="ConsPlusNonformat"/>
        <w:ind w:firstLine="720"/>
        <w:jc w:val="both"/>
        <w:rPr>
          <w:rFonts w:ascii="Times New Roman" w:hAnsi="Times New Roman"/>
          <w:b/>
          <w:sz w:val="16"/>
          <w:szCs w:val="16"/>
        </w:rPr>
      </w:pPr>
    </w:p>
    <w:p w:rsidR="00AB1296" w:rsidRPr="002051E1" w:rsidRDefault="00AB1296" w:rsidP="00AB1296">
      <w:pPr>
        <w:pStyle w:val="ConsPlusNonformat"/>
        <w:ind w:firstLine="720"/>
        <w:jc w:val="center"/>
        <w:rPr>
          <w:rFonts w:ascii="Times New Roman" w:hAnsi="Times New Roman"/>
          <w:b/>
          <w:bCs/>
          <w:sz w:val="22"/>
          <w:szCs w:val="22"/>
        </w:rPr>
      </w:pPr>
      <w:r w:rsidRPr="002051E1">
        <w:rPr>
          <w:rFonts w:ascii="Times New Roman" w:hAnsi="Times New Roman"/>
          <w:b/>
          <w:bCs/>
          <w:sz w:val="22"/>
          <w:szCs w:val="22"/>
        </w:rPr>
        <w:t>8. Перечень оснований для  отказа в предоставлении муниципальной услуги.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Основаниями для отказа в признании молодой семьи участницей подпрограммы явл</w:t>
      </w:r>
      <w:r w:rsidRPr="002051E1">
        <w:rPr>
          <w:rFonts w:ascii="Times New Roman" w:hAnsi="Times New Roman" w:cs="Times New Roman"/>
          <w:sz w:val="22"/>
          <w:szCs w:val="22"/>
        </w:rPr>
        <w:t>я</w:t>
      </w:r>
      <w:r w:rsidRPr="002051E1">
        <w:rPr>
          <w:rFonts w:ascii="Times New Roman" w:hAnsi="Times New Roman" w:cs="Times New Roman"/>
          <w:sz w:val="22"/>
          <w:szCs w:val="22"/>
        </w:rPr>
        <w:t>ются:</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а) несоответствие молодой семьи требованиям, указанным в пункте 1.3. настоящего регламе</w:t>
      </w:r>
      <w:r w:rsidRPr="002051E1">
        <w:rPr>
          <w:rFonts w:ascii="Times New Roman" w:hAnsi="Times New Roman" w:cs="Times New Roman"/>
          <w:sz w:val="22"/>
          <w:szCs w:val="22"/>
        </w:rPr>
        <w:t>н</w:t>
      </w:r>
      <w:r w:rsidRPr="002051E1">
        <w:rPr>
          <w:rFonts w:ascii="Times New Roman" w:hAnsi="Times New Roman" w:cs="Times New Roman"/>
          <w:sz w:val="22"/>
          <w:szCs w:val="22"/>
        </w:rPr>
        <w:t>та;</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б) непредставление или представление не в полном объеме документов, указанных в пункте 5.1. и пункте 5.2  раздела 5 настоящего регламента;</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в) недостоверность сведений, содержащихся в представленных документах;</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г) ранее реализованное право на улучшение жилищных условий с использованием средств с</w:t>
      </w:r>
      <w:r w:rsidRPr="002051E1">
        <w:rPr>
          <w:rFonts w:ascii="Times New Roman" w:hAnsi="Times New Roman" w:cs="Times New Roman"/>
          <w:sz w:val="22"/>
          <w:szCs w:val="22"/>
        </w:rPr>
        <w:t>о</w:t>
      </w:r>
      <w:r w:rsidRPr="002051E1">
        <w:rPr>
          <w:rFonts w:ascii="Times New Roman" w:hAnsi="Times New Roman" w:cs="Times New Roman"/>
          <w:sz w:val="22"/>
          <w:szCs w:val="22"/>
        </w:rPr>
        <w:t>циальной выплаты (субсидии) или иной формы государственной поддержки за счет средств бюджетов всех уровней;</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д) отсутствие у заявителя документов (хотя бы одного документа), предусмотренных  пунктом 5.1. и пунктом 5.2. раздела 5  настоящего регламента; </w:t>
      </w:r>
    </w:p>
    <w:p w:rsidR="00AB1296"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е) выявление фактов предоставления заведомо ложных и (или)  недостоверных свед</w:t>
      </w:r>
      <w:r w:rsidRPr="002051E1">
        <w:rPr>
          <w:rFonts w:ascii="Times New Roman" w:hAnsi="Times New Roman"/>
          <w:sz w:val="22"/>
          <w:szCs w:val="22"/>
        </w:rPr>
        <w:t>е</w:t>
      </w:r>
      <w:r w:rsidRPr="002051E1">
        <w:rPr>
          <w:rFonts w:ascii="Times New Roman" w:hAnsi="Times New Roman"/>
          <w:sz w:val="22"/>
          <w:szCs w:val="22"/>
        </w:rPr>
        <w:t>ний.</w:t>
      </w:r>
    </w:p>
    <w:p w:rsidR="00AB1296" w:rsidRPr="00CA4AF2" w:rsidRDefault="00AB1296" w:rsidP="00AB1296">
      <w:pPr>
        <w:pStyle w:val="ConsPlusNonformat"/>
        <w:ind w:firstLine="720"/>
        <w:jc w:val="both"/>
        <w:rPr>
          <w:rFonts w:ascii="Times New Roman" w:hAnsi="Times New Roman"/>
          <w:sz w:val="16"/>
          <w:szCs w:val="16"/>
        </w:rPr>
      </w:pPr>
    </w:p>
    <w:p w:rsidR="00AB1296" w:rsidRPr="002051E1" w:rsidRDefault="00AB1296" w:rsidP="00AB1296">
      <w:pPr>
        <w:pStyle w:val="ConsPlusNonformat"/>
        <w:ind w:firstLine="720"/>
        <w:jc w:val="center"/>
        <w:rPr>
          <w:rFonts w:ascii="Times New Roman" w:hAnsi="Times New Roman"/>
          <w:b/>
          <w:bCs/>
          <w:kern w:val="32"/>
          <w:sz w:val="22"/>
          <w:szCs w:val="22"/>
        </w:rPr>
      </w:pPr>
      <w:r w:rsidRPr="002051E1">
        <w:rPr>
          <w:rFonts w:ascii="Times New Roman" w:hAnsi="Times New Roman"/>
          <w:b/>
          <w:bCs/>
          <w:kern w:val="32"/>
          <w:sz w:val="22"/>
          <w:szCs w:val="22"/>
        </w:rPr>
        <w:t>8. Административные процедуры.</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8.1. Основанием для выполнения данной процедуры является передача специалистом </w:t>
      </w:r>
      <w:r w:rsidRPr="002051E1">
        <w:rPr>
          <w:rFonts w:ascii="Times New Roman" w:hAnsi="Times New Roman"/>
          <w:sz w:val="22"/>
          <w:szCs w:val="22"/>
        </w:rPr>
        <w:lastRenderedPageBreak/>
        <w:t>ко</w:t>
      </w:r>
      <w:r w:rsidRPr="002051E1">
        <w:rPr>
          <w:rFonts w:ascii="Times New Roman" w:hAnsi="Times New Roman"/>
          <w:sz w:val="22"/>
          <w:szCs w:val="22"/>
        </w:rPr>
        <w:t>м</w:t>
      </w:r>
      <w:r w:rsidRPr="002051E1">
        <w:rPr>
          <w:rFonts w:ascii="Times New Roman" w:hAnsi="Times New Roman"/>
          <w:sz w:val="22"/>
          <w:szCs w:val="22"/>
        </w:rPr>
        <w:t>плекта документов, необходимых для получения социальной выплаты на рассмотрение комиссии по реализации жилищных программ. Состав комиссии утверждается Гл</w:t>
      </w:r>
      <w:r w:rsidRPr="002051E1">
        <w:rPr>
          <w:rFonts w:ascii="Times New Roman" w:hAnsi="Times New Roman"/>
          <w:sz w:val="22"/>
          <w:szCs w:val="22"/>
        </w:rPr>
        <w:t>а</w:t>
      </w:r>
      <w:r w:rsidRPr="002051E1">
        <w:rPr>
          <w:rFonts w:ascii="Times New Roman" w:hAnsi="Times New Roman"/>
          <w:sz w:val="22"/>
          <w:szCs w:val="22"/>
        </w:rPr>
        <w:t xml:space="preserve">вой Кривошеинского района.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Решение Комиссии принимается простым большинством голосов от числа присутствующих членов Комиссии. Решение оформляется протоколом заседания Комиссии.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Ответственным за рассмотрение документов и за принятие решения является председатель Комиссии.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Срок выполнения действия составляет 10 минут на рассмотрение   документов одного заяв</w:t>
      </w:r>
      <w:r w:rsidRPr="002051E1">
        <w:rPr>
          <w:rFonts w:ascii="Times New Roman" w:hAnsi="Times New Roman"/>
          <w:sz w:val="22"/>
          <w:szCs w:val="22"/>
        </w:rPr>
        <w:t>и</w:t>
      </w:r>
      <w:r w:rsidRPr="002051E1">
        <w:rPr>
          <w:rFonts w:ascii="Times New Roman" w:hAnsi="Times New Roman"/>
          <w:sz w:val="22"/>
          <w:szCs w:val="22"/>
        </w:rPr>
        <w:t>теля.</w:t>
      </w:r>
    </w:p>
    <w:p w:rsidR="00AB1296" w:rsidRDefault="00AB1296" w:rsidP="00AB1296">
      <w:pPr>
        <w:pStyle w:val="ConsPlusNonformat"/>
        <w:ind w:firstLine="720"/>
        <w:jc w:val="center"/>
        <w:rPr>
          <w:rFonts w:ascii="Times New Roman" w:hAnsi="Times New Roman" w:cs="Times New Roman"/>
          <w:b/>
          <w:sz w:val="22"/>
          <w:szCs w:val="22"/>
        </w:rPr>
      </w:pPr>
    </w:p>
    <w:p w:rsidR="00AB1296" w:rsidRPr="002051E1" w:rsidRDefault="00AB1296" w:rsidP="00AB1296">
      <w:pPr>
        <w:pStyle w:val="ConsPlusNonformat"/>
        <w:ind w:firstLine="720"/>
        <w:jc w:val="center"/>
        <w:rPr>
          <w:rFonts w:ascii="Times New Roman" w:hAnsi="Times New Roman" w:cs="Times New Roman"/>
          <w:b/>
          <w:sz w:val="22"/>
          <w:szCs w:val="22"/>
        </w:rPr>
      </w:pPr>
      <w:r w:rsidRPr="002051E1">
        <w:rPr>
          <w:rFonts w:ascii="Times New Roman" w:hAnsi="Times New Roman" w:cs="Times New Roman"/>
          <w:b/>
          <w:sz w:val="22"/>
          <w:szCs w:val="22"/>
        </w:rPr>
        <w:t>9. Порядок и формы контроля за исполнением</w:t>
      </w:r>
      <w:r>
        <w:rPr>
          <w:rFonts w:ascii="Times New Roman" w:hAnsi="Times New Roman" w:cs="Times New Roman"/>
          <w:b/>
          <w:sz w:val="22"/>
          <w:szCs w:val="22"/>
        </w:rPr>
        <w:t xml:space="preserve"> му</w:t>
      </w:r>
      <w:r w:rsidRPr="002051E1">
        <w:rPr>
          <w:rFonts w:ascii="Times New Roman" w:hAnsi="Times New Roman" w:cs="Times New Roman"/>
          <w:b/>
          <w:sz w:val="22"/>
          <w:szCs w:val="22"/>
        </w:rPr>
        <w:t>ниципальной услуги</w:t>
      </w:r>
    </w:p>
    <w:p w:rsidR="00AB1296" w:rsidRPr="002051E1" w:rsidRDefault="00AB1296" w:rsidP="00AB1296">
      <w:pPr>
        <w:pStyle w:val="ConsPlusNonformat"/>
        <w:ind w:firstLine="720"/>
        <w:jc w:val="both"/>
        <w:rPr>
          <w:rFonts w:ascii="Times New Roman" w:hAnsi="Times New Roman" w:cs="Times New Roman"/>
          <w:sz w:val="22"/>
          <w:szCs w:val="22"/>
        </w:rPr>
      </w:pPr>
      <w:r w:rsidRPr="002051E1">
        <w:rPr>
          <w:rFonts w:ascii="Times New Roman" w:hAnsi="Times New Roman" w:cs="Times New Roman"/>
          <w:sz w:val="22"/>
          <w:szCs w:val="22"/>
        </w:rPr>
        <w:t>9.1. Контроль за исполнение муниципальной услуги предоставление социальных выплат на приобретение (строительство) жилья молодым семьям по  подпрограмме «Обеспечение жильём молодых семей на 2006 - 2010 годы» осуществляется руководителем Админис</w:t>
      </w:r>
      <w:r w:rsidRPr="002051E1">
        <w:rPr>
          <w:rFonts w:ascii="Times New Roman" w:hAnsi="Times New Roman" w:cs="Times New Roman"/>
          <w:sz w:val="22"/>
          <w:szCs w:val="22"/>
        </w:rPr>
        <w:t>т</w:t>
      </w:r>
      <w:r w:rsidRPr="002051E1">
        <w:rPr>
          <w:rFonts w:ascii="Times New Roman" w:hAnsi="Times New Roman" w:cs="Times New Roman"/>
          <w:sz w:val="22"/>
          <w:szCs w:val="22"/>
        </w:rPr>
        <w:t>рацией Кривошеинского района, Думой Кривошеинского ра</w:t>
      </w:r>
      <w:r w:rsidRPr="002051E1">
        <w:rPr>
          <w:rFonts w:ascii="Times New Roman" w:hAnsi="Times New Roman" w:cs="Times New Roman"/>
          <w:sz w:val="22"/>
          <w:szCs w:val="22"/>
        </w:rPr>
        <w:t>й</w:t>
      </w:r>
      <w:r w:rsidRPr="002051E1">
        <w:rPr>
          <w:rFonts w:ascii="Times New Roman" w:hAnsi="Times New Roman" w:cs="Times New Roman"/>
          <w:sz w:val="22"/>
          <w:szCs w:val="22"/>
        </w:rPr>
        <w:t>она</w:t>
      </w:r>
      <w:r w:rsidRPr="002051E1">
        <w:rPr>
          <w:rFonts w:ascii="Times New Roman" w:hAnsi="Times New Roman" w:cs="Times New Roman"/>
          <w:b/>
          <w:sz w:val="22"/>
          <w:szCs w:val="22"/>
        </w:rPr>
        <w:t>.</w:t>
      </w:r>
    </w:p>
    <w:p w:rsidR="00AB1296" w:rsidRPr="00CA4AF2" w:rsidRDefault="00AB1296" w:rsidP="00AB1296">
      <w:pPr>
        <w:pStyle w:val="ConsPlusNonformat"/>
        <w:ind w:firstLine="720"/>
        <w:jc w:val="both"/>
        <w:rPr>
          <w:rFonts w:ascii="Times New Roman" w:hAnsi="Times New Roman"/>
          <w:sz w:val="16"/>
          <w:szCs w:val="16"/>
        </w:rPr>
      </w:pPr>
    </w:p>
    <w:p w:rsidR="00AB1296" w:rsidRPr="002051E1" w:rsidRDefault="00AB1296" w:rsidP="00AB1296">
      <w:pPr>
        <w:pStyle w:val="ConsPlusNonformat"/>
        <w:ind w:firstLine="720"/>
        <w:jc w:val="center"/>
        <w:rPr>
          <w:rFonts w:ascii="Times New Roman" w:hAnsi="Times New Roman"/>
          <w:sz w:val="22"/>
          <w:szCs w:val="22"/>
        </w:rPr>
      </w:pPr>
      <w:r w:rsidRPr="002051E1">
        <w:rPr>
          <w:rFonts w:ascii="Times New Roman" w:hAnsi="Times New Roman"/>
          <w:b/>
          <w:bCs/>
          <w:sz w:val="22"/>
          <w:szCs w:val="22"/>
        </w:rPr>
        <w:t>10.  Порядок обжалования действий (бездействия) и решений, осуществляемых (прин</w:t>
      </w:r>
      <w:r w:rsidRPr="002051E1">
        <w:rPr>
          <w:rFonts w:ascii="Times New Roman" w:hAnsi="Times New Roman"/>
          <w:b/>
          <w:bCs/>
          <w:sz w:val="22"/>
          <w:szCs w:val="22"/>
        </w:rPr>
        <w:t>я</w:t>
      </w:r>
      <w:r w:rsidRPr="002051E1">
        <w:rPr>
          <w:rFonts w:ascii="Times New Roman" w:hAnsi="Times New Roman"/>
          <w:b/>
          <w:bCs/>
          <w:sz w:val="22"/>
          <w:szCs w:val="22"/>
        </w:rPr>
        <w:t>тых) в ходе предоставления  муниципальной услуги</w:t>
      </w:r>
    </w:p>
    <w:p w:rsidR="00AB1296" w:rsidRPr="002051E1" w:rsidRDefault="00AB1296" w:rsidP="00AB1296">
      <w:pPr>
        <w:pStyle w:val="ConsPlusNonformat"/>
        <w:ind w:firstLine="720"/>
        <w:jc w:val="both"/>
        <w:rPr>
          <w:rFonts w:ascii="Times New Roman" w:hAnsi="Times New Roman"/>
          <w:i/>
          <w:iCs/>
          <w:sz w:val="22"/>
          <w:szCs w:val="22"/>
        </w:rPr>
      </w:pPr>
      <w:r w:rsidRPr="002051E1">
        <w:rPr>
          <w:rFonts w:ascii="Times New Roman" w:hAnsi="Times New Roman"/>
          <w:sz w:val="22"/>
          <w:szCs w:val="22"/>
        </w:rPr>
        <w:t>10.1. Лица, претендующие на получение социальных выплат, имеют право на судебное и д</w:t>
      </w:r>
      <w:r w:rsidRPr="002051E1">
        <w:rPr>
          <w:rFonts w:ascii="Times New Roman" w:hAnsi="Times New Roman"/>
          <w:sz w:val="22"/>
          <w:szCs w:val="22"/>
        </w:rPr>
        <w:t>о</w:t>
      </w:r>
      <w:r w:rsidRPr="002051E1">
        <w:rPr>
          <w:rFonts w:ascii="Times New Roman" w:hAnsi="Times New Roman"/>
          <w:sz w:val="22"/>
          <w:szCs w:val="22"/>
        </w:rPr>
        <w:t>судебное обжалование действий (бездействий) специалистов  администрации, а также принятых ими реш</w:t>
      </w:r>
      <w:r w:rsidRPr="002051E1">
        <w:rPr>
          <w:rFonts w:ascii="Times New Roman" w:hAnsi="Times New Roman"/>
          <w:sz w:val="22"/>
          <w:szCs w:val="22"/>
        </w:rPr>
        <w:t>е</w:t>
      </w:r>
      <w:r w:rsidRPr="002051E1">
        <w:rPr>
          <w:rFonts w:ascii="Times New Roman" w:hAnsi="Times New Roman"/>
          <w:sz w:val="22"/>
          <w:szCs w:val="22"/>
        </w:rPr>
        <w:t xml:space="preserve">ний. </w:t>
      </w:r>
      <w:r w:rsidRPr="002051E1">
        <w:rPr>
          <w:rFonts w:ascii="Times New Roman" w:hAnsi="Times New Roman"/>
          <w:i/>
          <w:iCs/>
          <w:sz w:val="22"/>
          <w:szCs w:val="22"/>
        </w:rPr>
        <w:t xml:space="preserve">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Досудебному обжалованию подлежат: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 действия (бездействия) специалистов и должностных лиц, приведшие к нарушению ста</w:t>
      </w:r>
      <w:r w:rsidRPr="002051E1">
        <w:rPr>
          <w:rFonts w:ascii="Times New Roman" w:hAnsi="Times New Roman"/>
          <w:sz w:val="22"/>
          <w:szCs w:val="22"/>
        </w:rPr>
        <w:t>н</w:t>
      </w:r>
      <w:r w:rsidRPr="002051E1">
        <w:rPr>
          <w:rFonts w:ascii="Times New Roman" w:hAnsi="Times New Roman"/>
          <w:sz w:val="22"/>
          <w:szCs w:val="22"/>
        </w:rPr>
        <w:t>дартов предоставления  муниципальной услуги и процедуры ее предоставления, установленные н</w:t>
      </w:r>
      <w:r w:rsidRPr="002051E1">
        <w:rPr>
          <w:rFonts w:ascii="Times New Roman" w:hAnsi="Times New Roman"/>
          <w:sz w:val="22"/>
          <w:szCs w:val="22"/>
        </w:rPr>
        <w:t>а</w:t>
      </w:r>
      <w:r w:rsidRPr="002051E1">
        <w:rPr>
          <w:rFonts w:ascii="Times New Roman" w:hAnsi="Times New Roman"/>
          <w:sz w:val="22"/>
          <w:szCs w:val="22"/>
        </w:rPr>
        <w:t xml:space="preserve">стоящим регламентом;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2) решения об отказе в предоставлении муниципальной услуги.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10.2. Порядок досудебного обжалования действий (бездействий) специалистов и должностных лиц:</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жалоба на действия (бездействия) специалистов и должностных лиц может быть представлена в устной и письменной форме.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10.3. В устной форме жалоба может быть представлена  заявителем непосредственно руков</w:t>
      </w:r>
      <w:r w:rsidRPr="002051E1">
        <w:rPr>
          <w:rFonts w:ascii="Times New Roman" w:hAnsi="Times New Roman"/>
          <w:sz w:val="22"/>
          <w:szCs w:val="22"/>
        </w:rPr>
        <w:t>о</w:t>
      </w:r>
      <w:r w:rsidRPr="002051E1">
        <w:rPr>
          <w:rFonts w:ascii="Times New Roman" w:hAnsi="Times New Roman"/>
          <w:sz w:val="22"/>
          <w:szCs w:val="22"/>
        </w:rPr>
        <w:t>дителю Администрации Кривошеинского района  или лицу, его замещающему,  на специалиста  да</w:t>
      </w:r>
      <w:r w:rsidRPr="002051E1">
        <w:rPr>
          <w:rFonts w:ascii="Times New Roman" w:hAnsi="Times New Roman"/>
          <w:sz w:val="22"/>
          <w:szCs w:val="22"/>
        </w:rPr>
        <w:t>н</w:t>
      </w:r>
      <w:r w:rsidRPr="002051E1">
        <w:rPr>
          <w:rFonts w:ascii="Times New Roman" w:hAnsi="Times New Roman"/>
          <w:sz w:val="22"/>
          <w:szCs w:val="22"/>
        </w:rPr>
        <w:t xml:space="preserve">ного органа.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Устная жалоба представляется в течение одного рабочего дня, когда заявитель счел свои права нарушенными.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10.4. Если в течение одного рабочего дня представление жалобы  невозможно по причине о</w:t>
      </w:r>
      <w:r w:rsidRPr="002051E1">
        <w:rPr>
          <w:rFonts w:ascii="Times New Roman" w:hAnsi="Times New Roman"/>
          <w:sz w:val="22"/>
          <w:szCs w:val="22"/>
        </w:rPr>
        <w:t>т</w:t>
      </w:r>
      <w:r w:rsidRPr="002051E1">
        <w:rPr>
          <w:rFonts w:ascii="Times New Roman" w:hAnsi="Times New Roman"/>
          <w:sz w:val="22"/>
          <w:szCs w:val="22"/>
        </w:rPr>
        <w:t>сутствия руководителя либо лица, его замещающего, специалист, исполняющий обязанности секрет</w:t>
      </w:r>
      <w:r w:rsidRPr="002051E1">
        <w:rPr>
          <w:rFonts w:ascii="Times New Roman" w:hAnsi="Times New Roman"/>
          <w:sz w:val="22"/>
          <w:szCs w:val="22"/>
        </w:rPr>
        <w:t>а</w:t>
      </w:r>
      <w:r w:rsidRPr="002051E1">
        <w:rPr>
          <w:rFonts w:ascii="Times New Roman" w:hAnsi="Times New Roman"/>
          <w:sz w:val="22"/>
          <w:szCs w:val="22"/>
        </w:rPr>
        <w:t>ря, обязан  записать заявителя   на прием к руководителю (лицу, его замещающему) в один из трех посл</w:t>
      </w:r>
      <w:r w:rsidRPr="002051E1">
        <w:rPr>
          <w:rFonts w:ascii="Times New Roman" w:hAnsi="Times New Roman"/>
          <w:sz w:val="22"/>
          <w:szCs w:val="22"/>
        </w:rPr>
        <w:t>е</w:t>
      </w:r>
      <w:r w:rsidRPr="002051E1">
        <w:rPr>
          <w:rFonts w:ascii="Times New Roman" w:hAnsi="Times New Roman"/>
          <w:sz w:val="22"/>
          <w:szCs w:val="22"/>
        </w:rPr>
        <w:t xml:space="preserve">дующих рабочих дней.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10.5. Руководитель администрации Кривошеинского района  (лицо, его замещающее), рассмо</w:t>
      </w:r>
      <w:r w:rsidRPr="002051E1">
        <w:rPr>
          <w:rFonts w:ascii="Times New Roman" w:hAnsi="Times New Roman"/>
          <w:sz w:val="22"/>
          <w:szCs w:val="22"/>
        </w:rPr>
        <w:t>т</w:t>
      </w:r>
      <w:r w:rsidRPr="002051E1">
        <w:rPr>
          <w:rFonts w:ascii="Times New Roman" w:hAnsi="Times New Roman"/>
          <w:sz w:val="22"/>
          <w:szCs w:val="22"/>
        </w:rPr>
        <w:t xml:space="preserve">рев предмет жалобы, обязан дать заявителю полный ответ   по содержанию претензий.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В случае если предмет жалобы обоснован, руководитель Администрации Кривошеинского района  (лицо, его замещающее) в течение одного рабочего дня принимает все меры к устранению нарушений, допущенных специалистом.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10.6. Специалист, допустивший нарушение, представляет  руководителю Администрации Кр</w:t>
      </w:r>
      <w:r w:rsidRPr="002051E1">
        <w:rPr>
          <w:rFonts w:ascii="Times New Roman" w:hAnsi="Times New Roman"/>
          <w:sz w:val="22"/>
          <w:szCs w:val="22"/>
        </w:rPr>
        <w:t>и</w:t>
      </w:r>
      <w:r w:rsidRPr="002051E1">
        <w:rPr>
          <w:rFonts w:ascii="Times New Roman" w:hAnsi="Times New Roman"/>
          <w:sz w:val="22"/>
          <w:szCs w:val="22"/>
        </w:rPr>
        <w:t>вошеинского района (лицу, его замещающему) письменные объяснения о причинах допущенных н</w:t>
      </w:r>
      <w:r w:rsidRPr="002051E1">
        <w:rPr>
          <w:rFonts w:ascii="Times New Roman" w:hAnsi="Times New Roman"/>
          <w:sz w:val="22"/>
          <w:szCs w:val="22"/>
        </w:rPr>
        <w:t>а</w:t>
      </w:r>
      <w:r w:rsidRPr="002051E1">
        <w:rPr>
          <w:rFonts w:ascii="Times New Roman" w:hAnsi="Times New Roman"/>
          <w:sz w:val="22"/>
          <w:szCs w:val="22"/>
        </w:rPr>
        <w:t xml:space="preserve">рушений.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10.7. В случаях, когда руководитель Администрации Кривошеинского района (лицо, его з</w:t>
      </w:r>
      <w:r w:rsidRPr="002051E1">
        <w:rPr>
          <w:rFonts w:ascii="Times New Roman" w:hAnsi="Times New Roman"/>
          <w:sz w:val="22"/>
          <w:szCs w:val="22"/>
        </w:rPr>
        <w:t>а</w:t>
      </w:r>
      <w:r w:rsidRPr="002051E1">
        <w:rPr>
          <w:rFonts w:ascii="Times New Roman" w:hAnsi="Times New Roman"/>
          <w:sz w:val="22"/>
          <w:szCs w:val="22"/>
        </w:rPr>
        <w:t>мещающее) сочтет предмет жалобы необоснованным,   он обязан принять меры к убеждению заявит</w:t>
      </w:r>
      <w:r w:rsidRPr="002051E1">
        <w:rPr>
          <w:rFonts w:ascii="Times New Roman" w:hAnsi="Times New Roman"/>
          <w:sz w:val="22"/>
          <w:szCs w:val="22"/>
        </w:rPr>
        <w:t>е</w:t>
      </w:r>
      <w:r w:rsidRPr="002051E1">
        <w:rPr>
          <w:rFonts w:ascii="Times New Roman" w:hAnsi="Times New Roman"/>
          <w:sz w:val="22"/>
          <w:szCs w:val="22"/>
        </w:rPr>
        <w:t xml:space="preserve">ля в необоснованности претензий.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10.8. Заявитель имеет право на представление письменной жалобы независимо от устного о</w:t>
      </w:r>
      <w:r w:rsidRPr="002051E1">
        <w:rPr>
          <w:rFonts w:ascii="Times New Roman" w:hAnsi="Times New Roman"/>
          <w:sz w:val="22"/>
          <w:szCs w:val="22"/>
        </w:rPr>
        <w:t>б</w:t>
      </w:r>
      <w:r w:rsidRPr="002051E1">
        <w:rPr>
          <w:rFonts w:ascii="Times New Roman" w:hAnsi="Times New Roman"/>
          <w:sz w:val="22"/>
          <w:szCs w:val="22"/>
        </w:rPr>
        <w:t xml:space="preserve">ращения.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В письменной жалобе указывается: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фамилия, имя, отчество заявителя;</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контактный почтовый адрес и телефоны заявителя, при наличии -  адрес электронной по</w:t>
      </w:r>
      <w:r w:rsidRPr="002051E1">
        <w:rPr>
          <w:rFonts w:ascii="Times New Roman" w:hAnsi="Times New Roman"/>
          <w:sz w:val="22"/>
          <w:szCs w:val="22"/>
        </w:rPr>
        <w:t>ч</w:t>
      </w:r>
      <w:r w:rsidRPr="002051E1">
        <w:rPr>
          <w:rFonts w:ascii="Times New Roman" w:hAnsi="Times New Roman"/>
          <w:sz w:val="22"/>
          <w:szCs w:val="22"/>
        </w:rPr>
        <w:t xml:space="preserve">ты;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наименование органа,  в который подается жалоба;</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предмет жалобы;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      дата подача жалобы и личная подпись заявителя. </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Письменная жалоба должна быть написана разборчивым почерком, не содержать грубых или нецензурных выражений, четко изложена суть претензии.</w:t>
      </w:r>
    </w:p>
    <w:p w:rsidR="00AB1296" w:rsidRPr="002051E1"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Письменные жалобы на действия (бездействия) специалистов  администрации </w:t>
      </w:r>
      <w:r w:rsidRPr="002051E1">
        <w:rPr>
          <w:rFonts w:ascii="Times New Roman" w:hAnsi="Times New Roman"/>
          <w:sz w:val="22"/>
          <w:szCs w:val="22"/>
        </w:rPr>
        <w:lastRenderedPageBreak/>
        <w:t>Кривошеинск</w:t>
      </w:r>
      <w:r w:rsidRPr="002051E1">
        <w:rPr>
          <w:rFonts w:ascii="Times New Roman" w:hAnsi="Times New Roman"/>
          <w:sz w:val="22"/>
          <w:szCs w:val="22"/>
        </w:rPr>
        <w:t>о</w:t>
      </w:r>
      <w:r w:rsidRPr="002051E1">
        <w:rPr>
          <w:rFonts w:ascii="Times New Roman" w:hAnsi="Times New Roman"/>
          <w:sz w:val="22"/>
          <w:szCs w:val="22"/>
        </w:rPr>
        <w:t>го района  рассматриваются в течение 10 календарных дней.</w:t>
      </w:r>
    </w:p>
    <w:p w:rsidR="00AB1296" w:rsidRDefault="00AB1296" w:rsidP="00AB1296">
      <w:pPr>
        <w:pStyle w:val="ConsPlusNonformat"/>
        <w:ind w:firstLine="720"/>
        <w:jc w:val="both"/>
        <w:rPr>
          <w:rFonts w:ascii="Times New Roman" w:hAnsi="Times New Roman"/>
          <w:sz w:val="22"/>
          <w:szCs w:val="22"/>
        </w:rPr>
      </w:pPr>
      <w:r w:rsidRPr="002051E1">
        <w:rPr>
          <w:rFonts w:ascii="Times New Roman" w:hAnsi="Times New Roman"/>
          <w:sz w:val="22"/>
          <w:szCs w:val="22"/>
        </w:rPr>
        <w:t xml:space="preserve">10.9. Письменная жалоба может быть представлена заявителем лично, через уполномоченное лицо  либо по почте. </w:t>
      </w:r>
    </w:p>
    <w:p w:rsidR="005433BD" w:rsidRDefault="00AB1296" w:rsidP="00AB1296">
      <w:pPr>
        <w:jc w:val="center"/>
        <w:rPr>
          <w:sz w:val="24"/>
          <w:szCs w:val="24"/>
        </w:rPr>
      </w:pPr>
      <w:r w:rsidRPr="002051E1">
        <w:rPr>
          <w:sz w:val="22"/>
          <w:szCs w:val="22"/>
        </w:rPr>
        <w:t>Письменная жалоба подается на имя руководителя Администрации Кривошеинск</w:t>
      </w:r>
      <w:r w:rsidRPr="002051E1">
        <w:rPr>
          <w:sz w:val="22"/>
          <w:szCs w:val="22"/>
        </w:rPr>
        <w:t>о</w:t>
      </w:r>
      <w:r w:rsidRPr="002051E1">
        <w:rPr>
          <w:sz w:val="22"/>
          <w:szCs w:val="22"/>
        </w:rPr>
        <w:t>го района</w:t>
      </w:r>
    </w:p>
    <w:p w:rsidR="00063F64" w:rsidRDefault="00063F64" w:rsidP="00063F64">
      <w:pPr>
        <w:jc w:val="center"/>
        <w:rPr>
          <w:sz w:val="24"/>
          <w:szCs w:val="24"/>
        </w:rPr>
      </w:pPr>
    </w:p>
    <w:p w:rsidR="00AB1296" w:rsidRDefault="00AB1296" w:rsidP="00063F64">
      <w:pPr>
        <w:jc w:val="center"/>
        <w:rPr>
          <w:sz w:val="24"/>
          <w:szCs w:val="24"/>
        </w:rPr>
      </w:pPr>
    </w:p>
    <w:p w:rsidR="00AB1296" w:rsidRPr="007E0FAA" w:rsidRDefault="00AB1296" w:rsidP="00AB1296">
      <w:pPr>
        <w:ind w:right="-6"/>
        <w:jc w:val="right"/>
        <w:rPr>
          <w:sz w:val="22"/>
          <w:szCs w:val="22"/>
        </w:rPr>
      </w:pPr>
      <w:r w:rsidRPr="007E0FAA">
        <w:rPr>
          <w:sz w:val="22"/>
          <w:szCs w:val="22"/>
        </w:rPr>
        <w:t xml:space="preserve">Приложение № </w:t>
      </w:r>
      <w:r w:rsidR="00E60446">
        <w:rPr>
          <w:sz w:val="22"/>
          <w:szCs w:val="22"/>
        </w:rPr>
        <w:t>2</w:t>
      </w:r>
    </w:p>
    <w:p w:rsidR="00AB1296" w:rsidRPr="007E0FAA" w:rsidRDefault="00AB1296" w:rsidP="00AB1296">
      <w:pPr>
        <w:ind w:right="-6"/>
        <w:jc w:val="right"/>
        <w:rPr>
          <w:sz w:val="22"/>
          <w:szCs w:val="22"/>
        </w:rPr>
      </w:pPr>
      <w:r w:rsidRPr="007E0FAA">
        <w:rPr>
          <w:sz w:val="22"/>
          <w:szCs w:val="22"/>
        </w:rPr>
        <w:t>к постановлению  Администрации</w:t>
      </w:r>
    </w:p>
    <w:p w:rsidR="00AB1296" w:rsidRPr="007E0FAA" w:rsidRDefault="00AB1296" w:rsidP="00AB1296">
      <w:pPr>
        <w:ind w:right="-6"/>
        <w:jc w:val="right"/>
        <w:rPr>
          <w:sz w:val="22"/>
          <w:szCs w:val="22"/>
        </w:rPr>
      </w:pPr>
      <w:r w:rsidRPr="007E0FAA">
        <w:rPr>
          <w:sz w:val="22"/>
          <w:szCs w:val="22"/>
        </w:rPr>
        <w:t>Кривошеинского района</w:t>
      </w:r>
    </w:p>
    <w:p w:rsidR="00AB1296" w:rsidRDefault="00AB1296" w:rsidP="00AB1296">
      <w:pPr>
        <w:ind w:right="-6"/>
        <w:jc w:val="right"/>
        <w:rPr>
          <w:b/>
          <w:sz w:val="22"/>
          <w:szCs w:val="22"/>
        </w:rPr>
      </w:pPr>
      <w:r w:rsidRPr="007E0FAA">
        <w:rPr>
          <w:sz w:val="22"/>
          <w:szCs w:val="22"/>
        </w:rPr>
        <w:t>от 30.12.09 № 799</w:t>
      </w:r>
    </w:p>
    <w:p w:rsidR="00AB1296" w:rsidRDefault="00AB1296" w:rsidP="00063F64">
      <w:pPr>
        <w:jc w:val="center"/>
        <w:rPr>
          <w:sz w:val="24"/>
          <w:szCs w:val="24"/>
        </w:rPr>
      </w:pPr>
    </w:p>
    <w:p w:rsidR="00833B53" w:rsidRPr="00300BF5" w:rsidRDefault="00833B53" w:rsidP="00833B53">
      <w:pPr>
        <w:ind w:right="-6"/>
        <w:jc w:val="center"/>
        <w:rPr>
          <w:b/>
          <w:sz w:val="22"/>
          <w:szCs w:val="22"/>
        </w:rPr>
      </w:pPr>
      <w:r w:rsidRPr="00300BF5">
        <w:rPr>
          <w:b/>
          <w:sz w:val="22"/>
          <w:szCs w:val="22"/>
        </w:rPr>
        <w:t>АДМИНИСТРАТИВНЫЙ РЕГЛАМЕНТ</w:t>
      </w:r>
    </w:p>
    <w:p w:rsidR="00833B53" w:rsidRPr="00300BF5" w:rsidRDefault="00833B53" w:rsidP="00833B53">
      <w:pPr>
        <w:ind w:right="-6"/>
        <w:jc w:val="center"/>
        <w:rPr>
          <w:b/>
          <w:sz w:val="22"/>
          <w:szCs w:val="22"/>
        </w:rPr>
      </w:pPr>
      <w:r w:rsidRPr="00300BF5">
        <w:rPr>
          <w:b/>
          <w:sz w:val="22"/>
          <w:szCs w:val="22"/>
        </w:rPr>
        <w:t>предоставления муниципальной услуги</w:t>
      </w:r>
    </w:p>
    <w:p w:rsidR="00833B53" w:rsidRPr="00300BF5" w:rsidRDefault="00833B53" w:rsidP="00833B53">
      <w:pPr>
        <w:pStyle w:val="1"/>
        <w:spacing w:before="0" w:after="0"/>
        <w:ind w:right="-6"/>
        <w:jc w:val="center"/>
        <w:rPr>
          <w:rFonts w:ascii="Times New Roman" w:hAnsi="Times New Roman" w:cs="Times New Roman"/>
          <w:sz w:val="22"/>
          <w:szCs w:val="22"/>
        </w:rPr>
      </w:pPr>
      <w:r w:rsidRPr="00300BF5">
        <w:rPr>
          <w:rFonts w:ascii="Times New Roman" w:hAnsi="Times New Roman" w:cs="Times New Roman"/>
          <w:sz w:val="22"/>
          <w:szCs w:val="22"/>
        </w:rPr>
        <w:t>по предоставлению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w:t>
      </w:r>
    </w:p>
    <w:p w:rsidR="00833B53" w:rsidRPr="00300BF5" w:rsidRDefault="00833B53" w:rsidP="00833B53"/>
    <w:p w:rsidR="00833B53" w:rsidRPr="00553D38" w:rsidRDefault="00833B53" w:rsidP="00833B53">
      <w:pPr>
        <w:pStyle w:val="1"/>
        <w:spacing w:before="0" w:after="0"/>
        <w:ind w:left="357"/>
        <w:jc w:val="center"/>
        <w:rPr>
          <w:rFonts w:ascii="Times New Roman" w:hAnsi="Times New Roman" w:cs="Times New Roman"/>
          <w:sz w:val="22"/>
          <w:szCs w:val="22"/>
        </w:rPr>
      </w:pPr>
      <w:smartTag w:uri="urn:schemas-microsoft-com:office:smarttags" w:element="place">
        <w:r w:rsidRPr="00553D38">
          <w:rPr>
            <w:rFonts w:ascii="Times New Roman" w:hAnsi="Times New Roman" w:cs="Times New Roman"/>
            <w:bCs w:val="0"/>
            <w:sz w:val="22"/>
            <w:szCs w:val="22"/>
            <w:lang w:val="en-US"/>
          </w:rPr>
          <w:t>I</w:t>
        </w:r>
        <w:r w:rsidRPr="00553D38">
          <w:rPr>
            <w:rFonts w:ascii="Times New Roman" w:hAnsi="Times New Roman" w:cs="Times New Roman"/>
            <w:bCs w:val="0"/>
            <w:sz w:val="22"/>
            <w:szCs w:val="22"/>
          </w:rPr>
          <w:t>.</w:t>
        </w:r>
      </w:smartTag>
      <w:r w:rsidRPr="00553D38">
        <w:rPr>
          <w:rFonts w:ascii="Times New Roman" w:hAnsi="Times New Roman" w:cs="Times New Roman"/>
          <w:b w:val="0"/>
          <w:sz w:val="22"/>
          <w:szCs w:val="22"/>
        </w:rPr>
        <w:t xml:space="preserve"> </w:t>
      </w:r>
      <w:r w:rsidRPr="00553D38">
        <w:rPr>
          <w:rFonts w:ascii="Times New Roman" w:hAnsi="Times New Roman" w:cs="Times New Roman"/>
          <w:sz w:val="22"/>
          <w:szCs w:val="22"/>
        </w:rPr>
        <w:t>Общие положения</w:t>
      </w:r>
    </w:p>
    <w:p w:rsidR="00833B53" w:rsidRPr="00553D38" w:rsidRDefault="00833B53" w:rsidP="00833B53">
      <w:pPr>
        <w:numPr>
          <w:ilvl w:val="0"/>
          <w:numId w:val="1"/>
        </w:numPr>
        <w:tabs>
          <w:tab w:val="clear" w:pos="1909"/>
          <w:tab w:val="num" w:pos="0"/>
          <w:tab w:val="left" w:pos="1260"/>
        </w:tabs>
        <w:ind w:left="0" w:firstLine="720"/>
        <w:jc w:val="both"/>
        <w:rPr>
          <w:sz w:val="22"/>
          <w:szCs w:val="22"/>
        </w:rPr>
      </w:pPr>
      <w:r w:rsidRPr="00553D38">
        <w:rPr>
          <w:sz w:val="22"/>
          <w:szCs w:val="22"/>
        </w:rPr>
        <w:t xml:space="preserve">Административный регламент предоставления муниципальной услуги по предоставлению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социальных выплат на приобретение (строительство) жилья гражданам, выезжающим из районов Крайнего Севера и приравненных к ним (далее – муниципальная услуга), создания комфортных условий для участников отношений, возникающих при предоставлении социальных выплат на приобретение (строительство) жилья гражданам, выезжающим из районов Крайнего Севера и приравненных к ним местностей (далее – заявители). </w:t>
      </w:r>
    </w:p>
    <w:p w:rsidR="00833B53" w:rsidRPr="00553D38" w:rsidRDefault="00833B53" w:rsidP="00833B53">
      <w:pPr>
        <w:ind w:firstLine="720"/>
        <w:jc w:val="both"/>
        <w:rPr>
          <w:sz w:val="22"/>
          <w:szCs w:val="22"/>
        </w:rPr>
      </w:pPr>
      <w:r w:rsidRPr="00553D38">
        <w:rPr>
          <w:sz w:val="22"/>
          <w:szCs w:val="22"/>
        </w:rPr>
        <w:t xml:space="preserve">Специалист Администрации Кривошеинского района </w:t>
      </w:r>
      <w:r w:rsidRPr="00553D38">
        <w:rPr>
          <w:iCs/>
          <w:sz w:val="22"/>
          <w:szCs w:val="22"/>
        </w:rPr>
        <w:t xml:space="preserve">(далее - специалист) </w:t>
      </w:r>
      <w:r w:rsidRPr="00553D38">
        <w:rPr>
          <w:sz w:val="22"/>
          <w:szCs w:val="22"/>
        </w:rPr>
        <w:t xml:space="preserve">осуществляет приём, сверку и оценку документов при  постановке на учет и предоставлении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 в соответствии с пунктом 9 раздела </w:t>
      </w:r>
      <w:r w:rsidRPr="00553D38">
        <w:rPr>
          <w:sz w:val="22"/>
          <w:szCs w:val="22"/>
          <w:lang w:val="en-US"/>
        </w:rPr>
        <w:t>II</w:t>
      </w:r>
      <w:r w:rsidRPr="00553D38">
        <w:rPr>
          <w:sz w:val="22"/>
          <w:szCs w:val="22"/>
        </w:rPr>
        <w:t xml:space="preserve"> Положения «О регистрации и учете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 утвержденного Постановлением правительства РФ от 10.12.2002 № 879 и п. 19  раздела 2 Постановления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53D38" w:rsidRDefault="00833B53" w:rsidP="00833B53">
      <w:pPr>
        <w:pStyle w:val="a5"/>
        <w:spacing w:after="0"/>
        <w:ind w:firstLine="540"/>
        <w:jc w:val="both"/>
        <w:rPr>
          <w:sz w:val="22"/>
          <w:szCs w:val="22"/>
        </w:rPr>
      </w:pPr>
      <w:r w:rsidRPr="00553D38">
        <w:rPr>
          <w:sz w:val="22"/>
          <w:szCs w:val="22"/>
        </w:rPr>
        <w:t xml:space="preserve">Комиссия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(далее – комиссия), состав которой утверждается  Постановлением Главы Кривошеинского района,    осуществляет регистрацию и постановку на учет граждан, имеющих право на получение социальных выплат в соответствии  с 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РФ от 10.12.2002г. № 879  и Постановлением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53D38" w:rsidRDefault="00833B53" w:rsidP="00833B53">
      <w:pPr>
        <w:autoSpaceDE w:val="0"/>
        <w:autoSpaceDN w:val="0"/>
        <w:adjustRightInd w:val="0"/>
        <w:ind w:left="900"/>
        <w:jc w:val="both"/>
        <w:rPr>
          <w:sz w:val="22"/>
          <w:szCs w:val="22"/>
        </w:rPr>
      </w:pPr>
    </w:p>
    <w:p w:rsidR="00833B53" w:rsidRPr="00553D38" w:rsidRDefault="00833B53" w:rsidP="00833B53">
      <w:pPr>
        <w:ind w:firstLine="709"/>
        <w:jc w:val="both"/>
        <w:rPr>
          <w:sz w:val="22"/>
          <w:szCs w:val="22"/>
        </w:rPr>
      </w:pPr>
      <w:r w:rsidRPr="00553D38">
        <w:rPr>
          <w:sz w:val="22"/>
          <w:szCs w:val="22"/>
        </w:rPr>
        <w:t>2. Предоставление муниципальной услуги осуществляется в соответствии с нормативно-правовыми актами Российской Федерации и Томской области:</w:t>
      </w:r>
    </w:p>
    <w:p w:rsidR="00833B53" w:rsidRPr="00553D38" w:rsidRDefault="00833B53" w:rsidP="00833B53">
      <w:pPr>
        <w:ind w:firstLine="540"/>
        <w:jc w:val="both"/>
        <w:rPr>
          <w:sz w:val="22"/>
          <w:szCs w:val="22"/>
        </w:rPr>
      </w:pPr>
      <w:r w:rsidRPr="00553D38">
        <w:rPr>
          <w:sz w:val="22"/>
          <w:szCs w:val="22"/>
        </w:rPr>
        <w:t>- Конституцией Российской Федерации;</w:t>
      </w:r>
    </w:p>
    <w:p w:rsidR="00833B53" w:rsidRPr="00553D38" w:rsidRDefault="00833B53" w:rsidP="00833B53">
      <w:pPr>
        <w:ind w:firstLine="540"/>
        <w:jc w:val="both"/>
        <w:rPr>
          <w:sz w:val="22"/>
          <w:szCs w:val="22"/>
        </w:rPr>
      </w:pPr>
      <w:r w:rsidRPr="00553D38">
        <w:rPr>
          <w:sz w:val="22"/>
          <w:szCs w:val="22"/>
        </w:rPr>
        <w:t xml:space="preserve">- Федеральным  законом №125-ФЗ от 22.10.2002  «О жилищных субсидиях гражданам, выезжающим из районов Крайнего Севера и приравненных к ним местностей»; </w:t>
      </w:r>
    </w:p>
    <w:p w:rsidR="00833B53" w:rsidRPr="00553D38" w:rsidRDefault="00833B53" w:rsidP="00833B53">
      <w:pPr>
        <w:ind w:firstLine="540"/>
        <w:jc w:val="both"/>
        <w:rPr>
          <w:sz w:val="22"/>
          <w:szCs w:val="22"/>
        </w:rPr>
      </w:pPr>
      <w:r w:rsidRPr="00553D38">
        <w:rPr>
          <w:sz w:val="22"/>
          <w:szCs w:val="22"/>
        </w:rPr>
        <w:lastRenderedPageBreak/>
        <w:t xml:space="preserve">- Постановлением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53D38" w:rsidRDefault="00833B53" w:rsidP="00833B53">
      <w:pPr>
        <w:pStyle w:val="ConsNormal"/>
        <w:widowControl/>
        <w:ind w:right="0" w:firstLine="540"/>
        <w:jc w:val="both"/>
        <w:rPr>
          <w:rFonts w:ascii="Times New Roman" w:hAnsi="Times New Roman" w:cs="Times New Roman"/>
          <w:sz w:val="22"/>
          <w:szCs w:val="22"/>
        </w:rPr>
      </w:pPr>
      <w:r w:rsidRPr="00553D38">
        <w:rPr>
          <w:rFonts w:ascii="Times New Roman" w:hAnsi="Times New Roman" w:cs="Times New Roman"/>
          <w:sz w:val="22"/>
          <w:szCs w:val="22"/>
        </w:rPr>
        <w:t>- Постановлением Правительства РФ от 10.12.2002 №879 «Об утверждении положения «О регистрации и учете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p w:rsidR="00833B53" w:rsidRPr="00553D38" w:rsidRDefault="00833B53" w:rsidP="00833B53">
      <w:pPr>
        <w:pStyle w:val="a6"/>
        <w:ind w:firstLine="540"/>
        <w:jc w:val="both"/>
        <w:rPr>
          <w:sz w:val="22"/>
          <w:szCs w:val="22"/>
        </w:rPr>
      </w:pPr>
      <w:r w:rsidRPr="00553D38">
        <w:rPr>
          <w:sz w:val="22"/>
          <w:szCs w:val="22"/>
        </w:rPr>
        <w:t>- Законом Томской области от 13.04.2006 №73-ОЗ «О наделении органов местного самоуправления государственными полномочиями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833B53" w:rsidRPr="00553D38" w:rsidRDefault="00833B53" w:rsidP="00833B53">
      <w:pPr>
        <w:widowControl w:val="0"/>
        <w:tabs>
          <w:tab w:val="left" w:pos="1260"/>
        </w:tabs>
        <w:autoSpaceDE w:val="0"/>
        <w:autoSpaceDN w:val="0"/>
        <w:adjustRightInd w:val="0"/>
        <w:ind w:firstLine="720"/>
        <w:jc w:val="both"/>
        <w:rPr>
          <w:sz w:val="22"/>
          <w:szCs w:val="22"/>
        </w:rPr>
      </w:pPr>
      <w:r w:rsidRPr="00553D38">
        <w:rPr>
          <w:bCs/>
          <w:sz w:val="22"/>
          <w:szCs w:val="22"/>
        </w:rPr>
        <w:t>3. Предоставление муниципальной  услуги осуществляется   специалистом  Администрации Кривошеинского  района (далее – специалист)  бесплатно.</w:t>
      </w:r>
      <w:r w:rsidRPr="00553D38">
        <w:rPr>
          <w:sz w:val="22"/>
          <w:szCs w:val="22"/>
        </w:rPr>
        <w:t xml:space="preserve">  </w:t>
      </w:r>
    </w:p>
    <w:p w:rsidR="00833B53" w:rsidRPr="00553D38" w:rsidRDefault="00833B53" w:rsidP="00833B53">
      <w:pPr>
        <w:widowControl w:val="0"/>
        <w:autoSpaceDE w:val="0"/>
        <w:autoSpaceDN w:val="0"/>
        <w:adjustRightInd w:val="0"/>
        <w:jc w:val="both"/>
        <w:rPr>
          <w:sz w:val="22"/>
          <w:szCs w:val="22"/>
        </w:rPr>
      </w:pPr>
    </w:p>
    <w:p w:rsidR="00833B53" w:rsidRPr="00553D38" w:rsidRDefault="00833B53" w:rsidP="00833B53">
      <w:pPr>
        <w:widowControl w:val="0"/>
        <w:autoSpaceDE w:val="0"/>
        <w:autoSpaceDN w:val="0"/>
        <w:adjustRightInd w:val="0"/>
        <w:jc w:val="both"/>
        <w:rPr>
          <w:sz w:val="22"/>
          <w:szCs w:val="22"/>
        </w:rPr>
      </w:pPr>
      <w:r w:rsidRPr="00553D38">
        <w:rPr>
          <w:b/>
          <w:sz w:val="22"/>
          <w:szCs w:val="22"/>
        </w:rPr>
        <w:t xml:space="preserve">      </w:t>
      </w:r>
      <w:r w:rsidRPr="00553D38">
        <w:rPr>
          <w:b/>
          <w:sz w:val="22"/>
          <w:szCs w:val="22"/>
          <w:lang w:val="en-US"/>
        </w:rPr>
        <w:t>II</w:t>
      </w:r>
      <w:r w:rsidRPr="00553D38">
        <w:rPr>
          <w:b/>
          <w:sz w:val="22"/>
          <w:szCs w:val="22"/>
        </w:rPr>
        <w:t>.    Требования к порядку предоставления  муниципальной услуги</w:t>
      </w:r>
    </w:p>
    <w:p w:rsidR="00833B53" w:rsidRPr="00553D38" w:rsidRDefault="00833B53" w:rsidP="00833B53">
      <w:pPr>
        <w:widowControl w:val="0"/>
        <w:autoSpaceDE w:val="0"/>
        <w:autoSpaceDN w:val="0"/>
        <w:adjustRightInd w:val="0"/>
        <w:jc w:val="both"/>
        <w:rPr>
          <w:b/>
          <w:sz w:val="22"/>
          <w:szCs w:val="22"/>
        </w:rPr>
      </w:pPr>
    </w:p>
    <w:p w:rsidR="00833B53" w:rsidRPr="00553D38" w:rsidRDefault="00833B53" w:rsidP="00833B53">
      <w:pPr>
        <w:pStyle w:val="5"/>
        <w:spacing w:before="0" w:after="0"/>
        <w:jc w:val="both"/>
        <w:rPr>
          <w:sz w:val="22"/>
          <w:szCs w:val="22"/>
        </w:rPr>
      </w:pPr>
      <w:r w:rsidRPr="00553D38">
        <w:rPr>
          <w:sz w:val="22"/>
          <w:szCs w:val="22"/>
        </w:rPr>
        <w:t>Порядок информирования о предоставлении муниципальной услуги</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4.  Информация о предоставлении муниципальной услуги предоставляется:</w:t>
      </w:r>
    </w:p>
    <w:p w:rsidR="00833B53" w:rsidRPr="00553D38" w:rsidRDefault="00833B53" w:rsidP="00833B53">
      <w:pPr>
        <w:widowControl w:val="0"/>
        <w:numPr>
          <w:ilvl w:val="0"/>
          <w:numId w:val="2"/>
        </w:numPr>
        <w:autoSpaceDE w:val="0"/>
        <w:autoSpaceDN w:val="0"/>
        <w:adjustRightInd w:val="0"/>
        <w:jc w:val="both"/>
        <w:rPr>
          <w:sz w:val="22"/>
          <w:szCs w:val="22"/>
        </w:rPr>
      </w:pPr>
      <w:r w:rsidRPr="00553D38">
        <w:rPr>
          <w:sz w:val="22"/>
          <w:szCs w:val="22"/>
        </w:rPr>
        <w:t>непосредственно специалистом Администрации;</w:t>
      </w:r>
    </w:p>
    <w:p w:rsidR="00833B53" w:rsidRPr="00553D38" w:rsidRDefault="00833B53" w:rsidP="00833B53">
      <w:pPr>
        <w:widowControl w:val="0"/>
        <w:numPr>
          <w:ilvl w:val="0"/>
          <w:numId w:val="2"/>
        </w:numPr>
        <w:autoSpaceDE w:val="0"/>
        <w:autoSpaceDN w:val="0"/>
        <w:adjustRightInd w:val="0"/>
        <w:jc w:val="both"/>
        <w:rPr>
          <w:sz w:val="22"/>
          <w:szCs w:val="22"/>
        </w:rPr>
      </w:pPr>
      <w:r w:rsidRPr="00553D38">
        <w:rPr>
          <w:sz w:val="22"/>
          <w:szCs w:val="22"/>
        </w:rPr>
        <w:t>с использованием средств телефонной связи и электронного информирования;</w:t>
      </w:r>
    </w:p>
    <w:p w:rsidR="00833B53" w:rsidRPr="00553D38" w:rsidRDefault="00833B53" w:rsidP="00833B53">
      <w:pPr>
        <w:numPr>
          <w:ilvl w:val="0"/>
          <w:numId w:val="2"/>
        </w:numPr>
        <w:autoSpaceDE w:val="0"/>
        <w:autoSpaceDN w:val="0"/>
        <w:adjustRightInd w:val="0"/>
        <w:jc w:val="both"/>
        <w:rPr>
          <w:sz w:val="22"/>
          <w:szCs w:val="22"/>
        </w:rPr>
      </w:pPr>
      <w:r w:rsidRPr="00553D38">
        <w:rPr>
          <w:sz w:val="22"/>
          <w:szCs w:val="22"/>
        </w:rPr>
        <w:t>посредством размещения публикаций в средствах массовой информации, издания информационных материалов (брошюр, буклетов), размещения на информационных стендах.</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5. Информирование о ходе предоставления муниципальной услуги осуществляется специалистом при личном контакте с заявителями, почтовой или телефонной связи.</w:t>
      </w:r>
    </w:p>
    <w:p w:rsidR="00833B53" w:rsidRPr="00553D38" w:rsidRDefault="00833B53" w:rsidP="00833B53">
      <w:pPr>
        <w:jc w:val="both"/>
        <w:rPr>
          <w:sz w:val="22"/>
          <w:szCs w:val="22"/>
        </w:rPr>
      </w:pPr>
      <w:r w:rsidRPr="00553D38">
        <w:rPr>
          <w:sz w:val="22"/>
          <w:szCs w:val="22"/>
        </w:rPr>
        <w:t xml:space="preserve">             6. Заявители, представившие документы для постановки на учет и  получения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 в обязательном порядке информируются специалистом:</w:t>
      </w:r>
    </w:p>
    <w:p w:rsidR="00833B53" w:rsidRPr="00553D38" w:rsidRDefault="00833B53" w:rsidP="00833B53">
      <w:pPr>
        <w:ind w:firstLine="720"/>
        <w:jc w:val="both"/>
        <w:rPr>
          <w:sz w:val="22"/>
          <w:szCs w:val="22"/>
        </w:rPr>
      </w:pPr>
      <w:r w:rsidRPr="00553D38">
        <w:rPr>
          <w:sz w:val="22"/>
          <w:szCs w:val="22"/>
        </w:rPr>
        <w:t>1) о сроке принятия решения о постановки на учет либо отказе в постановке на учет для  получения социальных выплат на приобретение (строительство) жилья гражданам, выезжающим из районов Крайнего Севера и приравненных к ним местностей;</w:t>
      </w:r>
    </w:p>
    <w:p w:rsidR="00833B53" w:rsidRPr="00553D38" w:rsidRDefault="00833B53" w:rsidP="00833B53">
      <w:pPr>
        <w:ind w:firstLine="720"/>
        <w:jc w:val="both"/>
        <w:rPr>
          <w:sz w:val="22"/>
          <w:szCs w:val="22"/>
        </w:rPr>
      </w:pPr>
      <w:r w:rsidRPr="00553D38">
        <w:rPr>
          <w:sz w:val="22"/>
          <w:szCs w:val="22"/>
        </w:rPr>
        <w:t>2) о порядке получения документов</w:t>
      </w:r>
      <w:r w:rsidRPr="00553D38">
        <w:rPr>
          <w:b/>
          <w:sz w:val="22"/>
          <w:szCs w:val="22"/>
        </w:rPr>
        <w:t>.</w:t>
      </w:r>
    </w:p>
    <w:p w:rsidR="00833B53" w:rsidRPr="00553D38" w:rsidRDefault="00833B53" w:rsidP="00833B53">
      <w:pPr>
        <w:tabs>
          <w:tab w:val="left" w:pos="720"/>
        </w:tabs>
        <w:jc w:val="both"/>
        <w:rPr>
          <w:sz w:val="22"/>
          <w:szCs w:val="22"/>
        </w:rPr>
      </w:pPr>
      <w:r w:rsidRPr="00553D38">
        <w:rPr>
          <w:sz w:val="22"/>
          <w:szCs w:val="22"/>
        </w:rPr>
        <w:t xml:space="preserve">          7. Информация о принятии решения о постановке на учет или об отказе в постановке на учет для  получения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  направляется заявителю письмом.</w:t>
      </w:r>
    </w:p>
    <w:p w:rsidR="00833B53" w:rsidRPr="00553D38" w:rsidRDefault="00833B53" w:rsidP="00833B53">
      <w:pPr>
        <w:tabs>
          <w:tab w:val="left" w:pos="1260"/>
        </w:tabs>
        <w:jc w:val="both"/>
        <w:rPr>
          <w:iCs/>
          <w:sz w:val="22"/>
          <w:szCs w:val="22"/>
        </w:rPr>
      </w:pPr>
      <w:r w:rsidRPr="00553D38">
        <w:rPr>
          <w:sz w:val="22"/>
          <w:szCs w:val="22"/>
        </w:rPr>
        <w:t xml:space="preserve">         8. В любое время с момента приема документов заявитель имеет право на получение сведений о прохождении </w:t>
      </w:r>
      <w:r w:rsidRPr="00553D38">
        <w:rPr>
          <w:iCs/>
          <w:sz w:val="22"/>
          <w:szCs w:val="22"/>
        </w:rPr>
        <w:t xml:space="preserve">документов для </w:t>
      </w:r>
      <w:r w:rsidRPr="00553D38">
        <w:rPr>
          <w:sz w:val="22"/>
          <w:szCs w:val="22"/>
        </w:rPr>
        <w:t>постановки на учет для  получения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w:t>
      </w:r>
      <w:r w:rsidRPr="00553D38">
        <w:rPr>
          <w:iCs/>
          <w:sz w:val="22"/>
          <w:szCs w:val="22"/>
        </w:rPr>
        <w:t xml:space="preserve"> </w:t>
      </w:r>
      <w:r w:rsidRPr="00553D38">
        <w:rPr>
          <w:sz w:val="22"/>
          <w:szCs w:val="22"/>
        </w:rPr>
        <w:t xml:space="preserve">при помощи телефона либо посредством личного посещения </w:t>
      </w:r>
      <w:r w:rsidRPr="00553D38">
        <w:rPr>
          <w:iCs/>
          <w:sz w:val="22"/>
          <w:szCs w:val="22"/>
        </w:rPr>
        <w:t>специалиста.</w:t>
      </w:r>
      <w:r w:rsidRPr="00553D38">
        <w:rPr>
          <w:sz w:val="22"/>
          <w:szCs w:val="22"/>
        </w:rPr>
        <w:t xml:space="preserve"> </w:t>
      </w:r>
    </w:p>
    <w:p w:rsidR="00833B53" w:rsidRPr="00553D38" w:rsidRDefault="00833B53" w:rsidP="00833B53">
      <w:pPr>
        <w:tabs>
          <w:tab w:val="left" w:pos="720"/>
          <w:tab w:val="left" w:pos="1260"/>
        </w:tabs>
        <w:jc w:val="both"/>
        <w:rPr>
          <w:sz w:val="22"/>
          <w:szCs w:val="22"/>
        </w:rPr>
      </w:pPr>
      <w:r w:rsidRPr="00553D38">
        <w:rPr>
          <w:sz w:val="22"/>
          <w:szCs w:val="22"/>
        </w:rPr>
        <w:t xml:space="preserve">         9. Для получения сведений </w:t>
      </w:r>
      <w:r w:rsidRPr="00553D38">
        <w:rPr>
          <w:iCs/>
          <w:sz w:val="22"/>
          <w:szCs w:val="22"/>
        </w:rPr>
        <w:t xml:space="preserve">заявителем </w:t>
      </w:r>
      <w:r w:rsidRPr="00553D38">
        <w:rPr>
          <w:sz w:val="22"/>
          <w:szCs w:val="22"/>
        </w:rPr>
        <w:t>указываются (называются) фамилия, имя, отчество. Заявителю</w:t>
      </w:r>
      <w:r w:rsidRPr="00553D38">
        <w:rPr>
          <w:b/>
          <w:i/>
          <w:sz w:val="22"/>
          <w:szCs w:val="22"/>
        </w:rPr>
        <w:t xml:space="preserve"> </w:t>
      </w:r>
      <w:r w:rsidRPr="00553D38">
        <w:rPr>
          <w:sz w:val="22"/>
          <w:szCs w:val="22"/>
        </w:rPr>
        <w:t xml:space="preserve">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833B53" w:rsidRPr="00553D38" w:rsidRDefault="00833B53" w:rsidP="00833B53">
      <w:pPr>
        <w:tabs>
          <w:tab w:val="left" w:pos="720"/>
        </w:tabs>
        <w:jc w:val="both"/>
        <w:rPr>
          <w:b/>
          <w:bCs/>
          <w:sz w:val="22"/>
          <w:szCs w:val="22"/>
        </w:rPr>
      </w:pPr>
    </w:p>
    <w:p w:rsidR="00833B53" w:rsidRPr="00553D38" w:rsidRDefault="00833B53" w:rsidP="00833B53">
      <w:pPr>
        <w:tabs>
          <w:tab w:val="left" w:pos="720"/>
        </w:tabs>
        <w:jc w:val="both"/>
        <w:rPr>
          <w:b/>
          <w:bCs/>
          <w:sz w:val="22"/>
          <w:szCs w:val="22"/>
        </w:rPr>
      </w:pPr>
      <w:r w:rsidRPr="00553D38">
        <w:rPr>
          <w:b/>
          <w:bCs/>
          <w:sz w:val="22"/>
          <w:szCs w:val="22"/>
        </w:rPr>
        <w:t>Порядок получения консультаций (справок) о предоставлении  муниципальной услуги</w:t>
      </w:r>
    </w:p>
    <w:p w:rsidR="00833B53" w:rsidRPr="00553D38" w:rsidRDefault="00833B53" w:rsidP="00833B53">
      <w:pPr>
        <w:tabs>
          <w:tab w:val="left" w:pos="720"/>
        </w:tabs>
        <w:jc w:val="both"/>
        <w:rPr>
          <w:sz w:val="22"/>
          <w:szCs w:val="22"/>
        </w:rPr>
      </w:pPr>
      <w:r w:rsidRPr="00553D38">
        <w:rPr>
          <w:sz w:val="22"/>
          <w:szCs w:val="22"/>
        </w:rPr>
        <w:t xml:space="preserve">      10. Консультации по вопросам предоставления муниципальной услуги даются специалистом Администрации Кривошеинского района.</w:t>
      </w:r>
    </w:p>
    <w:p w:rsidR="00833B53" w:rsidRPr="00553D38" w:rsidRDefault="00833B53" w:rsidP="00833B53">
      <w:pPr>
        <w:tabs>
          <w:tab w:val="left" w:pos="720"/>
        </w:tabs>
        <w:jc w:val="both"/>
        <w:rPr>
          <w:sz w:val="22"/>
          <w:szCs w:val="22"/>
        </w:rPr>
      </w:pPr>
      <w:r w:rsidRPr="00553D38">
        <w:rPr>
          <w:sz w:val="22"/>
          <w:szCs w:val="22"/>
        </w:rPr>
        <w:t xml:space="preserve">          Консультации проводятся по следующим вопросам: </w:t>
      </w:r>
    </w:p>
    <w:p w:rsidR="00833B53" w:rsidRPr="00553D38" w:rsidRDefault="00833B53" w:rsidP="00833B53">
      <w:pPr>
        <w:numPr>
          <w:ilvl w:val="0"/>
          <w:numId w:val="3"/>
        </w:numPr>
        <w:tabs>
          <w:tab w:val="num" w:pos="1259"/>
        </w:tabs>
        <w:jc w:val="both"/>
        <w:rPr>
          <w:sz w:val="22"/>
          <w:szCs w:val="22"/>
        </w:rPr>
      </w:pPr>
      <w:r w:rsidRPr="00553D38">
        <w:rPr>
          <w:sz w:val="22"/>
          <w:szCs w:val="22"/>
        </w:rPr>
        <w:t xml:space="preserve">перечню документов, необходимых для предоставления муниципальной услуги; </w:t>
      </w:r>
    </w:p>
    <w:p w:rsidR="00833B53" w:rsidRPr="00553D38" w:rsidRDefault="00833B53" w:rsidP="00833B53">
      <w:pPr>
        <w:numPr>
          <w:ilvl w:val="0"/>
          <w:numId w:val="3"/>
        </w:numPr>
        <w:jc w:val="both"/>
        <w:rPr>
          <w:sz w:val="22"/>
          <w:szCs w:val="22"/>
        </w:rPr>
      </w:pPr>
      <w:r w:rsidRPr="00553D38">
        <w:rPr>
          <w:sz w:val="22"/>
          <w:szCs w:val="22"/>
        </w:rPr>
        <w:t xml:space="preserve">комплектности (достаточности) представленных документов; </w:t>
      </w:r>
    </w:p>
    <w:p w:rsidR="00833B53" w:rsidRPr="00553D38" w:rsidRDefault="00833B53" w:rsidP="00833B53">
      <w:pPr>
        <w:numPr>
          <w:ilvl w:val="0"/>
          <w:numId w:val="3"/>
        </w:numPr>
        <w:jc w:val="both"/>
        <w:rPr>
          <w:sz w:val="22"/>
          <w:szCs w:val="22"/>
        </w:rPr>
      </w:pPr>
      <w:r w:rsidRPr="00553D38">
        <w:rPr>
          <w:sz w:val="22"/>
          <w:szCs w:val="22"/>
        </w:rPr>
        <w:t xml:space="preserve">источнику получения необходимых документов для предоставления муниципальной услуги (орган, организация и их место нахождения); </w:t>
      </w:r>
    </w:p>
    <w:p w:rsidR="00833B53" w:rsidRPr="00553D38" w:rsidRDefault="00833B53" w:rsidP="00833B53">
      <w:pPr>
        <w:numPr>
          <w:ilvl w:val="0"/>
          <w:numId w:val="3"/>
        </w:numPr>
        <w:jc w:val="both"/>
        <w:rPr>
          <w:sz w:val="22"/>
          <w:szCs w:val="22"/>
        </w:rPr>
      </w:pPr>
      <w:r w:rsidRPr="00553D38">
        <w:rPr>
          <w:sz w:val="22"/>
          <w:szCs w:val="22"/>
        </w:rPr>
        <w:t xml:space="preserve">времени приема и выдачи документов; </w:t>
      </w:r>
    </w:p>
    <w:p w:rsidR="00833B53" w:rsidRPr="00553D38" w:rsidRDefault="00833B53" w:rsidP="00833B53">
      <w:pPr>
        <w:numPr>
          <w:ilvl w:val="0"/>
          <w:numId w:val="3"/>
        </w:numPr>
        <w:tabs>
          <w:tab w:val="num" w:pos="1259"/>
        </w:tabs>
        <w:ind w:left="0" w:firstLine="360"/>
        <w:jc w:val="both"/>
        <w:rPr>
          <w:sz w:val="22"/>
          <w:szCs w:val="22"/>
        </w:rPr>
      </w:pPr>
      <w:r w:rsidRPr="00553D38">
        <w:rPr>
          <w:sz w:val="22"/>
          <w:szCs w:val="22"/>
        </w:rPr>
        <w:t xml:space="preserve">другим интересующим граждан вопросам  постановки на учет для  получения социальных выплат на приобретение (строительство) жилья гражданам, выезжающим из районов Крайнего Севера и приравненных к ним местностей   </w:t>
      </w:r>
    </w:p>
    <w:p w:rsidR="00833B53" w:rsidRPr="00553D38" w:rsidRDefault="00833B53" w:rsidP="00833B53">
      <w:pPr>
        <w:jc w:val="both"/>
        <w:rPr>
          <w:sz w:val="22"/>
          <w:szCs w:val="22"/>
        </w:rPr>
      </w:pPr>
      <w:r w:rsidRPr="00553D38">
        <w:rPr>
          <w:sz w:val="22"/>
          <w:szCs w:val="22"/>
        </w:rPr>
        <w:lastRenderedPageBreak/>
        <w:t xml:space="preserve">       11. Информация о процедуре предоставления  услуги публикуется в средствах массовой информации, на информационных стендах или  в раздаточных информационных материалах (например, брошюрах, буклетах и т.п.).</w:t>
      </w:r>
    </w:p>
    <w:p w:rsidR="00833B53" w:rsidRPr="00553D38" w:rsidRDefault="00833B53" w:rsidP="00833B53">
      <w:pPr>
        <w:jc w:val="both"/>
        <w:rPr>
          <w:sz w:val="22"/>
          <w:szCs w:val="22"/>
        </w:rPr>
      </w:pPr>
      <w:r w:rsidRPr="00553D38">
        <w:rPr>
          <w:sz w:val="22"/>
          <w:szCs w:val="22"/>
        </w:rPr>
        <w:t xml:space="preserve">       12. Сведения о местонахождении, контактных телефонах (телефонах для справок), адресах электронной почты специалиста, принимающего документы для постановки на учет для  получения социальных выплат на приобретение (строительство) жилья гражданам, выезжающим из районов Крайнего Севера и приравненных к ним местностей   могут размещаться, в официальном печатном издании или на информационном стенде  администрации Кривошеинского района. </w:t>
      </w:r>
    </w:p>
    <w:p w:rsidR="00833B53" w:rsidRPr="00553D38" w:rsidRDefault="00833B53" w:rsidP="00833B53">
      <w:pPr>
        <w:ind w:left="-180"/>
        <w:jc w:val="both"/>
        <w:rPr>
          <w:sz w:val="22"/>
          <w:szCs w:val="22"/>
        </w:rPr>
      </w:pPr>
      <w:r w:rsidRPr="00553D38">
        <w:rPr>
          <w:sz w:val="22"/>
          <w:szCs w:val="22"/>
        </w:rPr>
        <w:t xml:space="preserve">         13. Обязанности должностных лиц при ответе на телефонные звонки, устные и письменные обращения граждан или организаций:</w:t>
      </w:r>
    </w:p>
    <w:p w:rsidR="00833B53" w:rsidRPr="00553D38" w:rsidRDefault="00833B53" w:rsidP="00833B53">
      <w:pPr>
        <w:widowControl w:val="0"/>
        <w:jc w:val="both"/>
        <w:rPr>
          <w:sz w:val="22"/>
          <w:szCs w:val="22"/>
        </w:rPr>
      </w:pPr>
      <w:r w:rsidRPr="00553D38">
        <w:rPr>
          <w:sz w:val="22"/>
          <w:szCs w:val="22"/>
        </w:rPr>
        <w:t xml:space="preserve">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Соединение со специалистом должно происходить не позже пятого телефонного зуммера. </w:t>
      </w:r>
    </w:p>
    <w:p w:rsidR="00833B53" w:rsidRPr="00553D38" w:rsidRDefault="00833B53" w:rsidP="00833B53">
      <w:pPr>
        <w:widowControl w:val="0"/>
        <w:jc w:val="both"/>
        <w:rPr>
          <w:sz w:val="22"/>
          <w:szCs w:val="22"/>
        </w:rPr>
      </w:pPr>
      <w:r w:rsidRPr="00553D38">
        <w:rPr>
          <w:sz w:val="22"/>
          <w:szCs w:val="22"/>
        </w:rPr>
        <w:t xml:space="preserve">       14.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Время разговора не должно превышать 10 минут.</w:t>
      </w:r>
    </w:p>
    <w:p w:rsidR="00833B53" w:rsidRPr="00553D38" w:rsidRDefault="00833B53" w:rsidP="00833B53">
      <w:pPr>
        <w:jc w:val="both"/>
        <w:rPr>
          <w:sz w:val="22"/>
          <w:szCs w:val="22"/>
        </w:rPr>
      </w:pPr>
      <w:r w:rsidRPr="00553D38">
        <w:rPr>
          <w:sz w:val="22"/>
          <w:szCs w:val="22"/>
        </w:rPr>
        <w:t xml:space="preserve">       15. Если специалисту для подготовки  ответа требуется дополнительное время в целях изучения  положений  нормативных правовых актов или документов личного дела, он может предложить заинтересованному лицу обратиться письменно либо назначить удобное для заинтересованного лица время для консультации. </w:t>
      </w:r>
    </w:p>
    <w:p w:rsidR="00833B53" w:rsidRPr="00553D38" w:rsidRDefault="00833B53" w:rsidP="00833B53">
      <w:pPr>
        <w:widowControl w:val="0"/>
        <w:autoSpaceDE w:val="0"/>
        <w:autoSpaceDN w:val="0"/>
        <w:adjustRightInd w:val="0"/>
        <w:ind w:left="-180"/>
        <w:jc w:val="both"/>
        <w:rPr>
          <w:sz w:val="22"/>
          <w:szCs w:val="22"/>
        </w:rPr>
      </w:pPr>
      <w:r w:rsidRPr="00553D38">
        <w:rPr>
          <w:sz w:val="22"/>
          <w:szCs w:val="22"/>
        </w:rPr>
        <w:t xml:space="preserve">           16. Специалисты, осуществляющие прием и консультирование (лично или по телефону), обязаны относиться к заявителям муниципальной услуги корректно и внимательно, не унижая их чести и достоинства.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17. Письменные разъяснения осуществляются при наличии письменного обращения получателя.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18.   Ответ на письменные обращения дается в простой понятной форме.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Письменный ответ подписывается руководителем администрации Кривошеинского района или лицом его замещающим, а также содержит фамилию, инициалы и  телефон ответственного должностного лица.</w:t>
      </w:r>
    </w:p>
    <w:p w:rsidR="00833B53" w:rsidRPr="00553D38" w:rsidRDefault="00833B53" w:rsidP="00833B53">
      <w:pPr>
        <w:widowControl w:val="0"/>
        <w:tabs>
          <w:tab w:val="left" w:pos="0"/>
        </w:tabs>
        <w:autoSpaceDE w:val="0"/>
        <w:autoSpaceDN w:val="0"/>
        <w:adjustRightInd w:val="0"/>
        <w:jc w:val="both"/>
        <w:rPr>
          <w:sz w:val="22"/>
          <w:szCs w:val="22"/>
        </w:rPr>
      </w:pPr>
      <w:r w:rsidRPr="00553D38">
        <w:rPr>
          <w:sz w:val="22"/>
          <w:szCs w:val="22"/>
        </w:rPr>
        <w:t xml:space="preserve">         19.   Ответ направляется письмом, электронной почтой либо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33B53" w:rsidRPr="00553D38" w:rsidRDefault="00833B53" w:rsidP="00833B53">
      <w:pPr>
        <w:widowControl w:val="0"/>
        <w:tabs>
          <w:tab w:val="left" w:pos="0"/>
        </w:tabs>
        <w:autoSpaceDE w:val="0"/>
        <w:autoSpaceDN w:val="0"/>
        <w:adjustRightInd w:val="0"/>
        <w:jc w:val="both"/>
        <w:rPr>
          <w:sz w:val="22"/>
          <w:szCs w:val="22"/>
        </w:rPr>
      </w:pPr>
      <w:r w:rsidRPr="00553D38">
        <w:rPr>
          <w:sz w:val="22"/>
          <w:szCs w:val="22"/>
        </w:rPr>
        <w:t xml:space="preserve">         20. При индивидуальном письменном консультировании ответ направляется заинтересованному лицу в течение </w:t>
      </w:r>
      <w:r w:rsidRPr="00553D38">
        <w:rPr>
          <w:b/>
          <w:sz w:val="22"/>
          <w:szCs w:val="22"/>
        </w:rPr>
        <w:t>30 рабочих дней</w:t>
      </w:r>
      <w:r w:rsidRPr="00553D38">
        <w:rPr>
          <w:sz w:val="22"/>
          <w:szCs w:val="22"/>
        </w:rPr>
        <w:t xml:space="preserve"> со дня регистрации письменного обращения. </w:t>
      </w:r>
    </w:p>
    <w:p w:rsidR="00833B53" w:rsidRPr="00553D38" w:rsidRDefault="00833B53" w:rsidP="00833B53">
      <w:pPr>
        <w:widowControl w:val="0"/>
        <w:tabs>
          <w:tab w:val="left" w:pos="0"/>
        </w:tabs>
        <w:autoSpaceDE w:val="0"/>
        <w:autoSpaceDN w:val="0"/>
        <w:adjustRightInd w:val="0"/>
        <w:jc w:val="both"/>
        <w:rPr>
          <w:sz w:val="22"/>
          <w:szCs w:val="22"/>
        </w:rPr>
      </w:pPr>
      <w:r w:rsidRPr="00553D38">
        <w:rPr>
          <w:sz w:val="22"/>
          <w:szCs w:val="22"/>
        </w:rPr>
        <w:t xml:space="preserve">         21. Для получения консультации заинтересованное лицо обращается к специалисту по предоставлению муниципальной услуги.</w:t>
      </w:r>
    </w:p>
    <w:p w:rsidR="00833B53" w:rsidRPr="00553D38" w:rsidRDefault="00833B53" w:rsidP="00833B53">
      <w:pPr>
        <w:widowControl w:val="0"/>
        <w:tabs>
          <w:tab w:val="left" w:pos="0"/>
        </w:tabs>
        <w:autoSpaceDE w:val="0"/>
        <w:autoSpaceDN w:val="0"/>
        <w:adjustRightInd w:val="0"/>
        <w:jc w:val="both"/>
        <w:rPr>
          <w:b/>
          <w:sz w:val="22"/>
          <w:szCs w:val="22"/>
        </w:rPr>
      </w:pPr>
      <w:r w:rsidRPr="00553D38">
        <w:rPr>
          <w:sz w:val="22"/>
          <w:szCs w:val="22"/>
        </w:rPr>
        <w:t xml:space="preserve">         22. Если заинтересованное лицо не удовлетворяет полученная консультация, оно может обратиться (устно или письменно) к руководителю (заместителю) Администрации Кривошеинского района.</w:t>
      </w:r>
      <w:r w:rsidRPr="00553D38">
        <w:rPr>
          <w:b/>
          <w:sz w:val="22"/>
          <w:szCs w:val="22"/>
        </w:rPr>
        <w:t xml:space="preserve"> </w:t>
      </w:r>
    </w:p>
    <w:p w:rsidR="00833B53" w:rsidRPr="00553D38" w:rsidRDefault="00833B53" w:rsidP="00833B53">
      <w:pPr>
        <w:pStyle w:val="2"/>
        <w:rPr>
          <w:i/>
          <w:sz w:val="22"/>
          <w:szCs w:val="22"/>
        </w:rPr>
      </w:pPr>
      <w:r w:rsidRPr="00553D38">
        <w:rPr>
          <w:sz w:val="22"/>
          <w:szCs w:val="22"/>
        </w:rPr>
        <w:t>Все  формы консультирования предоставляются заявителю бесплатно.</w:t>
      </w:r>
    </w:p>
    <w:p w:rsidR="00833B53" w:rsidRPr="00553D38" w:rsidRDefault="00833B53" w:rsidP="00833B53">
      <w:pPr>
        <w:pStyle w:val="2"/>
        <w:rPr>
          <w:b w:val="0"/>
          <w:sz w:val="22"/>
          <w:szCs w:val="22"/>
        </w:rPr>
      </w:pPr>
    </w:p>
    <w:p w:rsidR="00833B53" w:rsidRPr="00553D38" w:rsidRDefault="00833B53" w:rsidP="00833B53">
      <w:pPr>
        <w:pStyle w:val="2"/>
        <w:rPr>
          <w:b w:val="0"/>
          <w:sz w:val="22"/>
          <w:szCs w:val="22"/>
        </w:rPr>
      </w:pPr>
      <w:r w:rsidRPr="00553D38">
        <w:rPr>
          <w:b w:val="0"/>
          <w:sz w:val="22"/>
          <w:szCs w:val="22"/>
        </w:rPr>
        <w:t xml:space="preserve">                  Описание предоставляемой услуги и результат предоставления муниципальной услуги</w:t>
      </w:r>
    </w:p>
    <w:p w:rsidR="00833B53" w:rsidRPr="00553D38" w:rsidRDefault="00833B53" w:rsidP="00833B53">
      <w:pPr>
        <w:widowControl w:val="0"/>
        <w:autoSpaceDE w:val="0"/>
        <w:autoSpaceDN w:val="0"/>
        <w:adjustRightInd w:val="0"/>
        <w:jc w:val="both"/>
        <w:rPr>
          <w:iCs/>
          <w:sz w:val="22"/>
          <w:szCs w:val="22"/>
        </w:rPr>
      </w:pPr>
      <w:r w:rsidRPr="00553D38">
        <w:rPr>
          <w:sz w:val="22"/>
          <w:szCs w:val="22"/>
        </w:rPr>
        <w:t xml:space="preserve">        23. </w:t>
      </w:r>
      <w:r w:rsidRPr="00553D38">
        <w:rPr>
          <w:iCs/>
          <w:sz w:val="22"/>
          <w:szCs w:val="22"/>
        </w:rPr>
        <w:t>Предоставление  муниципальной услуги включает в себя:</w:t>
      </w:r>
    </w:p>
    <w:p w:rsidR="00833B53" w:rsidRPr="00553D38" w:rsidRDefault="00833B53" w:rsidP="00833B53">
      <w:pPr>
        <w:numPr>
          <w:ilvl w:val="0"/>
          <w:numId w:val="4"/>
        </w:numPr>
        <w:tabs>
          <w:tab w:val="left" w:pos="1260"/>
        </w:tabs>
        <w:jc w:val="both"/>
        <w:rPr>
          <w:iCs/>
          <w:sz w:val="22"/>
          <w:szCs w:val="22"/>
        </w:rPr>
      </w:pPr>
      <w:r w:rsidRPr="00553D38">
        <w:rPr>
          <w:iCs/>
          <w:sz w:val="22"/>
          <w:szCs w:val="22"/>
        </w:rPr>
        <w:t>консультирование заявителей по вопросам предоставления муниципальной услуги;</w:t>
      </w:r>
    </w:p>
    <w:p w:rsidR="00833B53" w:rsidRPr="00553D38" w:rsidRDefault="00833B53" w:rsidP="00833B53">
      <w:pPr>
        <w:pStyle w:val="20"/>
        <w:numPr>
          <w:ilvl w:val="0"/>
          <w:numId w:val="4"/>
        </w:numPr>
        <w:tabs>
          <w:tab w:val="left" w:pos="1260"/>
        </w:tabs>
        <w:spacing w:after="0" w:line="240" w:lineRule="auto"/>
        <w:rPr>
          <w:iCs/>
          <w:sz w:val="22"/>
          <w:szCs w:val="22"/>
        </w:rPr>
      </w:pPr>
      <w:r w:rsidRPr="00553D38">
        <w:rPr>
          <w:iCs/>
          <w:sz w:val="22"/>
          <w:szCs w:val="22"/>
        </w:rPr>
        <w:t>прием заявлений с приложением  необходимых документов;</w:t>
      </w:r>
    </w:p>
    <w:p w:rsidR="00833B53" w:rsidRPr="00553D38" w:rsidRDefault="00833B53" w:rsidP="00833B53">
      <w:pPr>
        <w:numPr>
          <w:ilvl w:val="0"/>
          <w:numId w:val="4"/>
        </w:numPr>
        <w:tabs>
          <w:tab w:val="left" w:pos="1260"/>
        </w:tabs>
        <w:rPr>
          <w:iCs/>
          <w:sz w:val="22"/>
          <w:szCs w:val="22"/>
        </w:rPr>
      </w:pPr>
      <w:r w:rsidRPr="00553D38">
        <w:rPr>
          <w:iCs/>
          <w:sz w:val="22"/>
          <w:szCs w:val="22"/>
        </w:rPr>
        <w:t>сверка  представленных копий документов  с оригиналами и их заверение;</w:t>
      </w:r>
    </w:p>
    <w:p w:rsidR="00833B53" w:rsidRPr="00553D38" w:rsidRDefault="00833B53" w:rsidP="00833B53">
      <w:pPr>
        <w:numPr>
          <w:ilvl w:val="0"/>
          <w:numId w:val="4"/>
        </w:numPr>
        <w:tabs>
          <w:tab w:val="left" w:pos="1260"/>
        </w:tabs>
        <w:jc w:val="both"/>
        <w:rPr>
          <w:iCs/>
          <w:sz w:val="22"/>
          <w:szCs w:val="22"/>
        </w:rPr>
      </w:pPr>
      <w:r w:rsidRPr="00553D38">
        <w:rPr>
          <w:iCs/>
          <w:sz w:val="22"/>
          <w:szCs w:val="22"/>
        </w:rPr>
        <w:t xml:space="preserve">установление права заявителя на получение </w:t>
      </w:r>
      <w:r w:rsidRPr="00553D38">
        <w:rPr>
          <w:sz w:val="22"/>
          <w:szCs w:val="22"/>
        </w:rPr>
        <w:t>социальной выплаты на приобретение (строительство) жилья гражданам, выезжающим из районов Крайнего Севера и приравненных к ним местностей</w:t>
      </w:r>
      <w:r w:rsidRPr="00553D38">
        <w:rPr>
          <w:iCs/>
          <w:sz w:val="22"/>
          <w:szCs w:val="22"/>
        </w:rPr>
        <w:t>;</w:t>
      </w:r>
    </w:p>
    <w:p w:rsidR="00833B53" w:rsidRPr="00553D38" w:rsidRDefault="00833B53" w:rsidP="00833B53">
      <w:pPr>
        <w:numPr>
          <w:ilvl w:val="0"/>
          <w:numId w:val="4"/>
        </w:numPr>
        <w:tabs>
          <w:tab w:val="left" w:pos="1260"/>
        </w:tabs>
        <w:jc w:val="both"/>
        <w:rPr>
          <w:iCs/>
          <w:sz w:val="22"/>
          <w:szCs w:val="22"/>
        </w:rPr>
      </w:pPr>
      <w:r w:rsidRPr="00553D38">
        <w:rPr>
          <w:iCs/>
          <w:sz w:val="22"/>
          <w:szCs w:val="22"/>
        </w:rPr>
        <w:t xml:space="preserve">принятие решения  </w:t>
      </w:r>
      <w:r w:rsidRPr="00553D38">
        <w:rPr>
          <w:sz w:val="22"/>
          <w:szCs w:val="22"/>
        </w:rPr>
        <w:t xml:space="preserve">о постановке (или об отказе в постановке) на учет граждан, имеющих право на получение социальных выплат для приобретения жилья, и принятия решения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w:t>
      </w:r>
      <w:r w:rsidRPr="00553D38">
        <w:rPr>
          <w:iCs/>
          <w:sz w:val="22"/>
          <w:szCs w:val="22"/>
        </w:rPr>
        <w:t>и доведение  решений до заявителя;</w:t>
      </w:r>
    </w:p>
    <w:p w:rsidR="00833B53" w:rsidRPr="00553D38" w:rsidRDefault="00833B53" w:rsidP="00833B53">
      <w:pPr>
        <w:numPr>
          <w:ilvl w:val="0"/>
          <w:numId w:val="4"/>
        </w:numPr>
        <w:tabs>
          <w:tab w:val="left" w:pos="1260"/>
        </w:tabs>
        <w:jc w:val="both"/>
        <w:rPr>
          <w:sz w:val="22"/>
          <w:szCs w:val="22"/>
        </w:rPr>
      </w:pPr>
      <w:r w:rsidRPr="00553D38">
        <w:rPr>
          <w:iCs/>
          <w:sz w:val="22"/>
          <w:szCs w:val="22"/>
        </w:rPr>
        <w:t>формирование в отношении каждого заявителя личного дела;</w:t>
      </w:r>
    </w:p>
    <w:p w:rsidR="00833B53" w:rsidRPr="00553D38" w:rsidRDefault="00833B53" w:rsidP="00833B53">
      <w:pPr>
        <w:numPr>
          <w:ilvl w:val="0"/>
          <w:numId w:val="4"/>
        </w:numPr>
        <w:tabs>
          <w:tab w:val="left" w:pos="1260"/>
        </w:tabs>
        <w:jc w:val="both"/>
        <w:rPr>
          <w:sz w:val="22"/>
          <w:szCs w:val="22"/>
        </w:rPr>
      </w:pPr>
      <w:r w:rsidRPr="00553D38">
        <w:rPr>
          <w:sz w:val="22"/>
          <w:szCs w:val="22"/>
        </w:rPr>
        <w:t xml:space="preserve">предоставление в департамент строительства копий документов участника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для получения  государственного жилищного сертификата. </w:t>
      </w:r>
    </w:p>
    <w:p w:rsidR="00833B53" w:rsidRPr="00553D38" w:rsidRDefault="00833B53" w:rsidP="00833B53">
      <w:pPr>
        <w:numPr>
          <w:ilvl w:val="0"/>
          <w:numId w:val="4"/>
        </w:numPr>
        <w:tabs>
          <w:tab w:val="left" w:pos="1260"/>
        </w:tabs>
        <w:jc w:val="both"/>
        <w:rPr>
          <w:iCs/>
          <w:sz w:val="22"/>
          <w:szCs w:val="22"/>
        </w:rPr>
      </w:pPr>
      <w:r w:rsidRPr="00553D38">
        <w:rPr>
          <w:iCs/>
          <w:sz w:val="22"/>
          <w:szCs w:val="22"/>
        </w:rPr>
        <w:t>вручение государственного жилищного сертификата</w:t>
      </w:r>
    </w:p>
    <w:p w:rsidR="00833B53" w:rsidRPr="00553D38" w:rsidRDefault="00833B53" w:rsidP="00833B53">
      <w:pPr>
        <w:jc w:val="both"/>
        <w:rPr>
          <w:sz w:val="22"/>
          <w:szCs w:val="22"/>
        </w:rPr>
      </w:pPr>
      <w:r w:rsidRPr="00553D38">
        <w:rPr>
          <w:sz w:val="22"/>
          <w:szCs w:val="22"/>
        </w:rPr>
        <w:lastRenderedPageBreak/>
        <w:t xml:space="preserve">          Процедура предоставления муниципальной услуги завершается путем получения лицом, претендующим на получение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w:t>
      </w:r>
    </w:p>
    <w:p w:rsidR="00833B53" w:rsidRPr="00553D38" w:rsidRDefault="00833B53" w:rsidP="00833B53">
      <w:pPr>
        <w:ind w:left="360"/>
        <w:jc w:val="both"/>
        <w:rPr>
          <w:sz w:val="22"/>
          <w:szCs w:val="22"/>
        </w:rPr>
      </w:pPr>
      <w:r w:rsidRPr="00553D38">
        <w:rPr>
          <w:sz w:val="22"/>
          <w:szCs w:val="22"/>
        </w:rPr>
        <w:t>1). Государственного жилищного сертификата;</w:t>
      </w:r>
    </w:p>
    <w:p w:rsidR="00833B53" w:rsidRPr="00553D38" w:rsidRDefault="00833B53" w:rsidP="00833B53">
      <w:pPr>
        <w:ind w:left="360"/>
        <w:jc w:val="both"/>
        <w:rPr>
          <w:sz w:val="22"/>
          <w:szCs w:val="22"/>
        </w:rPr>
      </w:pPr>
      <w:r w:rsidRPr="00553D38">
        <w:rPr>
          <w:sz w:val="22"/>
          <w:szCs w:val="22"/>
        </w:rPr>
        <w:t>2).Уведомления об отказе в постановке на учет для предоставления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w:t>
      </w:r>
    </w:p>
    <w:p w:rsidR="00833B53" w:rsidRPr="00553D38" w:rsidRDefault="00833B53" w:rsidP="00833B53">
      <w:pPr>
        <w:pStyle w:val="1"/>
        <w:spacing w:before="0" w:after="0"/>
        <w:jc w:val="center"/>
        <w:rPr>
          <w:rFonts w:ascii="Times New Roman" w:hAnsi="Times New Roman" w:cs="Times New Roman"/>
          <w:i/>
          <w:iCs/>
          <w:kern w:val="0"/>
          <w:sz w:val="22"/>
          <w:szCs w:val="22"/>
        </w:rPr>
      </w:pPr>
      <w:r w:rsidRPr="00553D38">
        <w:rPr>
          <w:rFonts w:ascii="Times New Roman" w:hAnsi="Times New Roman" w:cs="Times New Roman"/>
          <w:kern w:val="0"/>
          <w:sz w:val="22"/>
          <w:szCs w:val="22"/>
        </w:rPr>
        <w:t>Описание заявителей муниципальной услуги</w:t>
      </w:r>
    </w:p>
    <w:p w:rsidR="00833B53" w:rsidRPr="00553D38" w:rsidRDefault="00833B53" w:rsidP="00833B53">
      <w:pPr>
        <w:tabs>
          <w:tab w:val="left" w:pos="1260"/>
        </w:tabs>
        <w:ind w:firstLine="720"/>
        <w:jc w:val="both"/>
        <w:rPr>
          <w:sz w:val="22"/>
          <w:szCs w:val="22"/>
        </w:rPr>
      </w:pPr>
      <w:r w:rsidRPr="00553D38">
        <w:rPr>
          <w:sz w:val="22"/>
          <w:szCs w:val="22"/>
        </w:rPr>
        <w:t xml:space="preserve"> 24. Заявителями муниципальной услуги являются граждане, проживающие на территории Кривошеинского  района Томской области и выезжающие из районов Крайнего Севера и приравненных к ним местностей отвечающие следующим требованиям: </w:t>
      </w:r>
    </w:p>
    <w:p w:rsidR="00833B53" w:rsidRPr="00553D38" w:rsidRDefault="00833B53" w:rsidP="00833B53">
      <w:pPr>
        <w:autoSpaceDE w:val="0"/>
        <w:autoSpaceDN w:val="0"/>
        <w:adjustRightInd w:val="0"/>
        <w:ind w:firstLine="540"/>
        <w:jc w:val="both"/>
        <w:rPr>
          <w:sz w:val="22"/>
          <w:szCs w:val="22"/>
        </w:rPr>
      </w:pPr>
      <w:r w:rsidRPr="00553D38">
        <w:rPr>
          <w:sz w:val="22"/>
          <w:szCs w:val="22"/>
        </w:rPr>
        <w:t>1.)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жилья в других регионах Российской Федерации или нуждающиеся в его улучшении и не получившие субсидии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как нуждающиеся в улучшении жилищных условий.</w:t>
      </w:r>
    </w:p>
    <w:p w:rsidR="00833B53" w:rsidRPr="00553D38" w:rsidRDefault="00833B53" w:rsidP="00833B53">
      <w:pPr>
        <w:autoSpaceDE w:val="0"/>
        <w:autoSpaceDN w:val="0"/>
        <w:adjustRightInd w:val="0"/>
        <w:ind w:firstLine="540"/>
        <w:jc w:val="both"/>
        <w:rPr>
          <w:sz w:val="22"/>
          <w:szCs w:val="22"/>
        </w:rPr>
      </w:pPr>
      <w:r w:rsidRPr="00553D38">
        <w:rPr>
          <w:sz w:val="22"/>
          <w:szCs w:val="22"/>
        </w:rPr>
        <w:t>Право на получение жилищных субсидий имеют также инвалиды I и II групп, инвалидность которых наступила вследствие трудового увечья и стаж работы которых составляет менее 15 календарных лет.</w:t>
      </w:r>
    </w:p>
    <w:p w:rsidR="00833B53" w:rsidRPr="00553D38" w:rsidRDefault="00833B53" w:rsidP="00833B53">
      <w:pPr>
        <w:autoSpaceDE w:val="0"/>
        <w:autoSpaceDN w:val="0"/>
        <w:adjustRightInd w:val="0"/>
        <w:ind w:firstLine="540"/>
        <w:jc w:val="both"/>
        <w:rPr>
          <w:sz w:val="22"/>
          <w:szCs w:val="22"/>
        </w:rPr>
      </w:pPr>
      <w:r w:rsidRPr="00553D38">
        <w:rPr>
          <w:sz w:val="22"/>
          <w:szCs w:val="22"/>
        </w:rPr>
        <w:t>2.)  Граждане, состоящие на учете граждан, имеющих право на получение социальных выплат для приобретения жилья в качестве граждан, выезжающих (выехавших) из районов Крайнего Севера и приравненных к ним местностей и являющиеся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53D38" w:rsidRDefault="00833B53" w:rsidP="00833B53">
      <w:pPr>
        <w:tabs>
          <w:tab w:val="left" w:pos="1260"/>
        </w:tabs>
        <w:ind w:firstLine="540"/>
        <w:jc w:val="both"/>
        <w:rPr>
          <w:sz w:val="22"/>
          <w:szCs w:val="22"/>
        </w:rPr>
      </w:pPr>
      <w:r w:rsidRPr="00553D38">
        <w:rPr>
          <w:sz w:val="22"/>
          <w:szCs w:val="22"/>
        </w:rPr>
        <w:t xml:space="preserve">  25. Заявление для получения муниципальной услуги подается в Администрацию Кривошеинского района.</w:t>
      </w:r>
    </w:p>
    <w:p w:rsidR="00833B53" w:rsidRPr="00553D38" w:rsidRDefault="00833B53" w:rsidP="00833B53">
      <w:pPr>
        <w:ind w:firstLine="540"/>
        <w:jc w:val="both"/>
        <w:rPr>
          <w:sz w:val="22"/>
          <w:szCs w:val="22"/>
        </w:rPr>
      </w:pPr>
      <w:r w:rsidRPr="00553D38">
        <w:rPr>
          <w:sz w:val="22"/>
          <w:szCs w:val="22"/>
        </w:rPr>
        <w:t xml:space="preserve">  26. От имени заявителя с документами для предоставления социальных выплат на приобретение (строительство) жилья гражданам, выезжающим из районов Крайнего Севера и приравненных к ним местностей в соответствии с Федеральным законом от 22.10.2002 № 125-ФЗ «О жилищных субсидиях гражданам, выезжающим из районов Крайнего Севера и приравненных к ним местностей» могут выступать: </w:t>
      </w:r>
    </w:p>
    <w:p w:rsidR="00833B53" w:rsidRPr="00553D38" w:rsidRDefault="00833B53" w:rsidP="00833B53">
      <w:pPr>
        <w:widowControl w:val="0"/>
        <w:tabs>
          <w:tab w:val="left" w:pos="1260"/>
        </w:tabs>
        <w:autoSpaceDE w:val="0"/>
        <w:autoSpaceDN w:val="0"/>
        <w:adjustRightInd w:val="0"/>
        <w:ind w:firstLine="540"/>
        <w:jc w:val="both"/>
        <w:rPr>
          <w:sz w:val="22"/>
          <w:szCs w:val="22"/>
        </w:rPr>
      </w:pPr>
      <w:r w:rsidRPr="00553D38">
        <w:rPr>
          <w:sz w:val="22"/>
          <w:szCs w:val="22"/>
        </w:rPr>
        <w:t>- уполномоченные ими лица на основании доверенности, оформленной в порядке установленном статьей 185 Гражданского кодекса Российской Федерации (доверенные лица);</w:t>
      </w:r>
    </w:p>
    <w:p w:rsidR="00833B53" w:rsidRPr="00553D38" w:rsidRDefault="00833B53" w:rsidP="00833B53">
      <w:pPr>
        <w:widowControl w:val="0"/>
        <w:autoSpaceDE w:val="0"/>
        <w:autoSpaceDN w:val="0"/>
        <w:adjustRightInd w:val="0"/>
        <w:ind w:firstLine="540"/>
        <w:jc w:val="both"/>
        <w:rPr>
          <w:sz w:val="22"/>
          <w:szCs w:val="22"/>
        </w:rPr>
      </w:pPr>
      <w:r w:rsidRPr="00553D38">
        <w:rPr>
          <w:sz w:val="22"/>
          <w:szCs w:val="22"/>
        </w:rPr>
        <w:t xml:space="preserve">- опекуны, попечители недееспособных граждан (законные представители). </w:t>
      </w:r>
    </w:p>
    <w:p w:rsidR="00833B53" w:rsidRPr="00553D38" w:rsidRDefault="00833B53" w:rsidP="00833B53">
      <w:pPr>
        <w:ind w:left="720"/>
        <w:jc w:val="both"/>
        <w:rPr>
          <w:b/>
          <w:sz w:val="22"/>
          <w:szCs w:val="22"/>
        </w:rPr>
      </w:pPr>
    </w:p>
    <w:p w:rsidR="00833B53" w:rsidRPr="00553D38" w:rsidRDefault="00833B53" w:rsidP="00833B53">
      <w:pPr>
        <w:pStyle w:val="2"/>
        <w:rPr>
          <w:b w:val="0"/>
          <w:strike/>
          <w:sz w:val="22"/>
          <w:szCs w:val="22"/>
        </w:rPr>
      </w:pPr>
      <w:r w:rsidRPr="00553D38">
        <w:rPr>
          <w:b w:val="0"/>
          <w:sz w:val="22"/>
          <w:szCs w:val="22"/>
        </w:rPr>
        <w:t xml:space="preserve">Перечень документов, предоставляемых заявителями </w:t>
      </w:r>
    </w:p>
    <w:p w:rsidR="00833B53" w:rsidRPr="00553D38" w:rsidRDefault="00833B53" w:rsidP="00833B53">
      <w:pPr>
        <w:pStyle w:val="ConsNormal"/>
        <w:widowControl/>
        <w:ind w:right="0" w:firstLine="540"/>
        <w:jc w:val="both"/>
        <w:rPr>
          <w:rFonts w:ascii="Times New Roman" w:hAnsi="Times New Roman" w:cs="Times New Roman"/>
          <w:sz w:val="22"/>
          <w:szCs w:val="22"/>
        </w:rPr>
      </w:pPr>
      <w:r w:rsidRPr="00553D38">
        <w:rPr>
          <w:rFonts w:ascii="Times New Roman" w:hAnsi="Times New Roman" w:cs="Times New Roman"/>
          <w:sz w:val="22"/>
          <w:szCs w:val="22"/>
        </w:rPr>
        <w:tab/>
        <w:t xml:space="preserve"> 27. Лица, указанные в подпункте 1 пункта 24 настоящего административного регламента, представляют согласно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РФ от 10.12.2002 № 879 следующие документы: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015"/>
      </w:tblGrid>
      <w:tr w:rsidR="00833B53" w:rsidRPr="00553D38">
        <w:tblPrEx>
          <w:tblCellMar>
            <w:top w:w="0" w:type="dxa"/>
            <w:bottom w:w="0" w:type="dxa"/>
          </w:tblCellMar>
        </w:tblPrEx>
        <w:tc>
          <w:tcPr>
            <w:tcW w:w="5353" w:type="dxa"/>
            <w:tcBorders>
              <w:top w:val="nil"/>
              <w:left w:val="nil"/>
              <w:bottom w:val="single" w:sz="4" w:space="0" w:color="auto"/>
              <w:right w:val="nil"/>
            </w:tcBorders>
          </w:tcPr>
          <w:p w:rsidR="00833B53" w:rsidRPr="00553D38" w:rsidRDefault="00833B53" w:rsidP="00BA7C9F">
            <w:pPr>
              <w:autoSpaceDE w:val="0"/>
              <w:autoSpaceDN w:val="0"/>
              <w:adjustRightInd w:val="0"/>
              <w:jc w:val="center"/>
              <w:rPr>
                <w:sz w:val="22"/>
                <w:szCs w:val="22"/>
              </w:rPr>
            </w:pPr>
            <w:r w:rsidRPr="00553D38">
              <w:rPr>
                <w:sz w:val="22"/>
                <w:szCs w:val="22"/>
              </w:rPr>
              <w:t>Вид документа</w:t>
            </w:r>
          </w:p>
        </w:tc>
        <w:tc>
          <w:tcPr>
            <w:tcW w:w="5015" w:type="dxa"/>
            <w:tcBorders>
              <w:top w:val="nil"/>
              <w:left w:val="nil"/>
              <w:bottom w:val="single" w:sz="4" w:space="0" w:color="auto"/>
              <w:right w:val="nil"/>
            </w:tcBorders>
          </w:tcPr>
          <w:p w:rsidR="00833B53" w:rsidRPr="00553D38" w:rsidRDefault="00833B53" w:rsidP="00BA7C9F">
            <w:pPr>
              <w:autoSpaceDE w:val="0"/>
              <w:autoSpaceDN w:val="0"/>
              <w:adjustRightInd w:val="0"/>
              <w:ind w:left="1168" w:hanging="1134"/>
              <w:jc w:val="center"/>
              <w:rPr>
                <w:sz w:val="22"/>
                <w:szCs w:val="22"/>
              </w:rPr>
            </w:pPr>
            <w:r w:rsidRPr="00553D38">
              <w:rPr>
                <w:sz w:val="22"/>
                <w:szCs w:val="22"/>
              </w:rPr>
              <w:t>Источник получения  документа</w:t>
            </w:r>
          </w:p>
        </w:tc>
      </w:tr>
      <w:tr w:rsidR="00833B53" w:rsidRPr="00553D38">
        <w:tblPrEx>
          <w:tblCellMar>
            <w:top w:w="0" w:type="dxa"/>
            <w:bottom w:w="0" w:type="dxa"/>
          </w:tblCellMar>
        </w:tblPrEx>
        <w:tc>
          <w:tcPr>
            <w:tcW w:w="5353" w:type="dxa"/>
            <w:tcBorders>
              <w:top w:val="single" w:sz="4" w:space="0" w:color="auto"/>
              <w:left w:val="single" w:sz="4" w:space="0" w:color="auto"/>
              <w:bottom w:val="nil"/>
              <w:right w:val="single" w:sz="4" w:space="0" w:color="auto"/>
            </w:tcBorders>
          </w:tcPr>
          <w:p w:rsidR="00833B53" w:rsidRPr="00553D38" w:rsidRDefault="00833B53" w:rsidP="00BA7C9F">
            <w:pPr>
              <w:pStyle w:val="ConsPlusNormal"/>
              <w:ind w:firstLine="0"/>
              <w:jc w:val="both"/>
              <w:rPr>
                <w:rFonts w:ascii="Times New Roman" w:hAnsi="Times New Roman" w:cs="Times New Roman"/>
                <w:sz w:val="22"/>
                <w:szCs w:val="22"/>
              </w:rPr>
            </w:pPr>
          </w:p>
        </w:tc>
        <w:tc>
          <w:tcPr>
            <w:tcW w:w="5015" w:type="dxa"/>
            <w:tcBorders>
              <w:top w:val="single" w:sz="4" w:space="0" w:color="auto"/>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6B2491" w:rsidRDefault="00833B53" w:rsidP="00BA7C9F">
            <w:pPr>
              <w:pStyle w:val="ConsNormal"/>
              <w:widowControl/>
              <w:ind w:right="0" w:firstLine="0"/>
              <w:jc w:val="both"/>
              <w:rPr>
                <w:rFonts w:ascii="Times New Roman" w:hAnsi="Times New Roman" w:cs="Times New Roman"/>
                <w:b/>
                <w:i/>
              </w:rPr>
            </w:pPr>
            <w:r w:rsidRPr="006B2491">
              <w:rPr>
                <w:rFonts w:ascii="Times New Roman" w:hAnsi="Times New Roman" w:cs="Times New Roman"/>
              </w:rPr>
              <w:t>1) заявление по форме согласно приложению N 1 Положения «О регистрации и учете граждан, имеющих право на получение жилищных социальных выплат для приобретения в связи с переселением из районов Крайнего Севера и приравненных к ним местностей», утвержденного Постановлением Правительства РФ от 10.12.2002 №879.</w:t>
            </w:r>
          </w:p>
        </w:tc>
        <w:tc>
          <w:tcPr>
            <w:tcW w:w="5015" w:type="dxa"/>
            <w:tcBorders>
              <w:top w:val="nil"/>
              <w:left w:val="single" w:sz="4" w:space="0" w:color="auto"/>
              <w:bottom w:val="nil"/>
              <w:right w:val="single" w:sz="4" w:space="0" w:color="auto"/>
            </w:tcBorders>
          </w:tcPr>
          <w:p w:rsidR="00833B53" w:rsidRPr="006B2491" w:rsidRDefault="00833B53" w:rsidP="00BA7C9F">
            <w:pPr>
              <w:autoSpaceDE w:val="0"/>
              <w:autoSpaceDN w:val="0"/>
              <w:adjustRightInd w:val="0"/>
              <w:jc w:val="both"/>
            </w:pPr>
            <w:r w:rsidRPr="006B2491">
              <w:t>Заполняется заявителем на бланке (приложение № 1 к Постановлению Правительства РФ от 10.12.2002 №879).</w:t>
            </w: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6B2491" w:rsidRDefault="00833B53" w:rsidP="00BA7C9F">
            <w:pPr>
              <w:pStyle w:val="ConsNormal"/>
              <w:widowControl/>
              <w:ind w:right="0" w:firstLine="0"/>
              <w:jc w:val="both"/>
              <w:rPr>
                <w:rFonts w:ascii="Times New Roman" w:hAnsi="Times New Roman" w:cs="Times New Roman"/>
              </w:rPr>
            </w:pPr>
            <w:r w:rsidRPr="006B2491">
              <w:rPr>
                <w:rFonts w:ascii="Times New Roman" w:hAnsi="Times New Roman" w:cs="Times New Roman"/>
              </w:rPr>
              <w:t>2) заверенные копии документов, удостоверяющих личность заявителя и проживающих с ним членов семьи.</w:t>
            </w:r>
          </w:p>
        </w:tc>
        <w:tc>
          <w:tcPr>
            <w:tcW w:w="5015" w:type="dxa"/>
            <w:tcBorders>
              <w:top w:val="nil"/>
              <w:left w:val="single" w:sz="4" w:space="0" w:color="auto"/>
              <w:bottom w:val="nil"/>
              <w:right w:val="single" w:sz="4" w:space="0" w:color="auto"/>
            </w:tcBorders>
          </w:tcPr>
          <w:p w:rsidR="00833B53" w:rsidRPr="006B2491" w:rsidRDefault="00833B53" w:rsidP="00BA7C9F">
            <w:pPr>
              <w:autoSpaceDE w:val="0"/>
              <w:autoSpaceDN w:val="0"/>
              <w:adjustRightInd w:val="0"/>
              <w:jc w:val="both"/>
            </w:pPr>
            <w:r w:rsidRPr="006B2491">
              <w:t>ТП УФМС России по Томской области в Кривошеинском районе</w:t>
            </w:r>
          </w:p>
          <w:p w:rsidR="00833B53" w:rsidRPr="006B2491" w:rsidRDefault="00833B53" w:rsidP="00BA7C9F">
            <w:pPr>
              <w:autoSpaceDE w:val="0"/>
              <w:autoSpaceDN w:val="0"/>
              <w:adjustRightInd w:val="0"/>
              <w:jc w:val="both"/>
            </w:pPr>
            <w:r w:rsidRPr="006B2491">
              <w:t>Комитет ЗАГС</w:t>
            </w: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6B2491" w:rsidRDefault="00833B53" w:rsidP="00BA7C9F">
            <w:pPr>
              <w:pStyle w:val="ConsPlusNormal"/>
              <w:ind w:firstLine="0"/>
              <w:jc w:val="both"/>
              <w:rPr>
                <w:rFonts w:ascii="Times New Roman" w:hAnsi="Times New Roman" w:cs="Times New Roman"/>
              </w:rPr>
            </w:pPr>
            <w:r w:rsidRPr="006B2491">
              <w:rPr>
                <w:rFonts w:ascii="Times New Roman" w:hAnsi="Times New Roman" w:cs="Times New Roman"/>
              </w:rPr>
              <w:t>3) заверенные копии документов, подтверждающих трудовой стаж в районах Крайнего Севера и приравненных к ним местностях (например, трудовая книжка) - оригинал и копия.</w:t>
            </w:r>
          </w:p>
        </w:tc>
        <w:tc>
          <w:tcPr>
            <w:tcW w:w="5015" w:type="dxa"/>
            <w:tcBorders>
              <w:top w:val="nil"/>
              <w:left w:val="single" w:sz="4" w:space="0" w:color="auto"/>
              <w:bottom w:val="nil"/>
              <w:right w:val="single" w:sz="4" w:space="0" w:color="auto"/>
            </w:tcBorders>
          </w:tcPr>
          <w:p w:rsidR="00833B53" w:rsidRPr="006B2491" w:rsidRDefault="00833B53" w:rsidP="00BA7C9F">
            <w:pPr>
              <w:widowControl w:val="0"/>
              <w:autoSpaceDE w:val="0"/>
              <w:autoSpaceDN w:val="0"/>
              <w:adjustRightInd w:val="0"/>
              <w:ind w:right="175"/>
              <w:jc w:val="both"/>
            </w:pPr>
            <w:r w:rsidRPr="006B2491">
              <w:t>Территориальный орган Пенсионного Фонда;</w:t>
            </w:r>
          </w:p>
          <w:p w:rsidR="00833B53" w:rsidRPr="006B2491" w:rsidRDefault="00833B53" w:rsidP="00BA7C9F">
            <w:pPr>
              <w:autoSpaceDE w:val="0"/>
              <w:autoSpaceDN w:val="0"/>
              <w:adjustRightInd w:val="0"/>
              <w:jc w:val="both"/>
            </w:pPr>
            <w:r w:rsidRPr="006B2491">
              <w:t xml:space="preserve">предприятия, учреждения. </w:t>
            </w: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F727E8" w:rsidRDefault="00833B53" w:rsidP="00BA7C9F">
            <w:pPr>
              <w:pStyle w:val="ConsPlusNormal"/>
              <w:widowControl/>
              <w:ind w:firstLine="0"/>
              <w:jc w:val="both"/>
              <w:rPr>
                <w:rFonts w:ascii="Times New Roman" w:hAnsi="Times New Roman" w:cs="Times New Roman"/>
              </w:rPr>
            </w:pPr>
            <w:r w:rsidRPr="00F727E8">
              <w:rPr>
                <w:rFonts w:ascii="Times New Roman" w:hAnsi="Times New Roman" w:cs="Times New Roman"/>
              </w:rPr>
              <w:lastRenderedPageBreak/>
              <w:t>4) Справка о составе семьи заявителя и занимаемом жилом помещении.</w:t>
            </w:r>
          </w:p>
          <w:p w:rsidR="00833B53" w:rsidRPr="00F727E8" w:rsidRDefault="00833B53" w:rsidP="00BA7C9F">
            <w:pPr>
              <w:autoSpaceDE w:val="0"/>
              <w:autoSpaceDN w:val="0"/>
              <w:adjustRightInd w:val="0"/>
              <w:jc w:val="both"/>
            </w:pPr>
          </w:p>
        </w:tc>
        <w:tc>
          <w:tcPr>
            <w:tcW w:w="5015" w:type="dxa"/>
            <w:tcBorders>
              <w:top w:val="nil"/>
              <w:left w:val="single" w:sz="4" w:space="0" w:color="auto"/>
              <w:bottom w:val="nil"/>
              <w:right w:val="single" w:sz="4" w:space="0" w:color="auto"/>
            </w:tcBorders>
          </w:tcPr>
          <w:p w:rsidR="00833B53" w:rsidRPr="00F727E8" w:rsidRDefault="00833B53" w:rsidP="00BA7C9F">
            <w:pPr>
              <w:widowControl w:val="0"/>
              <w:autoSpaceDE w:val="0"/>
              <w:autoSpaceDN w:val="0"/>
              <w:adjustRightInd w:val="0"/>
              <w:ind w:firstLine="47"/>
              <w:jc w:val="both"/>
            </w:pPr>
            <w:r w:rsidRPr="00F727E8">
              <w:t>Администрации сельских поселений по месту жительства заявителя</w:t>
            </w:r>
          </w:p>
        </w:tc>
      </w:tr>
      <w:tr w:rsidR="00833B53" w:rsidRPr="00553D38">
        <w:tblPrEx>
          <w:tblCellMar>
            <w:top w:w="0" w:type="dxa"/>
            <w:bottom w:w="0" w:type="dxa"/>
          </w:tblCellMar>
        </w:tblPrEx>
        <w:tc>
          <w:tcPr>
            <w:tcW w:w="5353" w:type="dxa"/>
            <w:tcBorders>
              <w:top w:val="single" w:sz="4" w:space="0" w:color="auto"/>
              <w:left w:val="single" w:sz="4" w:space="0" w:color="auto"/>
              <w:bottom w:val="nil"/>
              <w:right w:val="single" w:sz="4" w:space="0" w:color="auto"/>
            </w:tcBorders>
          </w:tcPr>
          <w:p w:rsidR="00833B53" w:rsidRPr="00F727E8" w:rsidRDefault="00833B53" w:rsidP="00BA7C9F">
            <w:pPr>
              <w:pStyle w:val="ConsPlusNormal"/>
              <w:widowControl/>
              <w:ind w:firstLine="0"/>
              <w:jc w:val="both"/>
              <w:rPr>
                <w:rFonts w:ascii="Times New Roman" w:hAnsi="Times New Roman" w:cs="Times New Roman"/>
              </w:rPr>
            </w:pPr>
            <w:r w:rsidRPr="00F727E8">
              <w:rPr>
                <w:rFonts w:ascii="Times New Roman" w:hAnsi="Times New Roman" w:cs="Times New Roman"/>
              </w:rPr>
              <w:t>5) заверенная копия пенсионного удостоверения (для пенсионеров).</w:t>
            </w:r>
          </w:p>
        </w:tc>
        <w:tc>
          <w:tcPr>
            <w:tcW w:w="5015" w:type="dxa"/>
            <w:tcBorders>
              <w:top w:val="single" w:sz="4" w:space="0" w:color="auto"/>
              <w:left w:val="single" w:sz="4" w:space="0" w:color="auto"/>
              <w:bottom w:val="nil"/>
              <w:right w:val="single" w:sz="4" w:space="0" w:color="auto"/>
            </w:tcBorders>
          </w:tcPr>
          <w:p w:rsidR="00833B53" w:rsidRPr="00F727E8" w:rsidRDefault="00833B53" w:rsidP="00BA7C9F">
            <w:pPr>
              <w:widowControl w:val="0"/>
              <w:autoSpaceDE w:val="0"/>
              <w:autoSpaceDN w:val="0"/>
              <w:adjustRightInd w:val="0"/>
              <w:ind w:right="175"/>
              <w:jc w:val="both"/>
            </w:pPr>
            <w:r w:rsidRPr="00F727E8">
              <w:t xml:space="preserve">Территориальный орган </w:t>
            </w:r>
          </w:p>
          <w:p w:rsidR="00833B53" w:rsidRPr="00F727E8" w:rsidRDefault="00833B53" w:rsidP="00BA7C9F">
            <w:pPr>
              <w:widowControl w:val="0"/>
              <w:autoSpaceDE w:val="0"/>
              <w:autoSpaceDN w:val="0"/>
              <w:adjustRightInd w:val="0"/>
              <w:ind w:firstLine="47"/>
              <w:jc w:val="both"/>
            </w:pPr>
            <w:r w:rsidRPr="00F727E8">
              <w:t>Пенсионного Фонда;</w:t>
            </w: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F727E8" w:rsidRDefault="00833B53" w:rsidP="00BA7C9F">
            <w:pPr>
              <w:pStyle w:val="ConsPlusNormal"/>
              <w:ind w:firstLine="0"/>
              <w:jc w:val="both"/>
              <w:rPr>
                <w:rFonts w:ascii="Times New Roman" w:hAnsi="Times New Roman" w:cs="Times New Roman"/>
              </w:rPr>
            </w:pPr>
            <w:r w:rsidRPr="00F727E8">
              <w:rPr>
                <w:rFonts w:ascii="Times New Roman" w:hAnsi="Times New Roman" w:cs="Times New Roman"/>
              </w:rPr>
              <w:t>6)справка об инвалидности - для инвалидов I и II групп, а также для инвалидов с детства.</w:t>
            </w:r>
          </w:p>
          <w:p w:rsidR="00833B53" w:rsidRPr="00F727E8" w:rsidRDefault="00833B53" w:rsidP="00BA7C9F">
            <w:pPr>
              <w:pStyle w:val="ConsPlusNormal"/>
              <w:widowControl/>
              <w:ind w:firstLine="0"/>
              <w:jc w:val="both"/>
              <w:rPr>
                <w:rFonts w:ascii="Times New Roman" w:hAnsi="Times New Roman" w:cs="Times New Roman"/>
              </w:rPr>
            </w:pPr>
          </w:p>
        </w:tc>
        <w:tc>
          <w:tcPr>
            <w:tcW w:w="5015" w:type="dxa"/>
            <w:tcBorders>
              <w:top w:val="nil"/>
              <w:left w:val="single" w:sz="4" w:space="0" w:color="auto"/>
              <w:bottom w:val="nil"/>
              <w:right w:val="single" w:sz="4" w:space="0" w:color="auto"/>
            </w:tcBorders>
          </w:tcPr>
          <w:p w:rsidR="00833B53" w:rsidRPr="00F727E8" w:rsidRDefault="00833B53" w:rsidP="00BA7C9F">
            <w:pPr>
              <w:widowControl w:val="0"/>
              <w:autoSpaceDE w:val="0"/>
              <w:autoSpaceDN w:val="0"/>
              <w:adjustRightInd w:val="0"/>
              <w:ind w:right="175"/>
              <w:jc w:val="both"/>
            </w:pPr>
            <w:r w:rsidRPr="00F727E8">
              <w:t>Учреждения государственной службы медико-социальной экспертизы</w:t>
            </w:r>
          </w:p>
        </w:tc>
      </w:tr>
      <w:tr w:rsidR="00833B53" w:rsidRPr="00553D38">
        <w:tblPrEx>
          <w:tblCellMar>
            <w:top w:w="0" w:type="dxa"/>
            <w:bottom w:w="0" w:type="dxa"/>
          </w:tblCellMar>
        </w:tblPrEx>
        <w:tc>
          <w:tcPr>
            <w:tcW w:w="5353" w:type="dxa"/>
            <w:tcBorders>
              <w:top w:val="nil"/>
              <w:left w:val="single" w:sz="4" w:space="0" w:color="auto"/>
              <w:bottom w:val="nil"/>
              <w:right w:val="single" w:sz="4" w:space="0" w:color="auto"/>
            </w:tcBorders>
          </w:tcPr>
          <w:p w:rsidR="00833B53" w:rsidRPr="00F727E8" w:rsidRDefault="00833B53" w:rsidP="00BA7C9F">
            <w:pPr>
              <w:pStyle w:val="ConsPlusNormal"/>
              <w:ind w:firstLine="0"/>
              <w:jc w:val="both"/>
              <w:rPr>
                <w:rFonts w:ascii="Times New Roman" w:hAnsi="Times New Roman" w:cs="Times New Roman"/>
              </w:rPr>
            </w:pPr>
            <w:r w:rsidRPr="00F727E8">
              <w:rPr>
                <w:rFonts w:ascii="Times New Roman" w:hAnsi="Times New Roman" w:cs="Times New Roman"/>
              </w:rPr>
              <w:t>7)справка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833B53" w:rsidRPr="00F727E8" w:rsidRDefault="00833B53" w:rsidP="00BA7C9F">
            <w:pPr>
              <w:pStyle w:val="ConsPlusNormal"/>
              <w:widowControl/>
              <w:ind w:firstLine="0"/>
              <w:jc w:val="both"/>
              <w:rPr>
                <w:rFonts w:ascii="Times New Roman" w:hAnsi="Times New Roman" w:cs="Times New Roman"/>
              </w:rPr>
            </w:pPr>
          </w:p>
        </w:tc>
        <w:tc>
          <w:tcPr>
            <w:tcW w:w="5015" w:type="dxa"/>
            <w:tcBorders>
              <w:top w:val="nil"/>
              <w:left w:val="single" w:sz="4" w:space="0" w:color="auto"/>
              <w:bottom w:val="nil"/>
              <w:right w:val="single" w:sz="4" w:space="0" w:color="auto"/>
            </w:tcBorders>
          </w:tcPr>
          <w:p w:rsidR="00833B53" w:rsidRPr="00F727E8" w:rsidRDefault="00833B53" w:rsidP="00BA7C9F">
            <w:pPr>
              <w:widowControl w:val="0"/>
              <w:autoSpaceDE w:val="0"/>
              <w:autoSpaceDN w:val="0"/>
              <w:adjustRightInd w:val="0"/>
              <w:ind w:right="175"/>
              <w:jc w:val="both"/>
            </w:pPr>
            <w:r w:rsidRPr="00F727E8">
              <w:t>ОГУ Центр занятости населения</w:t>
            </w:r>
          </w:p>
        </w:tc>
      </w:tr>
      <w:tr w:rsidR="00833B53" w:rsidRPr="00553D38">
        <w:tblPrEx>
          <w:tblCellMar>
            <w:top w:w="0" w:type="dxa"/>
            <w:bottom w:w="0" w:type="dxa"/>
          </w:tblCellMar>
        </w:tblPrEx>
        <w:tc>
          <w:tcPr>
            <w:tcW w:w="5353" w:type="dxa"/>
            <w:tcBorders>
              <w:top w:val="nil"/>
              <w:left w:val="single" w:sz="4" w:space="0" w:color="auto"/>
              <w:bottom w:val="single" w:sz="4" w:space="0" w:color="auto"/>
              <w:right w:val="single" w:sz="4" w:space="0" w:color="auto"/>
            </w:tcBorders>
          </w:tcPr>
          <w:p w:rsidR="00833B53" w:rsidRPr="00F727E8" w:rsidRDefault="00833B53" w:rsidP="00BA7C9F">
            <w:pPr>
              <w:autoSpaceDE w:val="0"/>
              <w:autoSpaceDN w:val="0"/>
              <w:adjustRightInd w:val="0"/>
              <w:jc w:val="both"/>
            </w:pPr>
            <w:r w:rsidRPr="00F727E8">
              <w:t xml:space="preserve">8) Удостоверение или выписка из решения суда  об установлении опеки, попечительства, доверенность,  (предъявляются представителем недееспособного гражданина); </w:t>
            </w:r>
          </w:p>
        </w:tc>
        <w:tc>
          <w:tcPr>
            <w:tcW w:w="5015" w:type="dxa"/>
            <w:tcBorders>
              <w:top w:val="nil"/>
              <w:left w:val="single" w:sz="4" w:space="0" w:color="auto"/>
              <w:bottom w:val="single" w:sz="4" w:space="0" w:color="auto"/>
              <w:right w:val="single" w:sz="4" w:space="0" w:color="auto"/>
            </w:tcBorders>
          </w:tcPr>
          <w:p w:rsidR="00833B53" w:rsidRPr="00F727E8" w:rsidRDefault="00833B53" w:rsidP="00BA7C9F">
            <w:pPr>
              <w:autoSpaceDE w:val="0"/>
              <w:autoSpaceDN w:val="0"/>
              <w:adjustRightInd w:val="0"/>
              <w:jc w:val="both"/>
            </w:pPr>
            <w:r w:rsidRPr="00F727E8">
              <w:t>Органы опеки и попечительства;</w:t>
            </w:r>
          </w:p>
          <w:p w:rsidR="00833B53" w:rsidRPr="00F727E8" w:rsidRDefault="00833B53" w:rsidP="00BA7C9F">
            <w:pPr>
              <w:autoSpaceDE w:val="0"/>
              <w:autoSpaceDN w:val="0"/>
              <w:adjustRightInd w:val="0"/>
              <w:jc w:val="both"/>
            </w:pPr>
            <w:r w:rsidRPr="00F727E8">
              <w:t>судебные органы в случае установления опеки в судебном порядке.</w:t>
            </w:r>
          </w:p>
        </w:tc>
      </w:tr>
    </w:tbl>
    <w:p w:rsidR="00833B53" w:rsidRPr="00553D38" w:rsidRDefault="00833B53" w:rsidP="00833B53">
      <w:pPr>
        <w:pStyle w:val="ConsPlusNormal"/>
        <w:widowControl/>
        <w:ind w:firstLine="540"/>
        <w:jc w:val="both"/>
        <w:rPr>
          <w:rFonts w:ascii="Times New Roman" w:hAnsi="Times New Roman" w:cs="Times New Roman"/>
          <w:sz w:val="22"/>
          <w:szCs w:val="22"/>
        </w:rPr>
      </w:pPr>
    </w:p>
    <w:p w:rsidR="00833B53" w:rsidRPr="00553D38" w:rsidRDefault="00833B53" w:rsidP="00833B53">
      <w:pPr>
        <w:autoSpaceDE w:val="0"/>
        <w:autoSpaceDN w:val="0"/>
        <w:adjustRightInd w:val="0"/>
        <w:ind w:firstLine="540"/>
        <w:jc w:val="both"/>
        <w:rPr>
          <w:sz w:val="22"/>
          <w:szCs w:val="22"/>
        </w:rPr>
      </w:pPr>
      <w:r w:rsidRPr="00553D38">
        <w:rPr>
          <w:sz w:val="22"/>
          <w:szCs w:val="22"/>
        </w:rPr>
        <w:t xml:space="preserve">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лица, указанные в подпункте 2 пункта 24  настоящего административного регламента, согласно  п.19 раздела 2 Постановления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представляют  следующие документы:</w:t>
      </w:r>
    </w:p>
    <w:p w:rsidR="00833B53" w:rsidRPr="00553D38" w:rsidRDefault="00833B53" w:rsidP="00833B53">
      <w:pPr>
        <w:pStyle w:val="ConsPlusNormal"/>
        <w:widowControl/>
        <w:ind w:firstLine="540"/>
        <w:jc w:val="both"/>
        <w:rPr>
          <w:rFonts w:ascii="Times New Roman" w:hAnsi="Times New Roman" w:cs="Times New Roman"/>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833B53" w:rsidRPr="00553D38">
        <w:tblPrEx>
          <w:tblCellMar>
            <w:top w:w="0" w:type="dxa"/>
            <w:bottom w:w="0" w:type="dxa"/>
          </w:tblCellMar>
        </w:tblPrEx>
        <w:trPr>
          <w:jc w:val="center"/>
        </w:trPr>
        <w:tc>
          <w:tcPr>
            <w:tcW w:w="5353" w:type="dxa"/>
            <w:tcBorders>
              <w:top w:val="nil"/>
              <w:left w:val="nil"/>
              <w:bottom w:val="single" w:sz="4" w:space="0" w:color="auto"/>
              <w:right w:val="nil"/>
            </w:tcBorders>
          </w:tcPr>
          <w:p w:rsidR="00833B53" w:rsidRPr="00553D38" w:rsidRDefault="00833B53" w:rsidP="00BA7C9F">
            <w:pPr>
              <w:autoSpaceDE w:val="0"/>
              <w:autoSpaceDN w:val="0"/>
              <w:adjustRightInd w:val="0"/>
              <w:jc w:val="center"/>
              <w:rPr>
                <w:sz w:val="22"/>
                <w:szCs w:val="22"/>
              </w:rPr>
            </w:pPr>
            <w:r w:rsidRPr="00553D38">
              <w:rPr>
                <w:sz w:val="22"/>
                <w:szCs w:val="22"/>
              </w:rPr>
              <w:t>Вид документа</w:t>
            </w:r>
          </w:p>
        </w:tc>
        <w:tc>
          <w:tcPr>
            <w:tcW w:w="4286" w:type="dxa"/>
            <w:tcBorders>
              <w:top w:val="nil"/>
              <w:left w:val="nil"/>
              <w:bottom w:val="single" w:sz="4" w:space="0" w:color="auto"/>
              <w:right w:val="nil"/>
            </w:tcBorders>
          </w:tcPr>
          <w:p w:rsidR="00833B53" w:rsidRPr="00553D38" w:rsidRDefault="00833B53" w:rsidP="00BA7C9F">
            <w:pPr>
              <w:autoSpaceDE w:val="0"/>
              <w:autoSpaceDN w:val="0"/>
              <w:adjustRightInd w:val="0"/>
              <w:ind w:left="1168" w:hanging="1134"/>
              <w:jc w:val="center"/>
              <w:rPr>
                <w:sz w:val="22"/>
                <w:szCs w:val="22"/>
              </w:rPr>
            </w:pPr>
            <w:r w:rsidRPr="00553D38">
              <w:rPr>
                <w:sz w:val="22"/>
                <w:szCs w:val="22"/>
              </w:rPr>
              <w:t>Источник получения  документа</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1) заявление (рапорт) об участии в подпрограмме по форме согласно приложению N 1 к  Постановлению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Заполняется заявителем на бланке (приложение № 1 к  Постановлению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pStyle w:val="ConsPlusNormal"/>
              <w:ind w:firstLine="0"/>
              <w:jc w:val="both"/>
              <w:rPr>
                <w:rFonts w:ascii="Times New Roman" w:hAnsi="Times New Roman" w:cs="Times New Roman"/>
                <w:sz w:val="22"/>
                <w:szCs w:val="22"/>
              </w:rPr>
            </w:pPr>
            <w:r w:rsidRPr="00553D38">
              <w:rPr>
                <w:rFonts w:ascii="Times New Roman" w:hAnsi="Times New Roman" w:cs="Times New Roman"/>
                <w:sz w:val="22"/>
                <w:szCs w:val="22"/>
              </w:rPr>
              <w:t>2) Документы, подтверждающие трудовой стаж в районах Крайнего Севера и приравненных к ним местностях.</w:t>
            </w: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 xml:space="preserve">Территориальный орган </w:t>
            </w:r>
          </w:p>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Пенсионного Фонда;</w:t>
            </w:r>
          </w:p>
          <w:p w:rsidR="00833B53" w:rsidRPr="00553D38" w:rsidRDefault="00833B53" w:rsidP="00BA7C9F">
            <w:pPr>
              <w:autoSpaceDE w:val="0"/>
              <w:autoSpaceDN w:val="0"/>
              <w:adjustRightInd w:val="0"/>
              <w:jc w:val="both"/>
              <w:rPr>
                <w:sz w:val="22"/>
                <w:szCs w:val="22"/>
              </w:rPr>
            </w:pPr>
            <w:r w:rsidRPr="00553D38">
              <w:rPr>
                <w:sz w:val="22"/>
                <w:szCs w:val="22"/>
              </w:rPr>
              <w:t xml:space="preserve"> предприятия, учреждения, заведения </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3) выписка из домовой книги и копия финансового лицевого счета;</w:t>
            </w:r>
          </w:p>
          <w:p w:rsidR="00833B53" w:rsidRPr="00553D38" w:rsidRDefault="00833B53" w:rsidP="00BA7C9F">
            <w:pPr>
              <w:autoSpaceDE w:val="0"/>
              <w:autoSpaceDN w:val="0"/>
              <w:adjustRightInd w:val="0"/>
              <w:jc w:val="both"/>
              <w:rPr>
                <w:sz w:val="22"/>
                <w:szCs w:val="2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firstLine="47"/>
              <w:jc w:val="both"/>
              <w:rPr>
                <w:sz w:val="22"/>
                <w:szCs w:val="22"/>
              </w:rPr>
            </w:pPr>
            <w:r w:rsidRPr="00553D38">
              <w:rPr>
                <w:sz w:val="22"/>
                <w:szCs w:val="22"/>
              </w:rPr>
              <w:t>Администрации сельских поселений по месту жительства заявителя</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pStyle w:val="ConsPlusNormal"/>
              <w:widowControl/>
              <w:ind w:firstLine="0"/>
              <w:jc w:val="both"/>
              <w:rPr>
                <w:rFonts w:ascii="Times New Roman" w:hAnsi="Times New Roman" w:cs="Times New Roman"/>
                <w:sz w:val="22"/>
                <w:szCs w:val="22"/>
              </w:rPr>
            </w:pPr>
            <w:r w:rsidRPr="00553D38">
              <w:rPr>
                <w:rFonts w:ascii="Times New Roman" w:hAnsi="Times New Roman" w:cs="Times New Roman"/>
                <w:sz w:val="22"/>
                <w:szCs w:val="22"/>
              </w:rPr>
              <w:t>4) копия пенсионного удостоверения - для пенсионеров.</w:t>
            </w: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 xml:space="preserve">Территориальный орган </w:t>
            </w:r>
          </w:p>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Пенсионного Фонда;</w:t>
            </w:r>
          </w:p>
          <w:p w:rsidR="00833B53" w:rsidRPr="00553D38" w:rsidRDefault="00833B53" w:rsidP="00BA7C9F">
            <w:pPr>
              <w:widowControl w:val="0"/>
              <w:autoSpaceDE w:val="0"/>
              <w:autoSpaceDN w:val="0"/>
              <w:adjustRightInd w:val="0"/>
              <w:ind w:firstLine="47"/>
              <w:jc w:val="both"/>
              <w:rPr>
                <w:sz w:val="22"/>
                <w:szCs w:val="22"/>
              </w:rPr>
            </w:pP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pStyle w:val="ConsPlusNormal"/>
              <w:ind w:firstLine="0"/>
              <w:jc w:val="both"/>
              <w:rPr>
                <w:rFonts w:ascii="Times New Roman" w:hAnsi="Times New Roman" w:cs="Times New Roman"/>
                <w:sz w:val="22"/>
                <w:szCs w:val="22"/>
              </w:rPr>
            </w:pPr>
            <w:r w:rsidRPr="00553D38">
              <w:rPr>
                <w:rFonts w:ascii="Times New Roman" w:hAnsi="Times New Roman" w:cs="Times New Roman"/>
                <w:sz w:val="22"/>
                <w:szCs w:val="22"/>
              </w:rPr>
              <w:t>5) справка органов государственной службы медико – социальной экспертизы об инвалидности  - для инвалидов I и II групп, а также для инвалидов с детства.</w:t>
            </w:r>
          </w:p>
          <w:p w:rsidR="00833B53" w:rsidRPr="00F727E8" w:rsidRDefault="00833B53" w:rsidP="00BA7C9F">
            <w:pPr>
              <w:pStyle w:val="ConsPlusNormal"/>
              <w:widowControl/>
              <w:ind w:firstLine="0"/>
              <w:jc w:val="both"/>
              <w:rPr>
                <w:rFonts w:ascii="Times New Roman" w:hAnsi="Times New Roman" w:cs="Times New Roman"/>
                <w:sz w:val="12"/>
                <w:szCs w:val="1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Учреждения государственной службы медико-социальной экспертизы</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pStyle w:val="ConsPlusNormal"/>
              <w:ind w:firstLine="0"/>
              <w:jc w:val="both"/>
              <w:rPr>
                <w:rFonts w:ascii="Times New Roman" w:hAnsi="Times New Roman" w:cs="Times New Roman"/>
                <w:sz w:val="22"/>
                <w:szCs w:val="22"/>
              </w:rPr>
            </w:pPr>
            <w:r w:rsidRPr="00553D38">
              <w:rPr>
                <w:rFonts w:ascii="Times New Roman" w:hAnsi="Times New Roman" w:cs="Times New Roman"/>
                <w:sz w:val="22"/>
                <w:szCs w:val="22"/>
              </w:rPr>
              <w:t>6)справка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833B53" w:rsidRPr="00F727E8" w:rsidRDefault="00833B53" w:rsidP="00BA7C9F">
            <w:pPr>
              <w:pStyle w:val="ConsPlusNormal"/>
              <w:widowControl/>
              <w:ind w:firstLine="0"/>
              <w:jc w:val="both"/>
              <w:rPr>
                <w:rFonts w:ascii="Times New Roman" w:hAnsi="Times New Roman" w:cs="Times New Roman"/>
                <w:sz w:val="12"/>
                <w:szCs w:val="1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ОГУ Центр занятости населения</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7) документы, подтверждающие факт прибытия в районы Крайнего Севера или приравненные к ним местности до 1 января </w:t>
            </w:r>
            <w:smartTag w:uri="urn:schemas-microsoft-com:office:smarttags" w:element="metricconverter">
              <w:smartTagPr>
                <w:attr w:name="ProductID" w:val="1992 г"/>
              </w:smartTagPr>
              <w:r w:rsidRPr="00553D38">
                <w:rPr>
                  <w:sz w:val="22"/>
                  <w:szCs w:val="22"/>
                </w:rPr>
                <w:t>1992 г</w:t>
              </w:r>
            </w:smartTag>
            <w:r w:rsidRPr="00553D38">
              <w:rPr>
                <w:sz w:val="22"/>
                <w:szCs w:val="22"/>
              </w:rPr>
              <w:t>.;</w:t>
            </w:r>
          </w:p>
          <w:p w:rsidR="00833B53" w:rsidRPr="00553D38" w:rsidRDefault="00833B53" w:rsidP="00BA7C9F">
            <w:pPr>
              <w:pStyle w:val="ConsPlusNormal"/>
              <w:ind w:firstLine="0"/>
              <w:jc w:val="both"/>
              <w:rPr>
                <w:rFonts w:ascii="Times New Roman" w:hAnsi="Times New Roman" w:cs="Times New Roman"/>
                <w:sz w:val="22"/>
                <w:szCs w:val="22"/>
              </w:rPr>
            </w:pP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Администрации сельских поселений, Территориальные подразделения Федеральной миграционной службы  России, муниципальный архив Администрации Кривошеинского района</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8) выписка из решения органа по учету граждан, </w:t>
            </w:r>
            <w:r w:rsidRPr="00553D38">
              <w:rPr>
                <w:sz w:val="22"/>
                <w:szCs w:val="22"/>
              </w:rPr>
              <w:lastRenderedPageBreak/>
              <w:t>имеющих право на получение жилищных субсидий в связи с переселением из районов Крайнего Севера и приравненных к ним местностей;</w:t>
            </w:r>
          </w:p>
          <w:p w:rsidR="00833B53" w:rsidRPr="00553D38" w:rsidRDefault="00833B53" w:rsidP="00BA7C9F">
            <w:pPr>
              <w:autoSpaceDE w:val="0"/>
              <w:autoSpaceDN w:val="0"/>
              <w:adjustRightInd w:val="0"/>
              <w:ind w:firstLine="540"/>
              <w:jc w:val="both"/>
              <w:rPr>
                <w:sz w:val="22"/>
                <w:szCs w:val="2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lastRenderedPageBreak/>
              <w:t xml:space="preserve"> Администрация Кривошеиснкого </w:t>
            </w:r>
            <w:r w:rsidRPr="00553D38">
              <w:rPr>
                <w:sz w:val="22"/>
                <w:szCs w:val="22"/>
              </w:rPr>
              <w:lastRenderedPageBreak/>
              <w:t>района</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lastRenderedPageBreak/>
              <w:t>9)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33B53" w:rsidRPr="00553D38" w:rsidRDefault="00833B53" w:rsidP="00BA7C9F">
            <w:pPr>
              <w:autoSpaceDE w:val="0"/>
              <w:autoSpaceDN w:val="0"/>
              <w:adjustRightInd w:val="0"/>
              <w:jc w:val="both"/>
              <w:rPr>
                <w:sz w:val="22"/>
                <w:szCs w:val="2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Уполномоченные органы</w:t>
            </w:r>
          </w:p>
        </w:tc>
      </w:tr>
      <w:tr w:rsidR="00833B53" w:rsidRPr="00553D38">
        <w:tblPrEx>
          <w:tblCellMar>
            <w:top w:w="0" w:type="dxa"/>
            <w:bottom w:w="0" w:type="dxa"/>
          </w:tblCellMar>
        </w:tblPrEx>
        <w:trPr>
          <w:jc w:val="center"/>
        </w:trPr>
        <w:tc>
          <w:tcPr>
            <w:tcW w:w="5353" w:type="dxa"/>
            <w:tcBorders>
              <w:top w:val="nil"/>
              <w:left w:val="single" w:sz="4" w:space="0" w:color="auto"/>
              <w:bottom w:val="single" w:sz="4" w:space="0" w:color="auto"/>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10) Удостоверение или выписка из решения суда  об установлении опеки, попечительства, доверенность,  (предъявляются представителем недееспособного гражданина); </w:t>
            </w:r>
          </w:p>
        </w:tc>
        <w:tc>
          <w:tcPr>
            <w:tcW w:w="4286" w:type="dxa"/>
            <w:tcBorders>
              <w:top w:val="nil"/>
              <w:left w:val="single" w:sz="4" w:space="0" w:color="auto"/>
              <w:bottom w:val="single" w:sz="4" w:space="0" w:color="auto"/>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Органы опеки и попечительства;</w:t>
            </w:r>
          </w:p>
          <w:p w:rsidR="00833B53" w:rsidRPr="00553D38" w:rsidRDefault="00833B53" w:rsidP="00BA7C9F">
            <w:pPr>
              <w:autoSpaceDE w:val="0"/>
              <w:autoSpaceDN w:val="0"/>
              <w:adjustRightInd w:val="0"/>
              <w:jc w:val="both"/>
              <w:rPr>
                <w:sz w:val="22"/>
                <w:szCs w:val="22"/>
              </w:rPr>
            </w:pPr>
            <w:r w:rsidRPr="00553D38">
              <w:rPr>
                <w:sz w:val="22"/>
                <w:szCs w:val="22"/>
              </w:rPr>
              <w:t>судебные органы в случае установления опеки в судебном порядке.</w:t>
            </w:r>
          </w:p>
        </w:tc>
      </w:tr>
    </w:tbl>
    <w:p w:rsidR="00833B53" w:rsidRPr="00553D38" w:rsidRDefault="00833B53" w:rsidP="00833B53">
      <w:pPr>
        <w:pStyle w:val="ConsPlusNormal"/>
        <w:widowControl/>
        <w:ind w:firstLine="540"/>
        <w:jc w:val="both"/>
        <w:rPr>
          <w:rFonts w:ascii="Times New Roman" w:hAnsi="Times New Roman" w:cs="Times New Roman"/>
          <w:sz w:val="22"/>
          <w:szCs w:val="22"/>
        </w:rPr>
      </w:pPr>
    </w:p>
    <w:p w:rsidR="00833B53" w:rsidRPr="00553D38" w:rsidRDefault="00833B53" w:rsidP="00833B53">
      <w:pPr>
        <w:autoSpaceDE w:val="0"/>
        <w:autoSpaceDN w:val="0"/>
        <w:adjustRightInd w:val="0"/>
        <w:ind w:firstLine="540"/>
        <w:jc w:val="both"/>
        <w:rPr>
          <w:sz w:val="22"/>
          <w:szCs w:val="22"/>
        </w:rPr>
      </w:pPr>
      <w:r w:rsidRPr="00553D38">
        <w:rPr>
          <w:sz w:val="22"/>
          <w:szCs w:val="22"/>
        </w:rPr>
        <w:t xml:space="preserve">Для получения Государственного жилищного сертификата лица, указанные в подпункте 2 пункта 24 настоящего административного регламента согласно п.44 Постановления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представляют  следующие документы:</w:t>
      </w:r>
    </w:p>
    <w:p w:rsidR="00833B53" w:rsidRPr="00553D38" w:rsidRDefault="00833B53" w:rsidP="00833B53">
      <w:pPr>
        <w:pStyle w:val="ConsPlusNormal"/>
        <w:widowControl/>
        <w:ind w:firstLine="540"/>
        <w:jc w:val="both"/>
        <w:rPr>
          <w:rFonts w:ascii="Times New Roman" w:hAnsi="Times New Roman" w:cs="Times New Roman"/>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833B53" w:rsidRPr="00553D38">
        <w:tblPrEx>
          <w:tblCellMar>
            <w:top w:w="0" w:type="dxa"/>
            <w:bottom w:w="0" w:type="dxa"/>
          </w:tblCellMar>
        </w:tblPrEx>
        <w:trPr>
          <w:jc w:val="center"/>
        </w:trPr>
        <w:tc>
          <w:tcPr>
            <w:tcW w:w="5353" w:type="dxa"/>
            <w:tcBorders>
              <w:top w:val="nil"/>
              <w:left w:val="nil"/>
              <w:bottom w:val="single" w:sz="4" w:space="0" w:color="auto"/>
              <w:right w:val="nil"/>
            </w:tcBorders>
          </w:tcPr>
          <w:p w:rsidR="00833B53" w:rsidRPr="00553D38" w:rsidRDefault="00833B53" w:rsidP="00BA7C9F">
            <w:pPr>
              <w:autoSpaceDE w:val="0"/>
              <w:autoSpaceDN w:val="0"/>
              <w:adjustRightInd w:val="0"/>
              <w:jc w:val="center"/>
              <w:rPr>
                <w:sz w:val="22"/>
                <w:szCs w:val="22"/>
              </w:rPr>
            </w:pPr>
            <w:r w:rsidRPr="00553D38">
              <w:rPr>
                <w:sz w:val="22"/>
                <w:szCs w:val="22"/>
              </w:rPr>
              <w:t>Вид документа</w:t>
            </w:r>
          </w:p>
        </w:tc>
        <w:tc>
          <w:tcPr>
            <w:tcW w:w="4286" w:type="dxa"/>
            <w:tcBorders>
              <w:top w:val="nil"/>
              <w:left w:val="nil"/>
              <w:bottom w:val="single" w:sz="4" w:space="0" w:color="auto"/>
              <w:right w:val="nil"/>
            </w:tcBorders>
          </w:tcPr>
          <w:p w:rsidR="00833B53" w:rsidRPr="00553D38" w:rsidRDefault="00833B53" w:rsidP="00BA7C9F">
            <w:pPr>
              <w:autoSpaceDE w:val="0"/>
              <w:autoSpaceDN w:val="0"/>
              <w:adjustRightInd w:val="0"/>
              <w:ind w:left="1168" w:hanging="1134"/>
              <w:jc w:val="center"/>
              <w:rPr>
                <w:sz w:val="22"/>
                <w:szCs w:val="22"/>
              </w:rPr>
            </w:pPr>
            <w:r w:rsidRPr="00553D38">
              <w:rPr>
                <w:sz w:val="22"/>
                <w:szCs w:val="22"/>
              </w:rPr>
              <w:t>Источник получения  документа</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1) заявление (рапорт) по форме согласно приложению по форме согласно приложению N 5 к  Постановлению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Заполняется заявителем на бланке (приложение № 5 к  Постановлению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2)документы, удостоверяющие личность гражданина - участника подпрограммы (паспорт гражданина Российской Федерации – оригинал и копию) и членов его семьи;</w:t>
            </w: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Территориальные подразделения Федеральной миграционной службы  России </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3) документы, подтверждающие родственные отношения гражданина - участника подпрограммы (например, свидетельство о браке, свидетельство о рождении – оригинал и копию) и лиц, указанных им в качестве членов семьи</w:t>
            </w: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Территориальный орган  ЗАГС </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4) документы, подтверждающие признание членами семьи гражданина - участника подпрограммы иных лиц, указанных им в качестве членов семьи;</w:t>
            </w:r>
          </w:p>
        </w:tc>
        <w:tc>
          <w:tcPr>
            <w:tcW w:w="4286"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Суды Российской Федерации</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pStyle w:val="ConsPlusNormal"/>
              <w:ind w:firstLine="0"/>
              <w:jc w:val="both"/>
              <w:rPr>
                <w:rFonts w:ascii="Times New Roman" w:hAnsi="Times New Roman" w:cs="Times New Roman"/>
                <w:sz w:val="22"/>
                <w:szCs w:val="22"/>
              </w:rPr>
            </w:pPr>
            <w:r w:rsidRPr="00553D38">
              <w:rPr>
                <w:rFonts w:ascii="Times New Roman" w:hAnsi="Times New Roman" w:cs="Times New Roman"/>
                <w:sz w:val="22"/>
                <w:szCs w:val="22"/>
              </w:rPr>
              <w:t>5) Документы, подтверждающие трудовой стаж в районах Крайнего Севера и приравненных к ним местностях (например, трудовая книжка) - оригинал и копия.</w:t>
            </w: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 xml:space="preserve">Территориальный орган </w:t>
            </w:r>
          </w:p>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Пенсионного Фонда;</w:t>
            </w:r>
          </w:p>
          <w:p w:rsidR="00833B53" w:rsidRPr="00553D38" w:rsidRDefault="00833B53" w:rsidP="00BA7C9F">
            <w:pPr>
              <w:autoSpaceDE w:val="0"/>
              <w:autoSpaceDN w:val="0"/>
              <w:adjustRightInd w:val="0"/>
              <w:jc w:val="both"/>
              <w:rPr>
                <w:sz w:val="22"/>
                <w:szCs w:val="22"/>
              </w:rPr>
            </w:pPr>
            <w:r w:rsidRPr="00553D38">
              <w:rPr>
                <w:sz w:val="22"/>
                <w:szCs w:val="22"/>
              </w:rPr>
              <w:t xml:space="preserve"> предприятия, учреждения</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6) выписка из домовой книги и копия финансового лицевого счета;</w:t>
            </w: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firstLine="47"/>
              <w:jc w:val="both"/>
              <w:rPr>
                <w:sz w:val="22"/>
                <w:szCs w:val="22"/>
              </w:rPr>
            </w:pPr>
            <w:r w:rsidRPr="00553D38">
              <w:rPr>
                <w:sz w:val="22"/>
                <w:szCs w:val="22"/>
              </w:rPr>
              <w:t>Администрации сельских поселений по месту жительства заявителя</w:t>
            </w:r>
          </w:p>
        </w:tc>
      </w:tr>
      <w:tr w:rsidR="00833B53" w:rsidRPr="00553D38">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7)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33B53" w:rsidRPr="00553D38" w:rsidRDefault="00833B53" w:rsidP="00BA7C9F">
            <w:pPr>
              <w:autoSpaceDE w:val="0"/>
              <w:autoSpaceDN w:val="0"/>
              <w:adjustRightInd w:val="0"/>
              <w:jc w:val="both"/>
              <w:rPr>
                <w:sz w:val="22"/>
                <w:szCs w:val="22"/>
              </w:rPr>
            </w:pPr>
          </w:p>
        </w:tc>
        <w:tc>
          <w:tcPr>
            <w:tcW w:w="4286" w:type="dxa"/>
            <w:tcBorders>
              <w:top w:val="nil"/>
              <w:left w:val="single" w:sz="4" w:space="0" w:color="auto"/>
              <w:bottom w:val="nil"/>
              <w:right w:val="single" w:sz="4" w:space="0" w:color="auto"/>
            </w:tcBorders>
          </w:tcPr>
          <w:p w:rsidR="00833B53" w:rsidRPr="00553D38" w:rsidRDefault="00833B53" w:rsidP="00BA7C9F">
            <w:pPr>
              <w:widowControl w:val="0"/>
              <w:autoSpaceDE w:val="0"/>
              <w:autoSpaceDN w:val="0"/>
              <w:adjustRightInd w:val="0"/>
              <w:ind w:right="175"/>
              <w:jc w:val="both"/>
              <w:rPr>
                <w:sz w:val="22"/>
                <w:szCs w:val="22"/>
              </w:rPr>
            </w:pPr>
            <w:r w:rsidRPr="00553D38">
              <w:rPr>
                <w:sz w:val="22"/>
                <w:szCs w:val="22"/>
              </w:rPr>
              <w:t>Уполномоченные органы</w:t>
            </w:r>
          </w:p>
        </w:tc>
      </w:tr>
      <w:tr w:rsidR="00833B53" w:rsidRPr="00553D38">
        <w:tblPrEx>
          <w:tblCellMar>
            <w:top w:w="0" w:type="dxa"/>
            <w:bottom w:w="0" w:type="dxa"/>
          </w:tblCellMar>
        </w:tblPrEx>
        <w:trPr>
          <w:jc w:val="center"/>
        </w:trPr>
        <w:tc>
          <w:tcPr>
            <w:tcW w:w="5353" w:type="dxa"/>
            <w:tcBorders>
              <w:top w:val="nil"/>
              <w:left w:val="single" w:sz="4" w:space="0" w:color="auto"/>
              <w:bottom w:val="single" w:sz="4" w:space="0" w:color="auto"/>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8) обязательство о сдаче или безвозмездном отчуждении жилого помещения по форме согласно приложению N 6 (в 2 экземплярах), за исключением случаев, когда гражданин предъявит документ, подтверждающий отсутствие у него жилого помещения для постоянного проживания; </w:t>
            </w:r>
          </w:p>
        </w:tc>
        <w:tc>
          <w:tcPr>
            <w:tcW w:w="4286" w:type="dxa"/>
            <w:tcBorders>
              <w:top w:val="nil"/>
              <w:left w:val="single" w:sz="4" w:space="0" w:color="auto"/>
              <w:bottom w:val="single" w:sz="4" w:space="0" w:color="auto"/>
              <w:right w:val="single" w:sz="4" w:space="0" w:color="auto"/>
            </w:tcBorders>
          </w:tcPr>
          <w:p w:rsidR="00833B53" w:rsidRPr="00553D38" w:rsidRDefault="00833B53" w:rsidP="00BA7C9F">
            <w:pPr>
              <w:autoSpaceDE w:val="0"/>
              <w:autoSpaceDN w:val="0"/>
              <w:adjustRightInd w:val="0"/>
              <w:jc w:val="both"/>
              <w:rPr>
                <w:sz w:val="22"/>
                <w:szCs w:val="22"/>
              </w:rPr>
            </w:pPr>
            <w:r w:rsidRPr="00553D38">
              <w:rPr>
                <w:sz w:val="22"/>
                <w:szCs w:val="22"/>
              </w:rPr>
              <w:t xml:space="preserve">Заполняется заявителем на бланке (приложение № 6 к  Постановлению Правительства РФ от 21 марта </w:t>
            </w:r>
            <w:smartTag w:uri="urn:schemas-microsoft-com:office:smarttags" w:element="metricconverter">
              <w:smartTagPr>
                <w:attr w:name="ProductID" w:val="2006 г"/>
              </w:smartTagPr>
              <w:r w:rsidRPr="00553D38">
                <w:rPr>
                  <w:sz w:val="22"/>
                  <w:szCs w:val="22"/>
                </w:rPr>
                <w:t>2006 г</w:t>
              </w:r>
            </w:smartTag>
            <w:r w:rsidRPr="00553D38">
              <w:rPr>
                <w:sz w:val="22"/>
                <w:szCs w:val="22"/>
              </w:rPr>
              <w:t>. N 153).</w:t>
            </w:r>
          </w:p>
        </w:tc>
      </w:tr>
    </w:tbl>
    <w:p w:rsidR="00833B53" w:rsidRPr="00553D38" w:rsidRDefault="00833B53" w:rsidP="00833B53">
      <w:pPr>
        <w:pStyle w:val="ConsPlusNormal"/>
        <w:widowControl/>
        <w:ind w:firstLine="540"/>
        <w:jc w:val="both"/>
        <w:rPr>
          <w:rFonts w:ascii="Times New Roman" w:hAnsi="Times New Roman" w:cs="Times New Roman"/>
          <w:sz w:val="22"/>
          <w:szCs w:val="22"/>
        </w:rPr>
      </w:pPr>
    </w:p>
    <w:p w:rsidR="00833B53" w:rsidRPr="00553D38" w:rsidRDefault="00833B53" w:rsidP="00833B53">
      <w:pPr>
        <w:keepNext/>
        <w:widowControl w:val="0"/>
        <w:autoSpaceDE w:val="0"/>
        <w:autoSpaceDN w:val="0"/>
        <w:adjustRightInd w:val="0"/>
        <w:jc w:val="center"/>
        <w:rPr>
          <w:b/>
          <w:bCs/>
          <w:strike/>
          <w:sz w:val="22"/>
          <w:szCs w:val="22"/>
        </w:rPr>
      </w:pPr>
      <w:r w:rsidRPr="00553D38">
        <w:rPr>
          <w:b/>
          <w:bCs/>
          <w:sz w:val="22"/>
          <w:szCs w:val="22"/>
        </w:rPr>
        <w:lastRenderedPageBreak/>
        <w:t>Требования к документам, предоставляемым заявителями</w:t>
      </w:r>
    </w:p>
    <w:p w:rsidR="00833B53" w:rsidRPr="00553D38" w:rsidRDefault="00833B53" w:rsidP="00833B53">
      <w:pPr>
        <w:autoSpaceDE w:val="0"/>
        <w:autoSpaceDN w:val="0"/>
        <w:adjustRightInd w:val="0"/>
        <w:ind w:firstLine="540"/>
        <w:jc w:val="both"/>
        <w:rPr>
          <w:sz w:val="22"/>
          <w:szCs w:val="22"/>
        </w:rPr>
      </w:pPr>
      <w:r w:rsidRPr="00553D38">
        <w:rPr>
          <w:sz w:val="22"/>
          <w:szCs w:val="22"/>
        </w:rPr>
        <w:t xml:space="preserve">28. Заявление на получение жилищных субсидий в связи с переселением из районов Крайнего Севера и приравненных к ним местностей, а так же  заявление (рапорт) об участии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составляется по установленной форме. </w:t>
      </w:r>
    </w:p>
    <w:p w:rsidR="00833B53" w:rsidRPr="00553D38" w:rsidRDefault="00833B53" w:rsidP="00833B53">
      <w:pPr>
        <w:widowControl w:val="0"/>
        <w:tabs>
          <w:tab w:val="left" w:pos="1260"/>
        </w:tabs>
        <w:autoSpaceDE w:val="0"/>
        <w:autoSpaceDN w:val="0"/>
        <w:adjustRightInd w:val="0"/>
        <w:ind w:firstLine="540"/>
        <w:jc w:val="both"/>
        <w:rPr>
          <w:sz w:val="22"/>
          <w:szCs w:val="22"/>
        </w:rPr>
      </w:pPr>
      <w:r w:rsidRPr="00553D38">
        <w:rPr>
          <w:sz w:val="22"/>
          <w:szCs w:val="22"/>
        </w:rPr>
        <w:t>Заявления</w:t>
      </w:r>
      <w:r w:rsidRPr="00553D38">
        <w:rPr>
          <w:i/>
          <w:iCs/>
          <w:sz w:val="22"/>
          <w:szCs w:val="22"/>
        </w:rPr>
        <w:t xml:space="preserve"> </w:t>
      </w:r>
      <w:r w:rsidRPr="00553D38">
        <w:rPr>
          <w:sz w:val="22"/>
          <w:szCs w:val="22"/>
        </w:rPr>
        <w:t>заполняются лично заявителем (доверенным лицом, законным представителем) вручную, черными или синими чернилами (пастой). В случае невозможности заполнения данными лицами заявление заполняется по просьбе с их слов специалистом или иным лицом. Подпись заявителя (доверенного лица, законного представителя) является обязательной.</w:t>
      </w:r>
    </w:p>
    <w:p w:rsidR="00833B53" w:rsidRPr="00553D38" w:rsidRDefault="00833B53" w:rsidP="00833B53">
      <w:pPr>
        <w:tabs>
          <w:tab w:val="left" w:pos="1260"/>
        </w:tabs>
        <w:jc w:val="both"/>
        <w:rPr>
          <w:sz w:val="22"/>
          <w:szCs w:val="22"/>
        </w:rPr>
      </w:pPr>
      <w:r w:rsidRPr="00553D38">
        <w:rPr>
          <w:sz w:val="22"/>
          <w:szCs w:val="22"/>
        </w:rPr>
        <w:t xml:space="preserve">        29. Заявления формируются в единственном экземпляре-подлиннике и подписываются заявителем.</w:t>
      </w:r>
    </w:p>
    <w:p w:rsidR="00833B53" w:rsidRPr="00553D38" w:rsidRDefault="00833B53" w:rsidP="00833B53">
      <w:pPr>
        <w:tabs>
          <w:tab w:val="left" w:pos="1260"/>
        </w:tabs>
        <w:ind w:firstLine="540"/>
        <w:jc w:val="both"/>
        <w:rPr>
          <w:sz w:val="22"/>
          <w:szCs w:val="22"/>
        </w:rPr>
      </w:pPr>
      <w:r w:rsidRPr="00553D38">
        <w:rPr>
          <w:sz w:val="22"/>
          <w:szCs w:val="22"/>
        </w:rPr>
        <w:t xml:space="preserve">  Представленные копии документов после сверки их с оригиналом заверяются.</w:t>
      </w:r>
    </w:p>
    <w:p w:rsidR="00833B53" w:rsidRPr="00553D38" w:rsidRDefault="00833B53" w:rsidP="00833B53">
      <w:pPr>
        <w:tabs>
          <w:tab w:val="left" w:pos="1260"/>
        </w:tabs>
        <w:ind w:firstLine="540"/>
        <w:jc w:val="both"/>
        <w:rPr>
          <w:sz w:val="22"/>
          <w:szCs w:val="22"/>
        </w:rPr>
      </w:pPr>
    </w:p>
    <w:p w:rsidR="00833B53" w:rsidRPr="00553D38" w:rsidRDefault="00833B53" w:rsidP="00833B53">
      <w:pPr>
        <w:pStyle w:val="6"/>
        <w:spacing w:before="0" w:after="0"/>
        <w:ind w:firstLine="540"/>
        <w:jc w:val="center"/>
      </w:pPr>
      <w:r w:rsidRPr="00553D38">
        <w:t>Способы представления пакета документов</w:t>
      </w:r>
    </w:p>
    <w:p w:rsidR="00833B53" w:rsidRPr="00553D38" w:rsidRDefault="00833B53" w:rsidP="00833B53">
      <w:pPr>
        <w:ind w:firstLine="540"/>
        <w:jc w:val="both"/>
        <w:rPr>
          <w:sz w:val="22"/>
          <w:szCs w:val="22"/>
        </w:rPr>
      </w:pPr>
      <w:r w:rsidRPr="00553D38">
        <w:rPr>
          <w:sz w:val="22"/>
          <w:szCs w:val="22"/>
        </w:rPr>
        <w:t>3</w:t>
      </w:r>
      <w:r>
        <w:rPr>
          <w:sz w:val="22"/>
          <w:szCs w:val="22"/>
        </w:rPr>
        <w:t>0</w:t>
      </w:r>
      <w:r w:rsidRPr="00553D38">
        <w:rPr>
          <w:sz w:val="22"/>
          <w:szCs w:val="22"/>
        </w:rPr>
        <w:t>. Документы,  необходимые   для   предоставления   муниципальной услуги, предоставляются заявителями при личном посещении специалиста.</w:t>
      </w:r>
    </w:p>
    <w:p w:rsidR="00833B53" w:rsidRPr="00553D38" w:rsidRDefault="00833B53" w:rsidP="00833B53">
      <w:pPr>
        <w:ind w:firstLine="540"/>
        <w:jc w:val="both"/>
        <w:rPr>
          <w:sz w:val="22"/>
          <w:szCs w:val="22"/>
        </w:rPr>
      </w:pPr>
      <w:r>
        <w:rPr>
          <w:sz w:val="22"/>
          <w:szCs w:val="22"/>
        </w:rPr>
        <w:t>31</w:t>
      </w:r>
      <w:r w:rsidRPr="00553D38">
        <w:rPr>
          <w:sz w:val="22"/>
          <w:szCs w:val="22"/>
        </w:rPr>
        <w:t xml:space="preserve">. Документы, необходимые для предоставления муниципальной услуги, могут направляться в Администрацию Кривошеинского района по почте.  </w:t>
      </w:r>
    </w:p>
    <w:p w:rsidR="00833B53" w:rsidRPr="00553D38" w:rsidRDefault="00833B53" w:rsidP="00833B53">
      <w:pPr>
        <w:ind w:firstLine="540"/>
        <w:jc w:val="both"/>
        <w:rPr>
          <w:sz w:val="22"/>
          <w:szCs w:val="22"/>
        </w:rPr>
      </w:pPr>
      <w:r w:rsidRPr="00553D38">
        <w:rPr>
          <w:sz w:val="22"/>
          <w:szCs w:val="22"/>
        </w:rPr>
        <w:t>При этом днем обращения за муниципальной услугой является дата получения документов администрацией.</w:t>
      </w:r>
    </w:p>
    <w:p w:rsidR="00833B53" w:rsidRPr="00553D38" w:rsidRDefault="00833B53" w:rsidP="00833B53">
      <w:pPr>
        <w:autoSpaceDE w:val="0"/>
        <w:autoSpaceDN w:val="0"/>
        <w:adjustRightInd w:val="0"/>
        <w:ind w:firstLine="540"/>
        <w:jc w:val="both"/>
        <w:rPr>
          <w:sz w:val="22"/>
          <w:szCs w:val="22"/>
        </w:rPr>
      </w:pPr>
      <w:r>
        <w:rPr>
          <w:sz w:val="22"/>
          <w:szCs w:val="22"/>
        </w:rPr>
        <w:t>32</w:t>
      </w:r>
      <w:r w:rsidRPr="00553D38">
        <w:rPr>
          <w:sz w:val="22"/>
          <w:szCs w:val="22"/>
        </w:rPr>
        <w:t>.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жилищной комиссией  в 15-дневный срок с даты регистрации заявлений граждан.</w:t>
      </w:r>
    </w:p>
    <w:p w:rsidR="00833B53" w:rsidRPr="00553D38" w:rsidRDefault="00833B53" w:rsidP="00833B53">
      <w:pPr>
        <w:pStyle w:val="ConsPlusNormal"/>
        <w:widowControl/>
        <w:ind w:firstLine="540"/>
        <w:jc w:val="both"/>
        <w:rPr>
          <w:rFonts w:ascii="Times New Roman" w:hAnsi="Times New Roman" w:cs="Times New Roman"/>
          <w:sz w:val="22"/>
          <w:szCs w:val="22"/>
        </w:rPr>
      </w:pPr>
      <w:r w:rsidRPr="00553D38">
        <w:rPr>
          <w:rFonts w:ascii="Times New Roman" w:hAnsi="Times New Roman" w:cs="Times New Roman"/>
          <w:sz w:val="22"/>
          <w:szCs w:val="22"/>
        </w:rPr>
        <w:t>Решение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принимается комиссией в течение 10 рабочих дней с даты подачи гражданином заявления об участии в подпрограмме с приложением документов, установленных пунктом 19 Правил, утвержденных Постановлением Правительства Российской Федерации от 21.03.2006 N 153.</w:t>
      </w:r>
    </w:p>
    <w:p w:rsidR="00833B53" w:rsidRPr="00553D38" w:rsidRDefault="00833B53" w:rsidP="00833B53">
      <w:pPr>
        <w:pStyle w:val="20"/>
        <w:spacing w:after="0" w:line="240" w:lineRule="auto"/>
        <w:jc w:val="both"/>
        <w:rPr>
          <w:sz w:val="22"/>
          <w:szCs w:val="22"/>
        </w:rPr>
      </w:pPr>
    </w:p>
    <w:p w:rsidR="00833B53" w:rsidRPr="00553D38" w:rsidRDefault="00833B53" w:rsidP="00833B53">
      <w:pPr>
        <w:tabs>
          <w:tab w:val="left" w:pos="1260"/>
        </w:tabs>
        <w:ind w:firstLine="720"/>
        <w:jc w:val="center"/>
        <w:rPr>
          <w:b/>
          <w:bCs/>
          <w:sz w:val="22"/>
          <w:szCs w:val="22"/>
        </w:rPr>
      </w:pPr>
      <w:r w:rsidRPr="00553D38">
        <w:rPr>
          <w:b/>
          <w:bCs/>
          <w:sz w:val="22"/>
          <w:szCs w:val="22"/>
        </w:rPr>
        <w:t>Обязательства специалиста в отношении графика (режима) работы</w:t>
      </w:r>
    </w:p>
    <w:p w:rsidR="00833B53" w:rsidRPr="00553D38" w:rsidRDefault="00833B53" w:rsidP="00833B53">
      <w:pPr>
        <w:ind w:firstLine="540"/>
        <w:jc w:val="both"/>
        <w:rPr>
          <w:sz w:val="22"/>
          <w:szCs w:val="22"/>
        </w:rPr>
      </w:pPr>
      <w:r>
        <w:rPr>
          <w:sz w:val="22"/>
          <w:szCs w:val="22"/>
        </w:rPr>
        <w:t>33</w:t>
      </w:r>
      <w:r w:rsidRPr="00553D38">
        <w:rPr>
          <w:sz w:val="22"/>
          <w:szCs w:val="22"/>
        </w:rPr>
        <w:t xml:space="preserve">. Специалист Администрации Кривошеинского района  осуществляют прием заявителей муниципальной услуги  в рабочие дни: понедельник, вторник, среда, четверг, пятница с 9 до  13 часов по местному времени по адресу: с. Кривошеино, ул. Ленина № 26, Администрация Кривошеинского района, третий этаж,  кабинет  55. </w:t>
      </w:r>
    </w:p>
    <w:p w:rsidR="00833B53" w:rsidRPr="00553D38" w:rsidRDefault="00833B53" w:rsidP="00833B53">
      <w:pPr>
        <w:keepNext/>
        <w:widowControl w:val="0"/>
        <w:tabs>
          <w:tab w:val="left" w:pos="1260"/>
        </w:tabs>
        <w:autoSpaceDE w:val="0"/>
        <w:autoSpaceDN w:val="0"/>
        <w:adjustRightInd w:val="0"/>
        <w:ind w:firstLine="720"/>
        <w:jc w:val="center"/>
        <w:rPr>
          <w:b/>
          <w:bCs/>
          <w:sz w:val="22"/>
          <w:szCs w:val="22"/>
        </w:rPr>
      </w:pPr>
    </w:p>
    <w:p w:rsidR="00833B53" w:rsidRPr="00553D38" w:rsidRDefault="00833B53" w:rsidP="00833B53">
      <w:pPr>
        <w:keepNext/>
        <w:widowControl w:val="0"/>
        <w:tabs>
          <w:tab w:val="left" w:pos="1260"/>
        </w:tabs>
        <w:autoSpaceDE w:val="0"/>
        <w:autoSpaceDN w:val="0"/>
        <w:adjustRightInd w:val="0"/>
        <w:ind w:firstLine="720"/>
        <w:jc w:val="center"/>
        <w:rPr>
          <w:b/>
          <w:bCs/>
          <w:sz w:val="22"/>
          <w:szCs w:val="22"/>
        </w:rPr>
      </w:pPr>
      <w:r w:rsidRPr="00553D38">
        <w:rPr>
          <w:b/>
          <w:bCs/>
          <w:sz w:val="22"/>
          <w:szCs w:val="22"/>
        </w:rPr>
        <w:t>Требования к местам приема заявителей</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34</w:t>
      </w:r>
      <w:r w:rsidRPr="00553D38">
        <w:rPr>
          <w:sz w:val="22"/>
          <w:szCs w:val="22"/>
        </w:rPr>
        <w:t>. Прием посетителей специалистом ведется в кабинете 55 Администрации Кривошеин</w:t>
      </w:r>
      <w:r w:rsidR="00510DBA">
        <w:rPr>
          <w:sz w:val="22"/>
          <w:szCs w:val="22"/>
        </w:rPr>
        <w:t>с</w:t>
      </w:r>
      <w:r w:rsidRPr="00553D38">
        <w:rPr>
          <w:sz w:val="22"/>
          <w:szCs w:val="22"/>
        </w:rPr>
        <w:t xml:space="preserve">кого района. </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35</w:t>
      </w:r>
      <w:r w:rsidRPr="00553D38">
        <w:rPr>
          <w:sz w:val="22"/>
          <w:szCs w:val="22"/>
        </w:rPr>
        <w:t>. Кабинет приема заявителей оборудован информационными табличками (вывесками) с указанием:</w:t>
      </w:r>
    </w:p>
    <w:p w:rsidR="00833B53" w:rsidRPr="00553D38" w:rsidRDefault="00833B53" w:rsidP="00833B53">
      <w:pPr>
        <w:widowControl w:val="0"/>
        <w:tabs>
          <w:tab w:val="left" w:pos="1260"/>
        </w:tabs>
        <w:autoSpaceDE w:val="0"/>
        <w:autoSpaceDN w:val="0"/>
        <w:adjustRightInd w:val="0"/>
        <w:ind w:firstLine="900"/>
        <w:jc w:val="both"/>
        <w:rPr>
          <w:sz w:val="22"/>
          <w:szCs w:val="22"/>
        </w:rPr>
      </w:pPr>
      <w:r w:rsidRPr="00553D38">
        <w:rPr>
          <w:sz w:val="22"/>
          <w:szCs w:val="22"/>
        </w:rPr>
        <w:t>номера кабинета;</w:t>
      </w:r>
    </w:p>
    <w:p w:rsidR="00833B53" w:rsidRPr="00553D38" w:rsidRDefault="00833B53" w:rsidP="00833B53">
      <w:pPr>
        <w:widowControl w:val="0"/>
        <w:tabs>
          <w:tab w:val="left" w:pos="1260"/>
        </w:tabs>
        <w:autoSpaceDE w:val="0"/>
        <w:autoSpaceDN w:val="0"/>
        <w:adjustRightInd w:val="0"/>
        <w:ind w:firstLine="900"/>
        <w:jc w:val="both"/>
        <w:rPr>
          <w:sz w:val="22"/>
          <w:szCs w:val="22"/>
        </w:rPr>
      </w:pPr>
      <w:r w:rsidRPr="00553D38">
        <w:rPr>
          <w:sz w:val="22"/>
          <w:szCs w:val="22"/>
        </w:rPr>
        <w:t xml:space="preserve">фамилии, имени, отчества и должности специалиста, осуществляющего прием; </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36</w:t>
      </w:r>
      <w:r w:rsidRPr="00553D38">
        <w:rPr>
          <w:sz w:val="22"/>
          <w:szCs w:val="22"/>
        </w:rPr>
        <w:t>.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3B53" w:rsidRPr="00553D38" w:rsidRDefault="00833B53" w:rsidP="00833B53">
      <w:pPr>
        <w:widowControl w:val="0"/>
        <w:autoSpaceDE w:val="0"/>
        <w:autoSpaceDN w:val="0"/>
        <w:adjustRightInd w:val="0"/>
        <w:jc w:val="both"/>
        <w:rPr>
          <w:sz w:val="22"/>
          <w:szCs w:val="22"/>
        </w:rPr>
      </w:pPr>
      <w:r>
        <w:rPr>
          <w:sz w:val="22"/>
          <w:szCs w:val="22"/>
        </w:rPr>
        <w:t xml:space="preserve">          37</w:t>
      </w:r>
      <w:r w:rsidRPr="00553D38">
        <w:rPr>
          <w:sz w:val="22"/>
          <w:szCs w:val="22"/>
        </w:rPr>
        <w:t xml:space="preserve">. Специалист, осуществляющий прием, обеспечен личной идентификационной карточкой и (или) настольной табличкой. </w:t>
      </w:r>
    </w:p>
    <w:p w:rsidR="00833B53" w:rsidRPr="00553D38" w:rsidRDefault="00833B53" w:rsidP="00833B53">
      <w:pPr>
        <w:widowControl w:val="0"/>
        <w:autoSpaceDE w:val="0"/>
        <w:autoSpaceDN w:val="0"/>
        <w:adjustRightInd w:val="0"/>
        <w:ind w:firstLine="900"/>
        <w:jc w:val="both"/>
        <w:rPr>
          <w:sz w:val="22"/>
          <w:szCs w:val="22"/>
        </w:rPr>
      </w:pPr>
      <w:r w:rsidRPr="00553D38">
        <w:rPr>
          <w:sz w:val="22"/>
          <w:szCs w:val="22"/>
        </w:rPr>
        <w:t xml:space="preserve">Место для приема заявителя снабжено стулом, имеет место для письма и раскладки документов. </w:t>
      </w:r>
    </w:p>
    <w:p w:rsidR="00833B53" w:rsidRPr="00553D38" w:rsidRDefault="00833B53" w:rsidP="00833B53">
      <w:pPr>
        <w:widowControl w:val="0"/>
        <w:autoSpaceDE w:val="0"/>
        <w:autoSpaceDN w:val="0"/>
        <w:adjustRightInd w:val="0"/>
        <w:jc w:val="both"/>
        <w:rPr>
          <w:sz w:val="22"/>
          <w:szCs w:val="22"/>
        </w:rPr>
      </w:pPr>
      <w:r>
        <w:rPr>
          <w:sz w:val="22"/>
          <w:szCs w:val="22"/>
        </w:rPr>
        <w:t xml:space="preserve">          38</w:t>
      </w:r>
      <w:r w:rsidRPr="00553D38">
        <w:rPr>
          <w:sz w:val="22"/>
          <w:szCs w:val="22"/>
        </w:rPr>
        <w:t xml:space="preserve">.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 </w:t>
      </w:r>
    </w:p>
    <w:p w:rsidR="00833B53" w:rsidRPr="00553D38" w:rsidRDefault="00833B53" w:rsidP="00833B53">
      <w:pPr>
        <w:widowControl w:val="0"/>
        <w:autoSpaceDE w:val="0"/>
        <w:autoSpaceDN w:val="0"/>
        <w:adjustRightInd w:val="0"/>
        <w:jc w:val="both"/>
        <w:rPr>
          <w:sz w:val="22"/>
          <w:szCs w:val="22"/>
        </w:rPr>
      </w:pPr>
    </w:p>
    <w:p w:rsidR="00833B53" w:rsidRPr="00553D38" w:rsidRDefault="00833B53" w:rsidP="00833B53">
      <w:pPr>
        <w:keepNext/>
        <w:widowControl w:val="0"/>
        <w:autoSpaceDE w:val="0"/>
        <w:autoSpaceDN w:val="0"/>
        <w:adjustRightInd w:val="0"/>
        <w:jc w:val="center"/>
        <w:rPr>
          <w:b/>
          <w:bCs/>
          <w:sz w:val="22"/>
          <w:szCs w:val="22"/>
        </w:rPr>
      </w:pPr>
      <w:r w:rsidRPr="00553D38">
        <w:rPr>
          <w:b/>
          <w:bCs/>
          <w:sz w:val="22"/>
          <w:szCs w:val="22"/>
        </w:rPr>
        <w:t xml:space="preserve">Общий срок предоставления  муниципальной услуги </w:t>
      </w:r>
    </w:p>
    <w:p w:rsidR="00833B53" w:rsidRPr="00553D38" w:rsidRDefault="00833B53" w:rsidP="00833B53">
      <w:pPr>
        <w:keepNext/>
        <w:widowControl w:val="0"/>
        <w:autoSpaceDE w:val="0"/>
        <w:autoSpaceDN w:val="0"/>
        <w:adjustRightInd w:val="0"/>
        <w:ind w:firstLine="540"/>
        <w:jc w:val="both"/>
        <w:rPr>
          <w:bCs/>
          <w:sz w:val="22"/>
          <w:szCs w:val="22"/>
        </w:rPr>
      </w:pPr>
      <w:r>
        <w:rPr>
          <w:bCs/>
          <w:sz w:val="22"/>
          <w:szCs w:val="22"/>
        </w:rPr>
        <w:t>39</w:t>
      </w:r>
      <w:r w:rsidRPr="00553D38">
        <w:rPr>
          <w:bCs/>
          <w:sz w:val="22"/>
          <w:szCs w:val="22"/>
        </w:rPr>
        <w:t>.</w:t>
      </w:r>
      <w:r w:rsidRPr="00553D38">
        <w:rPr>
          <w:b/>
          <w:bCs/>
          <w:sz w:val="22"/>
          <w:szCs w:val="22"/>
        </w:rPr>
        <w:t xml:space="preserve"> </w:t>
      </w:r>
      <w:r w:rsidRPr="00553D38">
        <w:rPr>
          <w:bCs/>
          <w:sz w:val="22"/>
          <w:szCs w:val="22"/>
        </w:rPr>
        <w:t xml:space="preserve">Общий срок принятия решения </w:t>
      </w:r>
      <w:r w:rsidRPr="00553D38">
        <w:rPr>
          <w:sz w:val="22"/>
          <w:szCs w:val="22"/>
        </w:rPr>
        <w:t>о постановке на учет граждан, имеющих право на получение социальных выплат для приобретения жилья, или об отказе в постановке на учет принимается комиссией  в 15-дневный срок с даты регистрации заявлений граждан с предоставлением полного пакета документов.</w:t>
      </w:r>
    </w:p>
    <w:p w:rsidR="00833B53" w:rsidRPr="00553D38" w:rsidRDefault="00833B53" w:rsidP="00833B53">
      <w:pPr>
        <w:pStyle w:val="ConsPlusNormal"/>
        <w:widowControl/>
        <w:ind w:firstLine="540"/>
        <w:jc w:val="both"/>
        <w:rPr>
          <w:rFonts w:ascii="Times New Roman" w:hAnsi="Times New Roman" w:cs="Times New Roman"/>
          <w:sz w:val="22"/>
          <w:szCs w:val="22"/>
        </w:rPr>
      </w:pPr>
      <w:r w:rsidRPr="00553D38">
        <w:rPr>
          <w:rFonts w:ascii="Times New Roman" w:hAnsi="Times New Roman" w:cs="Times New Roman"/>
          <w:sz w:val="22"/>
          <w:szCs w:val="22"/>
        </w:rPr>
        <w:t xml:space="preserve">Решение комиссии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w:t>
      </w:r>
      <w:r w:rsidRPr="00553D38">
        <w:rPr>
          <w:rFonts w:ascii="Times New Roman" w:hAnsi="Times New Roman" w:cs="Times New Roman"/>
          <w:sz w:val="22"/>
          <w:szCs w:val="22"/>
        </w:rPr>
        <w:lastRenderedPageBreak/>
        <w:t>2002 - 2010 годы принимается в течение 10 рабочих дней с даты подачи гражданином заявления об участии в подпрограмме с приложением документов, установленных пунктом 19 Правил, утвержденных Постановлением Правительства Российской Федерации от 21.03.2006 N 153.</w:t>
      </w:r>
    </w:p>
    <w:p w:rsidR="00833B53" w:rsidRPr="00553D38" w:rsidRDefault="00833B53" w:rsidP="00833B53">
      <w:pPr>
        <w:widowControl w:val="0"/>
        <w:tabs>
          <w:tab w:val="left" w:pos="1260"/>
        </w:tabs>
        <w:autoSpaceDE w:val="0"/>
        <w:autoSpaceDN w:val="0"/>
        <w:adjustRightInd w:val="0"/>
        <w:rPr>
          <w:b/>
          <w:bCs/>
          <w:sz w:val="22"/>
          <w:szCs w:val="22"/>
        </w:rPr>
      </w:pPr>
    </w:p>
    <w:p w:rsidR="00833B53" w:rsidRPr="00553D38" w:rsidRDefault="00833B53" w:rsidP="00833B53">
      <w:pPr>
        <w:keepNext/>
        <w:widowControl w:val="0"/>
        <w:autoSpaceDE w:val="0"/>
        <w:autoSpaceDN w:val="0"/>
        <w:adjustRightInd w:val="0"/>
        <w:jc w:val="center"/>
        <w:rPr>
          <w:b/>
          <w:bCs/>
          <w:sz w:val="22"/>
          <w:szCs w:val="22"/>
        </w:rPr>
      </w:pPr>
      <w:r w:rsidRPr="00553D38">
        <w:rPr>
          <w:b/>
          <w:bCs/>
          <w:sz w:val="22"/>
          <w:szCs w:val="22"/>
        </w:rPr>
        <w:t xml:space="preserve">Сроки ожидания при предоставлении  муниципальной услуги  </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40</w:t>
      </w:r>
      <w:r w:rsidRPr="00553D38">
        <w:rPr>
          <w:sz w:val="22"/>
          <w:szCs w:val="22"/>
        </w:rPr>
        <w:t>. Время ожидания в очереди при подаче документов постановке на учет граждан, имеющих право на получение социальных выплат для приобретения жилья  не должно превышать 20 минут.</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41</w:t>
      </w:r>
      <w:r w:rsidRPr="00553D38">
        <w:rPr>
          <w:sz w:val="22"/>
          <w:szCs w:val="22"/>
        </w:rPr>
        <w:t xml:space="preserve">. Время ожидания в очереди на прием к должностному лицу  или для получения консультации не должно превышать 20 минут. </w:t>
      </w:r>
    </w:p>
    <w:p w:rsidR="00833B53" w:rsidRPr="00553D38" w:rsidRDefault="00833B53" w:rsidP="00833B53">
      <w:pPr>
        <w:widowControl w:val="0"/>
        <w:tabs>
          <w:tab w:val="left" w:pos="1260"/>
        </w:tabs>
        <w:autoSpaceDE w:val="0"/>
        <w:autoSpaceDN w:val="0"/>
        <w:adjustRightInd w:val="0"/>
        <w:ind w:firstLine="851"/>
        <w:jc w:val="both"/>
        <w:rPr>
          <w:b/>
          <w:sz w:val="22"/>
          <w:szCs w:val="22"/>
        </w:rPr>
      </w:pPr>
    </w:p>
    <w:p w:rsidR="00833B53" w:rsidRPr="00553D38" w:rsidRDefault="00833B53" w:rsidP="00833B53">
      <w:pPr>
        <w:keepNext/>
        <w:widowControl w:val="0"/>
        <w:autoSpaceDE w:val="0"/>
        <w:autoSpaceDN w:val="0"/>
        <w:adjustRightInd w:val="0"/>
        <w:jc w:val="center"/>
        <w:rPr>
          <w:b/>
          <w:bCs/>
          <w:sz w:val="22"/>
          <w:szCs w:val="22"/>
        </w:rPr>
      </w:pPr>
      <w:r w:rsidRPr="00553D38">
        <w:rPr>
          <w:b/>
          <w:bCs/>
          <w:sz w:val="22"/>
          <w:szCs w:val="22"/>
        </w:rPr>
        <w:t xml:space="preserve">Перечень оснований для  отказа в предоставлении муниципальной услуги  </w:t>
      </w:r>
    </w:p>
    <w:p w:rsidR="00833B53" w:rsidRPr="00553D38" w:rsidRDefault="00833B53" w:rsidP="00833B53">
      <w:pPr>
        <w:widowControl w:val="0"/>
        <w:tabs>
          <w:tab w:val="left" w:pos="1260"/>
        </w:tabs>
        <w:autoSpaceDE w:val="0"/>
        <w:autoSpaceDN w:val="0"/>
        <w:adjustRightInd w:val="0"/>
        <w:jc w:val="both"/>
        <w:rPr>
          <w:sz w:val="22"/>
          <w:szCs w:val="22"/>
        </w:rPr>
      </w:pPr>
      <w:r>
        <w:rPr>
          <w:sz w:val="22"/>
          <w:szCs w:val="22"/>
        </w:rPr>
        <w:t xml:space="preserve">         42</w:t>
      </w:r>
      <w:r w:rsidRPr="00553D38">
        <w:rPr>
          <w:sz w:val="22"/>
          <w:szCs w:val="22"/>
        </w:rPr>
        <w:t>. Основаниями для отказа в предоставлении муниципальной услуги являются:</w:t>
      </w:r>
    </w:p>
    <w:p w:rsidR="00833B53" w:rsidRPr="00553D38" w:rsidRDefault="00833B53" w:rsidP="00833B53">
      <w:pPr>
        <w:autoSpaceDE w:val="0"/>
        <w:autoSpaceDN w:val="0"/>
        <w:adjustRightInd w:val="0"/>
        <w:ind w:firstLine="540"/>
        <w:jc w:val="both"/>
        <w:rPr>
          <w:sz w:val="22"/>
          <w:szCs w:val="22"/>
        </w:rPr>
      </w:pPr>
      <w:r w:rsidRPr="00553D38">
        <w:rPr>
          <w:sz w:val="22"/>
          <w:szCs w:val="22"/>
        </w:rPr>
        <w:t>1) несоответствие гражданина требованиям, указанным пунктами 24-27 настоящего регламента;</w:t>
      </w:r>
    </w:p>
    <w:p w:rsidR="00833B53" w:rsidRPr="00553D38" w:rsidRDefault="00833B53" w:rsidP="00833B53">
      <w:pPr>
        <w:autoSpaceDE w:val="0"/>
        <w:autoSpaceDN w:val="0"/>
        <w:adjustRightInd w:val="0"/>
        <w:ind w:firstLine="540"/>
        <w:jc w:val="both"/>
        <w:rPr>
          <w:sz w:val="22"/>
          <w:szCs w:val="22"/>
        </w:rPr>
      </w:pPr>
      <w:r w:rsidRPr="00553D38">
        <w:rPr>
          <w:sz w:val="22"/>
          <w:szCs w:val="22"/>
        </w:rPr>
        <w:t>2) непредставление или неполное представление документов, указанных в пункте 27 настоящего регламента;</w:t>
      </w:r>
    </w:p>
    <w:p w:rsidR="00833B53" w:rsidRPr="00553D38" w:rsidRDefault="00833B53" w:rsidP="00833B53">
      <w:pPr>
        <w:autoSpaceDE w:val="0"/>
        <w:autoSpaceDN w:val="0"/>
        <w:adjustRightInd w:val="0"/>
        <w:ind w:firstLine="540"/>
        <w:jc w:val="both"/>
        <w:rPr>
          <w:sz w:val="22"/>
          <w:szCs w:val="22"/>
        </w:rPr>
      </w:pPr>
      <w:r w:rsidRPr="00553D38">
        <w:rPr>
          <w:sz w:val="22"/>
          <w:szCs w:val="22"/>
        </w:rPr>
        <w:t>3) недостоверность сведений, содержащихся в представленных документах;</w:t>
      </w:r>
    </w:p>
    <w:p w:rsidR="00833B53" w:rsidRPr="00553D38" w:rsidRDefault="00833B53" w:rsidP="00833B53">
      <w:pPr>
        <w:autoSpaceDE w:val="0"/>
        <w:autoSpaceDN w:val="0"/>
        <w:adjustRightInd w:val="0"/>
        <w:ind w:firstLine="540"/>
        <w:jc w:val="both"/>
        <w:rPr>
          <w:sz w:val="22"/>
          <w:szCs w:val="22"/>
        </w:rPr>
      </w:pPr>
      <w:r w:rsidRPr="00553D38">
        <w:rPr>
          <w:sz w:val="22"/>
          <w:szCs w:val="22"/>
        </w:rPr>
        <w:t>4) реализация ранее права на улучшение жилищных условий с использованием социальной выплаты (субсидии) за счет средств федерального бюджета.</w:t>
      </w:r>
    </w:p>
    <w:p w:rsidR="00833B53" w:rsidRPr="00553D38" w:rsidRDefault="00833B53" w:rsidP="00833B53">
      <w:pPr>
        <w:keepNext/>
        <w:widowControl w:val="0"/>
        <w:autoSpaceDE w:val="0"/>
        <w:autoSpaceDN w:val="0"/>
        <w:adjustRightInd w:val="0"/>
        <w:jc w:val="center"/>
        <w:rPr>
          <w:b/>
          <w:bCs/>
          <w:sz w:val="22"/>
          <w:szCs w:val="22"/>
        </w:rPr>
      </w:pPr>
    </w:p>
    <w:p w:rsidR="00833B53" w:rsidRPr="00553D38" w:rsidRDefault="00833B53" w:rsidP="00833B53">
      <w:pPr>
        <w:keepNext/>
        <w:widowControl w:val="0"/>
        <w:autoSpaceDE w:val="0"/>
        <w:autoSpaceDN w:val="0"/>
        <w:adjustRightInd w:val="0"/>
        <w:jc w:val="center"/>
        <w:rPr>
          <w:b/>
          <w:bCs/>
          <w:sz w:val="22"/>
          <w:szCs w:val="22"/>
        </w:rPr>
      </w:pPr>
      <w:r w:rsidRPr="00553D38">
        <w:rPr>
          <w:b/>
          <w:bCs/>
          <w:sz w:val="22"/>
          <w:szCs w:val="22"/>
        </w:rPr>
        <w:t xml:space="preserve">Перечень оснований для  приостановления действия  в предоставлении муниципальной услуги  </w:t>
      </w:r>
    </w:p>
    <w:p w:rsidR="00833B53" w:rsidRPr="00553D38" w:rsidRDefault="00833B53" w:rsidP="00833B53">
      <w:pPr>
        <w:pStyle w:val="20"/>
        <w:spacing w:after="0" w:line="240" w:lineRule="auto"/>
        <w:jc w:val="both"/>
        <w:rPr>
          <w:sz w:val="22"/>
          <w:szCs w:val="22"/>
        </w:rPr>
      </w:pPr>
      <w:r>
        <w:rPr>
          <w:sz w:val="22"/>
          <w:szCs w:val="22"/>
        </w:rPr>
        <w:t xml:space="preserve">       43</w:t>
      </w:r>
      <w:r w:rsidRPr="00553D38">
        <w:rPr>
          <w:sz w:val="22"/>
          <w:szCs w:val="22"/>
        </w:rPr>
        <w:t>. До момента принятия решения о предоставлении муниципальной услуги действия по предоставлению муниципальной услуги приостанавливаются в случае:</w:t>
      </w:r>
    </w:p>
    <w:p w:rsidR="00833B53" w:rsidRPr="00553D38" w:rsidRDefault="00833B53" w:rsidP="00833B53">
      <w:pPr>
        <w:autoSpaceDE w:val="0"/>
        <w:autoSpaceDN w:val="0"/>
        <w:adjustRightInd w:val="0"/>
        <w:ind w:firstLine="540"/>
        <w:jc w:val="both"/>
        <w:rPr>
          <w:sz w:val="22"/>
          <w:szCs w:val="22"/>
        </w:rPr>
      </w:pPr>
      <w:r w:rsidRPr="00553D38">
        <w:rPr>
          <w:sz w:val="22"/>
          <w:szCs w:val="22"/>
        </w:rPr>
        <w:t>б) выезда в другую местность на постоянное место жительства;</w:t>
      </w:r>
    </w:p>
    <w:p w:rsidR="00833B53" w:rsidRPr="00553D38" w:rsidRDefault="00833B53" w:rsidP="00833B53">
      <w:pPr>
        <w:autoSpaceDE w:val="0"/>
        <w:autoSpaceDN w:val="0"/>
        <w:adjustRightInd w:val="0"/>
        <w:ind w:firstLine="540"/>
        <w:jc w:val="both"/>
        <w:rPr>
          <w:sz w:val="22"/>
          <w:szCs w:val="22"/>
        </w:rPr>
      </w:pPr>
      <w:r w:rsidRPr="00553D38">
        <w:rPr>
          <w:sz w:val="22"/>
          <w:szCs w:val="22"/>
        </w:rPr>
        <w:t>в) выявления в представленных документах не соответствующих действительности сведений;</w:t>
      </w:r>
    </w:p>
    <w:p w:rsidR="00833B53" w:rsidRPr="00553D38" w:rsidRDefault="00833B53" w:rsidP="00833B53">
      <w:pPr>
        <w:autoSpaceDE w:val="0"/>
        <w:autoSpaceDN w:val="0"/>
        <w:adjustRightInd w:val="0"/>
        <w:ind w:firstLine="540"/>
        <w:jc w:val="both"/>
        <w:rPr>
          <w:sz w:val="22"/>
          <w:szCs w:val="22"/>
        </w:rPr>
      </w:pPr>
      <w:r w:rsidRPr="00553D38">
        <w:rPr>
          <w:sz w:val="22"/>
          <w:szCs w:val="22"/>
        </w:rPr>
        <w:t>г) неправомерных действий должностных лиц при решении вопроса о постановке на учет;</w:t>
      </w:r>
    </w:p>
    <w:p w:rsidR="00833B53" w:rsidRPr="00553D38" w:rsidRDefault="00833B53" w:rsidP="00833B53">
      <w:pPr>
        <w:autoSpaceDE w:val="0"/>
        <w:autoSpaceDN w:val="0"/>
        <w:adjustRightInd w:val="0"/>
        <w:ind w:firstLine="540"/>
        <w:jc w:val="both"/>
        <w:rPr>
          <w:sz w:val="22"/>
          <w:szCs w:val="22"/>
        </w:rPr>
      </w:pPr>
      <w:r w:rsidRPr="00553D38">
        <w:rPr>
          <w:sz w:val="22"/>
          <w:szCs w:val="22"/>
        </w:rPr>
        <w:t>д) приобретения (строительства) жилья в других субъектах Российской Федерации (кроме случаев приобретения (строительства) жилья за счет ипотечных кредитов при условии использования средств социальных выплат для приобретения жилья на погашение основной ссудной задолженности по указанным кредитам);</w:t>
      </w:r>
    </w:p>
    <w:p w:rsidR="00833B53" w:rsidRPr="00553D38" w:rsidRDefault="00833B53" w:rsidP="00833B53">
      <w:pPr>
        <w:autoSpaceDE w:val="0"/>
        <w:autoSpaceDN w:val="0"/>
        <w:adjustRightInd w:val="0"/>
        <w:ind w:firstLine="540"/>
        <w:jc w:val="both"/>
        <w:rPr>
          <w:sz w:val="22"/>
          <w:szCs w:val="22"/>
        </w:rPr>
      </w:pPr>
      <w:r w:rsidRPr="00553D38">
        <w:rPr>
          <w:sz w:val="22"/>
          <w:szCs w:val="22"/>
        </w:rP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833B53" w:rsidRPr="00553D38" w:rsidRDefault="00833B53" w:rsidP="00833B53">
      <w:pPr>
        <w:autoSpaceDE w:val="0"/>
        <w:autoSpaceDN w:val="0"/>
        <w:adjustRightInd w:val="0"/>
        <w:ind w:firstLine="540"/>
        <w:jc w:val="both"/>
        <w:rPr>
          <w:sz w:val="22"/>
          <w:szCs w:val="22"/>
        </w:rPr>
      </w:pPr>
      <w:r w:rsidRPr="00553D38">
        <w:rPr>
          <w:sz w:val="22"/>
          <w:szCs w:val="22"/>
        </w:rPr>
        <w:t>ж) подачи по месту учета заявления о снятии с учета;</w:t>
      </w:r>
    </w:p>
    <w:p w:rsidR="00833B53" w:rsidRPr="00553D38" w:rsidRDefault="00833B53" w:rsidP="00833B53">
      <w:pPr>
        <w:autoSpaceDE w:val="0"/>
        <w:autoSpaceDN w:val="0"/>
        <w:adjustRightInd w:val="0"/>
        <w:ind w:firstLine="540"/>
        <w:jc w:val="both"/>
        <w:rPr>
          <w:sz w:val="22"/>
          <w:szCs w:val="22"/>
        </w:rPr>
      </w:pPr>
      <w:r w:rsidRPr="00553D38">
        <w:rPr>
          <w:sz w:val="22"/>
          <w:szCs w:val="22"/>
        </w:rPr>
        <w:t>з) смерти;</w:t>
      </w:r>
    </w:p>
    <w:p w:rsidR="00833B53" w:rsidRPr="00553D38" w:rsidRDefault="00833B53" w:rsidP="00833B53">
      <w:pPr>
        <w:autoSpaceDE w:val="0"/>
        <w:autoSpaceDN w:val="0"/>
        <w:adjustRightInd w:val="0"/>
        <w:ind w:firstLine="540"/>
        <w:jc w:val="both"/>
        <w:rPr>
          <w:sz w:val="22"/>
          <w:szCs w:val="22"/>
        </w:rPr>
      </w:pPr>
      <w:r w:rsidRPr="00553D38">
        <w:rPr>
          <w:sz w:val="22"/>
          <w:szCs w:val="22"/>
        </w:rP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
    <w:p w:rsidR="00833B53" w:rsidRPr="00553D38" w:rsidRDefault="00833B53" w:rsidP="00833B53">
      <w:pPr>
        <w:autoSpaceDE w:val="0"/>
        <w:autoSpaceDN w:val="0"/>
        <w:adjustRightInd w:val="0"/>
        <w:ind w:firstLine="540"/>
        <w:jc w:val="both"/>
        <w:rPr>
          <w:sz w:val="22"/>
          <w:szCs w:val="22"/>
        </w:rPr>
      </w:pPr>
      <w:r w:rsidRPr="00553D38">
        <w:rPr>
          <w:sz w:val="22"/>
          <w:szCs w:val="22"/>
        </w:rPr>
        <w:t>В случае непредставления или неполного представления документов сертификат не выдается.</w:t>
      </w:r>
    </w:p>
    <w:p w:rsidR="00833B53" w:rsidRPr="00553D38" w:rsidRDefault="00833B53" w:rsidP="00833B53">
      <w:pPr>
        <w:keepNext/>
        <w:widowControl w:val="0"/>
        <w:tabs>
          <w:tab w:val="left" w:pos="1260"/>
        </w:tabs>
        <w:autoSpaceDE w:val="0"/>
        <w:autoSpaceDN w:val="0"/>
        <w:adjustRightInd w:val="0"/>
        <w:jc w:val="center"/>
        <w:rPr>
          <w:b/>
          <w:bCs/>
          <w:kern w:val="32"/>
          <w:sz w:val="22"/>
          <w:szCs w:val="22"/>
        </w:rPr>
      </w:pPr>
    </w:p>
    <w:p w:rsidR="00833B53" w:rsidRPr="00553D38" w:rsidRDefault="00833B53" w:rsidP="00833B53">
      <w:pPr>
        <w:keepNext/>
        <w:widowControl w:val="0"/>
        <w:tabs>
          <w:tab w:val="left" w:pos="1260"/>
        </w:tabs>
        <w:autoSpaceDE w:val="0"/>
        <w:autoSpaceDN w:val="0"/>
        <w:adjustRightInd w:val="0"/>
        <w:jc w:val="center"/>
        <w:rPr>
          <w:b/>
          <w:bCs/>
          <w:kern w:val="32"/>
          <w:sz w:val="22"/>
          <w:szCs w:val="22"/>
        </w:rPr>
      </w:pPr>
      <w:r w:rsidRPr="00553D38">
        <w:rPr>
          <w:b/>
          <w:bCs/>
          <w:kern w:val="32"/>
          <w:sz w:val="22"/>
          <w:szCs w:val="22"/>
        </w:rPr>
        <w:t>III. Административные процедуры</w:t>
      </w:r>
    </w:p>
    <w:p w:rsidR="00833B53" w:rsidRPr="00553D38" w:rsidRDefault="00833B53" w:rsidP="00833B53">
      <w:pPr>
        <w:keepNext/>
        <w:widowControl w:val="0"/>
        <w:tabs>
          <w:tab w:val="left" w:pos="1260"/>
        </w:tabs>
        <w:autoSpaceDE w:val="0"/>
        <w:autoSpaceDN w:val="0"/>
        <w:adjustRightInd w:val="0"/>
        <w:jc w:val="center"/>
        <w:rPr>
          <w:b/>
          <w:bCs/>
          <w:sz w:val="22"/>
          <w:szCs w:val="22"/>
        </w:rPr>
      </w:pPr>
      <w:r w:rsidRPr="00553D38">
        <w:rPr>
          <w:b/>
          <w:bCs/>
          <w:sz w:val="22"/>
          <w:szCs w:val="22"/>
        </w:rPr>
        <w:t>Последовательность административных действий (процедур)</w:t>
      </w:r>
    </w:p>
    <w:p w:rsidR="00833B53" w:rsidRPr="00553D38" w:rsidRDefault="00833B53" w:rsidP="00833B53">
      <w:pPr>
        <w:tabs>
          <w:tab w:val="left" w:pos="720"/>
          <w:tab w:val="left" w:pos="1260"/>
        </w:tabs>
        <w:jc w:val="both"/>
        <w:rPr>
          <w:sz w:val="22"/>
          <w:szCs w:val="22"/>
        </w:rPr>
      </w:pPr>
      <w:r>
        <w:rPr>
          <w:sz w:val="22"/>
          <w:szCs w:val="22"/>
        </w:rPr>
        <w:t xml:space="preserve">         44</w:t>
      </w:r>
      <w:r w:rsidRPr="00553D38">
        <w:rPr>
          <w:sz w:val="22"/>
          <w:szCs w:val="22"/>
        </w:rPr>
        <w:t xml:space="preserve">. Основанием для выполнения данной процедуры является передача специалистом комплекта документов, необходимых для получения социальной выплаты в комиссию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Состав комиссии утверждается Главой Кривошеинского района. </w:t>
      </w:r>
    </w:p>
    <w:p w:rsidR="00833B53" w:rsidRPr="00553D38" w:rsidRDefault="00833B53" w:rsidP="00833B53">
      <w:pPr>
        <w:tabs>
          <w:tab w:val="left" w:pos="720"/>
          <w:tab w:val="left" w:pos="1260"/>
        </w:tabs>
        <w:ind w:firstLine="720"/>
        <w:jc w:val="both"/>
        <w:rPr>
          <w:sz w:val="22"/>
          <w:szCs w:val="22"/>
        </w:rPr>
      </w:pPr>
      <w:r w:rsidRPr="00553D38">
        <w:rPr>
          <w:sz w:val="22"/>
          <w:szCs w:val="22"/>
        </w:rPr>
        <w:t xml:space="preserve">Рассмотрение документов проводится на заседании Комиссии. </w:t>
      </w:r>
    </w:p>
    <w:p w:rsidR="00833B53" w:rsidRPr="00553D38" w:rsidRDefault="00833B53" w:rsidP="00833B53">
      <w:pPr>
        <w:tabs>
          <w:tab w:val="left" w:pos="720"/>
          <w:tab w:val="left" w:pos="1260"/>
        </w:tabs>
        <w:ind w:firstLine="720"/>
        <w:jc w:val="both"/>
        <w:rPr>
          <w:sz w:val="22"/>
          <w:szCs w:val="22"/>
        </w:rPr>
      </w:pPr>
      <w:r w:rsidRPr="00553D38">
        <w:rPr>
          <w:sz w:val="22"/>
          <w:szCs w:val="22"/>
        </w:rPr>
        <w:t>Решение Комиссии принимается простым большинством голосов от числа присутствующих членов Комиссии. Решение оформляется протоколом заседания Комиссии.</w:t>
      </w:r>
    </w:p>
    <w:p w:rsidR="00833B53" w:rsidRPr="00553D38" w:rsidRDefault="00833B53" w:rsidP="00833B53">
      <w:pPr>
        <w:tabs>
          <w:tab w:val="left" w:pos="720"/>
          <w:tab w:val="left" w:pos="1260"/>
        </w:tabs>
        <w:ind w:firstLine="720"/>
        <w:jc w:val="both"/>
        <w:rPr>
          <w:sz w:val="22"/>
          <w:szCs w:val="22"/>
        </w:rPr>
      </w:pPr>
      <w:r w:rsidRPr="00553D38">
        <w:rPr>
          <w:sz w:val="22"/>
          <w:szCs w:val="22"/>
        </w:rPr>
        <w:t>Ответственным за рассмотрение документов и за принятие решения является председатель Комиссии.</w:t>
      </w:r>
    </w:p>
    <w:p w:rsidR="00833B53" w:rsidRPr="00553D38" w:rsidRDefault="00833B53" w:rsidP="00833B53">
      <w:pPr>
        <w:widowControl w:val="0"/>
        <w:tabs>
          <w:tab w:val="left" w:pos="1260"/>
        </w:tabs>
        <w:ind w:firstLine="720"/>
        <w:jc w:val="both"/>
        <w:rPr>
          <w:sz w:val="22"/>
          <w:szCs w:val="22"/>
        </w:rPr>
      </w:pPr>
      <w:r w:rsidRPr="00553D38">
        <w:rPr>
          <w:sz w:val="22"/>
          <w:szCs w:val="22"/>
        </w:rPr>
        <w:t>Срок выполнения действия составляет 10 минут на рассмотрение   документов одного заявителя.</w:t>
      </w:r>
    </w:p>
    <w:p w:rsidR="00833B53" w:rsidRPr="00553D38" w:rsidRDefault="00833B53" w:rsidP="00833B53">
      <w:pPr>
        <w:tabs>
          <w:tab w:val="left" w:pos="720"/>
          <w:tab w:val="left" w:pos="1260"/>
        </w:tabs>
        <w:ind w:firstLine="720"/>
        <w:rPr>
          <w:b/>
          <w:sz w:val="22"/>
          <w:szCs w:val="22"/>
        </w:rPr>
      </w:pPr>
    </w:p>
    <w:p w:rsidR="00833B53" w:rsidRPr="00553D38" w:rsidRDefault="00833B53" w:rsidP="00833B53">
      <w:pPr>
        <w:pStyle w:val="2"/>
        <w:tabs>
          <w:tab w:val="left" w:pos="1440"/>
        </w:tabs>
        <w:rPr>
          <w:b w:val="0"/>
          <w:sz w:val="22"/>
          <w:szCs w:val="22"/>
        </w:rPr>
      </w:pPr>
      <w:r w:rsidRPr="00553D38">
        <w:rPr>
          <w:b w:val="0"/>
          <w:sz w:val="22"/>
          <w:szCs w:val="22"/>
        </w:rPr>
        <w:t>Порядок и формы контроля</w:t>
      </w:r>
    </w:p>
    <w:p w:rsidR="00833B53" w:rsidRPr="00553D38" w:rsidRDefault="00833B53" w:rsidP="00833B53">
      <w:pPr>
        <w:pStyle w:val="2"/>
        <w:tabs>
          <w:tab w:val="left" w:pos="1440"/>
        </w:tabs>
        <w:rPr>
          <w:b w:val="0"/>
          <w:sz w:val="22"/>
          <w:szCs w:val="22"/>
        </w:rPr>
      </w:pPr>
      <w:r w:rsidRPr="00553D38">
        <w:rPr>
          <w:b w:val="0"/>
          <w:sz w:val="22"/>
          <w:szCs w:val="22"/>
        </w:rPr>
        <w:t xml:space="preserve"> за предоставлением муниципальной услуги</w:t>
      </w:r>
    </w:p>
    <w:p w:rsidR="00833B53" w:rsidRPr="00553D38" w:rsidRDefault="00833B53" w:rsidP="00833B53">
      <w:pPr>
        <w:widowControl w:val="0"/>
        <w:autoSpaceDE w:val="0"/>
        <w:autoSpaceDN w:val="0"/>
        <w:adjustRightInd w:val="0"/>
        <w:ind w:firstLine="720"/>
        <w:jc w:val="both"/>
        <w:rPr>
          <w:sz w:val="22"/>
          <w:szCs w:val="22"/>
        </w:rPr>
      </w:pPr>
      <w:r>
        <w:rPr>
          <w:sz w:val="22"/>
          <w:szCs w:val="22"/>
        </w:rPr>
        <w:t>45</w:t>
      </w:r>
      <w:r w:rsidRPr="00553D38">
        <w:rPr>
          <w:sz w:val="22"/>
          <w:szCs w:val="22"/>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553D38">
        <w:rPr>
          <w:sz w:val="22"/>
          <w:szCs w:val="22"/>
        </w:rPr>
        <w:lastRenderedPageBreak/>
        <w:t xml:space="preserve">специалистами, осуществляется руководителем Администрации Кривошеинского района  </w:t>
      </w:r>
    </w:p>
    <w:p w:rsidR="00833B53" w:rsidRPr="00553D38" w:rsidRDefault="00833B53" w:rsidP="00833B53">
      <w:pPr>
        <w:widowControl w:val="0"/>
        <w:autoSpaceDE w:val="0"/>
        <w:autoSpaceDN w:val="0"/>
        <w:adjustRightInd w:val="0"/>
        <w:ind w:firstLine="720"/>
        <w:jc w:val="both"/>
        <w:rPr>
          <w:sz w:val="22"/>
          <w:szCs w:val="22"/>
        </w:rPr>
      </w:pPr>
      <w:r>
        <w:rPr>
          <w:sz w:val="22"/>
          <w:szCs w:val="22"/>
        </w:rPr>
        <w:t>46</w:t>
      </w:r>
      <w:r w:rsidRPr="00553D38">
        <w:rPr>
          <w:sz w:val="22"/>
          <w:szCs w:val="22"/>
        </w:rPr>
        <w:t xml:space="preserve">. Специалист, ответственный за прием документов, несет персональную ответственность за соблюдение сроков и порядка приема документов. </w:t>
      </w:r>
    </w:p>
    <w:p w:rsidR="00833B53" w:rsidRPr="00553D38" w:rsidRDefault="00833B53" w:rsidP="00833B53">
      <w:pPr>
        <w:widowControl w:val="0"/>
        <w:tabs>
          <w:tab w:val="left" w:pos="0"/>
        </w:tabs>
        <w:autoSpaceDE w:val="0"/>
        <w:autoSpaceDN w:val="0"/>
        <w:adjustRightInd w:val="0"/>
        <w:ind w:firstLine="720"/>
        <w:jc w:val="both"/>
        <w:rPr>
          <w:sz w:val="22"/>
          <w:szCs w:val="22"/>
        </w:rPr>
      </w:pPr>
      <w:r w:rsidRPr="00553D38">
        <w:rPr>
          <w:sz w:val="22"/>
          <w:szCs w:val="22"/>
        </w:rPr>
        <w:t>Персональная ответственность специалистов закрепляется в их должностных обязанностях  в соответствии с требованиями законодательства.</w:t>
      </w:r>
    </w:p>
    <w:p w:rsidR="00833B53" w:rsidRPr="00553D38" w:rsidRDefault="00833B53" w:rsidP="00833B53">
      <w:pPr>
        <w:widowControl w:val="0"/>
        <w:tabs>
          <w:tab w:val="left" w:pos="0"/>
          <w:tab w:val="left" w:pos="294"/>
        </w:tabs>
        <w:autoSpaceDE w:val="0"/>
        <w:autoSpaceDN w:val="0"/>
        <w:adjustRightInd w:val="0"/>
        <w:ind w:firstLine="720"/>
        <w:jc w:val="both"/>
        <w:rPr>
          <w:sz w:val="22"/>
          <w:szCs w:val="22"/>
        </w:rPr>
      </w:pPr>
      <w:r>
        <w:rPr>
          <w:sz w:val="22"/>
          <w:szCs w:val="22"/>
        </w:rPr>
        <w:t>47</w:t>
      </w:r>
      <w:r w:rsidRPr="00553D38">
        <w:rPr>
          <w:sz w:val="22"/>
          <w:szCs w:val="22"/>
        </w:rPr>
        <w:t>.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3B53" w:rsidRPr="00553D38" w:rsidRDefault="00833B53" w:rsidP="00833B53">
      <w:pPr>
        <w:tabs>
          <w:tab w:val="left" w:pos="720"/>
          <w:tab w:val="left" w:pos="1260"/>
        </w:tabs>
        <w:jc w:val="both"/>
        <w:rPr>
          <w:b/>
          <w:sz w:val="22"/>
          <w:szCs w:val="22"/>
        </w:rPr>
      </w:pPr>
    </w:p>
    <w:p w:rsidR="00833B53" w:rsidRPr="00553D38" w:rsidRDefault="00833B53" w:rsidP="00833B53">
      <w:pPr>
        <w:widowControl w:val="0"/>
        <w:tabs>
          <w:tab w:val="left" w:pos="1440"/>
        </w:tabs>
        <w:autoSpaceDE w:val="0"/>
        <w:autoSpaceDN w:val="0"/>
        <w:adjustRightInd w:val="0"/>
        <w:ind w:firstLine="720"/>
        <w:jc w:val="center"/>
        <w:rPr>
          <w:b/>
          <w:bCs/>
          <w:sz w:val="22"/>
          <w:szCs w:val="22"/>
        </w:rPr>
      </w:pPr>
      <w:r w:rsidRPr="00553D38">
        <w:rPr>
          <w:b/>
          <w:bCs/>
          <w:sz w:val="22"/>
          <w:szCs w:val="22"/>
        </w:rPr>
        <w:t>Порядок обжалования действий (бездействия) и решений, осуществляемых (принятых) в ходе предоставления  муниципальной услуги</w:t>
      </w:r>
    </w:p>
    <w:p w:rsidR="00833B53" w:rsidRPr="00553D38" w:rsidRDefault="00833B53" w:rsidP="00833B53">
      <w:pPr>
        <w:widowControl w:val="0"/>
        <w:tabs>
          <w:tab w:val="left" w:pos="1440"/>
        </w:tabs>
        <w:autoSpaceDE w:val="0"/>
        <w:autoSpaceDN w:val="0"/>
        <w:adjustRightInd w:val="0"/>
        <w:ind w:firstLine="720"/>
        <w:jc w:val="both"/>
        <w:rPr>
          <w:sz w:val="22"/>
          <w:szCs w:val="22"/>
        </w:rPr>
      </w:pPr>
      <w:r w:rsidRPr="00553D38">
        <w:rPr>
          <w:sz w:val="22"/>
          <w:szCs w:val="22"/>
        </w:rPr>
        <w:tab/>
        <w:t xml:space="preserve"> </w:t>
      </w:r>
    </w:p>
    <w:p w:rsidR="00833B53" w:rsidRPr="00553D38" w:rsidRDefault="00833B53" w:rsidP="00833B53">
      <w:pPr>
        <w:widowControl w:val="0"/>
        <w:autoSpaceDE w:val="0"/>
        <w:autoSpaceDN w:val="0"/>
        <w:adjustRightInd w:val="0"/>
        <w:jc w:val="both"/>
        <w:rPr>
          <w:i/>
          <w:iCs/>
          <w:sz w:val="22"/>
          <w:szCs w:val="22"/>
        </w:rPr>
      </w:pPr>
      <w:r w:rsidRPr="00553D38">
        <w:rPr>
          <w:sz w:val="22"/>
          <w:szCs w:val="22"/>
        </w:rPr>
        <w:t xml:space="preserve">            </w:t>
      </w:r>
      <w:r>
        <w:rPr>
          <w:sz w:val="22"/>
          <w:szCs w:val="22"/>
        </w:rPr>
        <w:t xml:space="preserve"> 48</w:t>
      </w:r>
      <w:r w:rsidRPr="00553D38">
        <w:rPr>
          <w:sz w:val="22"/>
          <w:szCs w:val="22"/>
        </w:rPr>
        <w:t xml:space="preserve">. Лица, претендующие на получение социальных выплат на приобретение (строительство) жилья гражданам, выезжающим из районов Крайнего Севера и приравненных к ним местностей, имеют право на судебное и досудебное обжалование действий (бездействий) специалистов  уполномоченного органа, а также принятых ими решений. </w:t>
      </w:r>
      <w:r w:rsidRPr="00553D38">
        <w:rPr>
          <w:i/>
          <w:iCs/>
          <w:sz w:val="22"/>
          <w:szCs w:val="22"/>
        </w:rPr>
        <w:t xml:space="preserve">                 </w:t>
      </w:r>
    </w:p>
    <w:p w:rsidR="00833B53" w:rsidRPr="00553D38" w:rsidRDefault="00833B53" w:rsidP="00833B53">
      <w:pPr>
        <w:widowControl w:val="0"/>
        <w:autoSpaceDE w:val="0"/>
        <w:autoSpaceDN w:val="0"/>
        <w:adjustRightInd w:val="0"/>
        <w:ind w:firstLine="1080"/>
        <w:jc w:val="both"/>
        <w:rPr>
          <w:sz w:val="22"/>
          <w:szCs w:val="22"/>
        </w:rPr>
      </w:pPr>
      <w:r w:rsidRPr="00553D38">
        <w:rPr>
          <w:sz w:val="22"/>
          <w:szCs w:val="22"/>
        </w:rPr>
        <w:t xml:space="preserve">Досудебному обжалованию подлежат: </w:t>
      </w:r>
    </w:p>
    <w:p w:rsidR="00833B53" w:rsidRPr="00553D38" w:rsidRDefault="00833B53" w:rsidP="00833B53">
      <w:pPr>
        <w:widowControl w:val="0"/>
        <w:autoSpaceDE w:val="0"/>
        <w:autoSpaceDN w:val="0"/>
        <w:adjustRightInd w:val="0"/>
        <w:ind w:firstLine="1080"/>
        <w:jc w:val="both"/>
        <w:rPr>
          <w:sz w:val="22"/>
          <w:szCs w:val="22"/>
        </w:rPr>
      </w:pPr>
      <w:r w:rsidRPr="00553D38">
        <w:rPr>
          <w:sz w:val="22"/>
          <w:szCs w:val="22"/>
        </w:rPr>
        <w:t xml:space="preserve">1) действия (бездействия) специалистов и должностных лиц, приведшие к нарушению стандартов предоставления  муниципальной услуги и процедуры ее предоставления, установленные настоящим регламентом;   </w:t>
      </w:r>
    </w:p>
    <w:p w:rsidR="00833B53" w:rsidRPr="00553D38" w:rsidRDefault="00833B53" w:rsidP="00833B53">
      <w:pPr>
        <w:widowControl w:val="0"/>
        <w:autoSpaceDE w:val="0"/>
        <w:autoSpaceDN w:val="0"/>
        <w:adjustRightInd w:val="0"/>
        <w:ind w:firstLine="1080"/>
        <w:jc w:val="both"/>
        <w:rPr>
          <w:sz w:val="22"/>
          <w:szCs w:val="22"/>
        </w:rPr>
      </w:pPr>
      <w:r w:rsidRPr="00553D38">
        <w:rPr>
          <w:sz w:val="22"/>
          <w:szCs w:val="22"/>
        </w:rPr>
        <w:t>2) решения об отказе в предоставлении муниципальной услуги.</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 xml:space="preserve"> 49</w:t>
      </w:r>
      <w:r w:rsidRPr="00553D38">
        <w:rPr>
          <w:sz w:val="22"/>
          <w:szCs w:val="22"/>
        </w:rPr>
        <w:t>. Порядок досудебного обжалования действий (бездействий) специалистов и должностных лиц:</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 xml:space="preserve">жалоба на действия (бездействия) специалистов и должностных лиц может быть представлена в устной и письменной форме.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 xml:space="preserve"> 50</w:t>
      </w:r>
      <w:r w:rsidRPr="00553D38">
        <w:rPr>
          <w:sz w:val="22"/>
          <w:szCs w:val="22"/>
        </w:rPr>
        <w:t xml:space="preserve">. В устной форме жалоба может быть представлена  заявителем непосредственно руководителю Администрации Кривошеинского района  или лицу, его замещающему,  на специалиста  данного органа. </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Устная жалоба представляется в течение одного рабочего дня, когда заявитель счел свои права нарушенными.</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 xml:space="preserve">  51</w:t>
      </w:r>
      <w:r w:rsidRPr="00553D38">
        <w:rPr>
          <w:sz w:val="22"/>
          <w:szCs w:val="22"/>
        </w:rPr>
        <w:t xml:space="preserve">. Если в течение одного рабочего дня представление жалобы  невозможно по причине отсутствия руководителя либо лица, его замещающего, специалист, исполняющий обязанности секретаря, обязан  записать заявителя   на прием к руководителю (лицу, его замещающему) в один из трех последующих рабочих дней.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 xml:space="preserve"> 52</w:t>
      </w:r>
      <w:r w:rsidRPr="00553D38">
        <w:rPr>
          <w:sz w:val="22"/>
          <w:szCs w:val="22"/>
        </w:rPr>
        <w:t xml:space="preserve">. Руководитель Администрации Кривошеинского района  (лицо, его замещающее), рассмотрев предмет жалобы, обязаны дать заявителю полный ответ   по содержанию претензий. </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 xml:space="preserve">В случае если предмет жалобы обоснован, руководитель уполномоченного органа (лицо, его замещающее) в течение одного рабочего дня принимает все меры к устранению нарушений, допущенных специалистом.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 xml:space="preserve"> 53</w:t>
      </w:r>
      <w:r w:rsidRPr="00553D38">
        <w:rPr>
          <w:sz w:val="22"/>
          <w:szCs w:val="22"/>
        </w:rPr>
        <w:t xml:space="preserve">. Специалист, допустивший нарушение, представляет  руководителю Администрации Кривошеинского района  (лицу, его замещающему) письменные объяснения о причинах допущенных нарушений.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54</w:t>
      </w:r>
      <w:r w:rsidRPr="00553D38">
        <w:rPr>
          <w:sz w:val="22"/>
          <w:szCs w:val="22"/>
        </w:rPr>
        <w:t xml:space="preserve">. В случаях, когда руководитель Администрации Кривошеинского района (лицо, его замещающее) сочтет предмет жалобы необоснованным,   он обязан принять меры к убеждению заявителя в необоснованности претензий. </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55</w:t>
      </w:r>
      <w:r w:rsidRPr="00553D38">
        <w:rPr>
          <w:sz w:val="22"/>
          <w:szCs w:val="22"/>
        </w:rPr>
        <w:t xml:space="preserve">. Заявитель имеет право на представление письменной жалобы независимо от устного обращения. </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 xml:space="preserve">В письменной жалобе указывается: </w:t>
      </w:r>
    </w:p>
    <w:p w:rsidR="00833B53" w:rsidRPr="00553D38" w:rsidRDefault="00833B53" w:rsidP="00833B53">
      <w:pPr>
        <w:widowControl w:val="0"/>
        <w:tabs>
          <w:tab w:val="left" w:pos="1260"/>
        </w:tabs>
        <w:autoSpaceDE w:val="0"/>
        <w:autoSpaceDN w:val="0"/>
        <w:adjustRightInd w:val="0"/>
        <w:ind w:firstLine="1134"/>
        <w:jc w:val="both"/>
        <w:rPr>
          <w:sz w:val="22"/>
          <w:szCs w:val="22"/>
        </w:rPr>
      </w:pPr>
      <w:r w:rsidRPr="00553D38">
        <w:rPr>
          <w:sz w:val="22"/>
          <w:szCs w:val="22"/>
        </w:rPr>
        <w:t>фамилия, имя, отчество заявителя;</w:t>
      </w:r>
    </w:p>
    <w:p w:rsidR="00833B53" w:rsidRPr="00553D38" w:rsidRDefault="00833B53" w:rsidP="00833B53">
      <w:pPr>
        <w:widowControl w:val="0"/>
        <w:tabs>
          <w:tab w:val="left" w:pos="1260"/>
        </w:tabs>
        <w:autoSpaceDE w:val="0"/>
        <w:autoSpaceDN w:val="0"/>
        <w:adjustRightInd w:val="0"/>
        <w:ind w:firstLine="1134"/>
        <w:jc w:val="both"/>
        <w:rPr>
          <w:sz w:val="22"/>
          <w:szCs w:val="22"/>
        </w:rPr>
      </w:pPr>
      <w:r w:rsidRPr="00553D38">
        <w:rPr>
          <w:sz w:val="22"/>
          <w:szCs w:val="22"/>
        </w:rPr>
        <w:t xml:space="preserve">контактный почтовый адрес и телефоны заявителя, при наличии -  адрес электронной почты; </w:t>
      </w:r>
    </w:p>
    <w:p w:rsidR="00833B53" w:rsidRPr="00553D38" w:rsidRDefault="00833B53" w:rsidP="00833B53">
      <w:pPr>
        <w:widowControl w:val="0"/>
        <w:tabs>
          <w:tab w:val="left" w:pos="1260"/>
        </w:tabs>
        <w:autoSpaceDE w:val="0"/>
        <w:autoSpaceDN w:val="0"/>
        <w:adjustRightInd w:val="0"/>
        <w:ind w:firstLine="1134"/>
        <w:jc w:val="both"/>
        <w:rPr>
          <w:sz w:val="22"/>
          <w:szCs w:val="22"/>
        </w:rPr>
      </w:pPr>
      <w:r w:rsidRPr="00553D38">
        <w:rPr>
          <w:sz w:val="22"/>
          <w:szCs w:val="22"/>
        </w:rPr>
        <w:t>наименование органа, органа, в который подается жалоба;</w:t>
      </w:r>
    </w:p>
    <w:p w:rsidR="00833B53" w:rsidRPr="00553D38" w:rsidRDefault="00833B53" w:rsidP="00833B53">
      <w:pPr>
        <w:widowControl w:val="0"/>
        <w:tabs>
          <w:tab w:val="left" w:pos="1260"/>
        </w:tabs>
        <w:autoSpaceDE w:val="0"/>
        <w:autoSpaceDN w:val="0"/>
        <w:adjustRightInd w:val="0"/>
        <w:ind w:firstLine="1134"/>
        <w:jc w:val="both"/>
        <w:rPr>
          <w:sz w:val="22"/>
          <w:szCs w:val="22"/>
        </w:rPr>
      </w:pPr>
      <w:r w:rsidRPr="00553D38">
        <w:rPr>
          <w:sz w:val="22"/>
          <w:szCs w:val="22"/>
        </w:rPr>
        <w:t xml:space="preserve">предмет жалобы; </w:t>
      </w:r>
    </w:p>
    <w:p w:rsidR="00833B53" w:rsidRPr="00553D38" w:rsidRDefault="00833B53" w:rsidP="00833B53">
      <w:pPr>
        <w:widowControl w:val="0"/>
        <w:tabs>
          <w:tab w:val="left" w:pos="1260"/>
        </w:tabs>
        <w:autoSpaceDE w:val="0"/>
        <w:autoSpaceDN w:val="0"/>
        <w:adjustRightInd w:val="0"/>
        <w:ind w:firstLine="1134"/>
        <w:jc w:val="both"/>
        <w:rPr>
          <w:sz w:val="22"/>
          <w:szCs w:val="22"/>
        </w:rPr>
      </w:pPr>
      <w:r w:rsidRPr="00553D38">
        <w:rPr>
          <w:sz w:val="22"/>
          <w:szCs w:val="22"/>
        </w:rPr>
        <w:t xml:space="preserve">дата подача жалобы и личная подпись заявителя. </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Письменная жалоба должна быть написана разборчивым почерком, не содержать грубых или нецензурных выражений, четко изложена суть претензии.</w:t>
      </w:r>
    </w:p>
    <w:p w:rsidR="00833B53" w:rsidRPr="00553D38" w:rsidRDefault="00833B53" w:rsidP="00833B53">
      <w:pPr>
        <w:widowControl w:val="0"/>
        <w:autoSpaceDE w:val="0"/>
        <w:autoSpaceDN w:val="0"/>
        <w:adjustRightInd w:val="0"/>
        <w:ind w:firstLine="720"/>
        <w:jc w:val="both"/>
        <w:rPr>
          <w:sz w:val="22"/>
          <w:szCs w:val="22"/>
        </w:rPr>
      </w:pPr>
      <w:r w:rsidRPr="00553D38">
        <w:rPr>
          <w:sz w:val="22"/>
          <w:szCs w:val="22"/>
        </w:rPr>
        <w:t>Письменные жалобы на действия (бездействия) специалистов  рассматриваются в течение 10 календарных дней.</w:t>
      </w:r>
    </w:p>
    <w:p w:rsidR="00833B53" w:rsidRPr="00553D38" w:rsidRDefault="00833B53" w:rsidP="00833B53">
      <w:pPr>
        <w:widowControl w:val="0"/>
        <w:autoSpaceDE w:val="0"/>
        <w:autoSpaceDN w:val="0"/>
        <w:adjustRightInd w:val="0"/>
        <w:jc w:val="both"/>
        <w:rPr>
          <w:sz w:val="22"/>
          <w:szCs w:val="22"/>
        </w:rPr>
      </w:pPr>
      <w:r w:rsidRPr="00553D38">
        <w:rPr>
          <w:sz w:val="22"/>
          <w:szCs w:val="22"/>
        </w:rPr>
        <w:t xml:space="preserve">         </w:t>
      </w:r>
      <w:r>
        <w:rPr>
          <w:sz w:val="22"/>
          <w:szCs w:val="22"/>
        </w:rPr>
        <w:t>56</w:t>
      </w:r>
      <w:r w:rsidRPr="00553D38">
        <w:rPr>
          <w:sz w:val="22"/>
          <w:szCs w:val="22"/>
        </w:rPr>
        <w:t xml:space="preserve">. Письменная жалоба может быть представлена заявителем лично, через уполномоченное лицо,  либо по почте. </w:t>
      </w:r>
    </w:p>
    <w:p w:rsidR="00833B53" w:rsidRPr="00553D38" w:rsidRDefault="00833B53" w:rsidP="00833B53">
      <w:pPr>
        <w:widowControl w:val="0"/>
        <w:autoSpaceDE w:val="0"/>
        <w:autoSpaceDN w:val="0"/>
        <w:adjustRightInd w:val="0"/>
        <w:ind w:firstLine="1080"/>
        <w:jc w:val="both"/>
        <w:rPr>
          <w:sz w:val="22"/>
          <w:szCs w:val="22"/>
        </w:rPr>
      </w:pPr>
      <w:r w:rsidRPr="00553D38">
        <w:rPr>
          <w:sz w:val="22"/>
          <w:szCs w:val="22"/>
        </w:rPr>
        <w:t>Письменная жалоба подается на имя руководителя Администрации Кривошеинского района.</w:t>
      </w:r>
    </w:p>
    <w:p w:rsidR="00510DBA" w:rsidRDefault="00510DBA" w:rsidP="00833B53">
      <w:pPr>
        <w:ind w:left="5040"/>
        <w:jc w:val="right"/>
      </w:pPr>
    </w:p>
    <w:p w:rsidR="00510DBA" w:rsidRDefault="00510DBA" w:rsidP="00833B53">
      <w:pPr>
        <w:ind w:left="5040"/>
        <w:jc w:val="right"/>
      </w:pPr>
    </w:p>
    <w:p w:rsidR="00510DBA" w:rsidRDefault="00510DBA" w:rsidP="00833B53">
      <w:pPr>
        <w:ind w:left="5040"/>
        <w:jc w:val="right"/>
      </w:pPr>
    </w:p>
    <w:p w:rsidR="00510DBA" w:rsidRDefault="00510DBA" w:rsidP="00833B53">
      <w:pPr>
        <w:ind w:left="5040"/>
        <w:jc w:val="right"/>
      </w:pPr>
    </w:p>
    <w:p w:rsidR="00833B53" w:rsidRPr="00BF7EE8" w:rsidRDefault="00833B53" w:rsidP="00833B53">
      <w:pPr>
        <w:ind w:left="5040"/>
        <w:jc w:val="right"/>
      </w:pPr>
      <w:r>
        <w:t>Приложение  № 1</w:t>
      </w:r>
      <w:r w:rsidRPr="00BF7EE8">
        <w:t xml:space="preserve"> </w:t>
      </w:r>
    </w:p>
    <w:p w:rsidR="00833B53" w:rsidRPr="00BF7EE8" w:rsidRDefault="00833B53" w:rsidP="00167313">
      <w:pPr>
        <w:ind w:left="3600"/>
        <w:jc w:val="right"/>
      </w:pPr>
      <w:r w:rsidRPr="00BF7EE8">
        <w:t xml:space="preserve">к административному регламенту </w:t>
      </w:r>
      <w:r w:rsidR="00167313">
        <w:t xml:space="preserve"> </w:t>
      </w:r>
      <w:r w:rsidRPr="00BF7EE8">
        <w:t xml:space="preserve">предоставления муниципальной  услуги </w:t>
      </w:r>
      <w:r w:rsidR="00167313">
        <w:t xml:space="preserve"> </w:t>
      </w:r>
      <w:r w:rsidRPr="00BF7EE8">
        <w:t xml:space="preserve">по предоставлению социальных выплат на приобретение </w:t>
      </w:r>
      <w:r w:rsidR="00167313">
        <w:t xml:space="preserve"> </w:t>
      </w:r>
      <w:r w:rsidRPr="00BF7EE8">
        <w:t xml:space="preserve">строительство) жилья гражданам, выезжающим из районов Крайнего Севера и приравненных к ним </w:t>
      </w:r>
      <w:r w:rsidR="00167313">
        <w:t xml:space="preserve"> м</w:t>
      </w:r>
      <w:r w:rsidRPr="00BF7EE8">
        <w:t xml:space="preserve">естностей </w:t>
      </w:r>
    </w:p>
    <w:p w:rsidR="00833B53" w:rsidRPr="00F03C5C" w:rsidRDefault="00833B53" w:rsidP="00833B53"/>
    <w:p w:rsidR="00833B53" w:rsidRPr="00BF7EE8" w:rsidRDefault="00833B53" w:rsidP="00833B53">
      <w:pPr>
        <w:tabs>
          <w:tab w:val="left" w:pos="720"/>
          <w:tab w:val="left" w:pos="1260"/>
          <w:tab w:val="left" w:pos="5040"/>
        </w:tabs>
        <w:jc w:val="center"/>
        <w:rPr>
          <w:b/>
        </w:rPr>
      </w:pPr>
      <w:r w:rsidRPr="00BF7EE8">
        <w:rPr>
          <w:b/>
        </w:rPr>
        <w:t xml:space="preserve">Блок – схема процедуры по предоставлению социальных выплат на приобретение (строительство) жилья гражданам, выезжающим из районов Крайнего Севера и приравненных к ним местностей </w:t>
      </w:r>
    </w:p>
    <w:p w:rsidR="00833B53" w:rsidRPr="00BF7EE8" w:rsidRDefault="00B8019F" w:rsidP="00833B53">
      <w:pPr>
        <w:tabs>
          <w:tab w:val="left" w:pos="720"/>
          <w:tab w:val="left" w:pos="1260"/>
          <w:tab w:val="left" w:pos="5040"/>
        </w:tabs>
        <w:spacing w:before="120"/>
        <w:jc w:val="center"/>
      </w:pPr>
      <w:r>
        <w:rPr>
          <w:noProof/>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5829300" cy="6744335"/>
                <wp:effectExtent l="0" t="0" r="0" b="8890"/>
                <wp:wrapNone/>
                <wp:docPr id="4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Rectangle 18"/>
                        <wps:cNvSpPr>
                          <a:spLocks noChangeArrowheads="1"/>
                        </wps:cNvSpPr>
                        <wps:spPr bwMode="auto">
                          <a:xfrm>
                            <a:off x="1947148" y="775070"/>
                            <a:ext cx="1943100" cy="437976"/>
                          </a:xfrm>
                          <a:prstGeom prst="rect">
                            <a:avLst/>
                          </a:prstGeom>
                          <a:solidFill>
                            <a:srgbClr val="FFFFFF"/>
                          </a:solidFill>
                          <a:ln w="9525">
                            <a:solidFill>
                              <a:srgbClr val="000000"/>
                            </a:solidFill>
                            <a:miter lim="800000"/>
                            <a:headEnd/>
                            <a:tailEnd/>
                          </a:ln>
                        </wps:spPr>
                        <wps:txbx>
                          <w:txbxContent>
                            <w:p w:rsidR="00833B53" w:rsidRPr="002C47AE" w:rsidRDefault="00833B53" w:rsidP="00833B53">
                              <w:pPr>
                                <w:jc w:val="center"/>
                                <w:rPr>
                                  <w:sz w:val="22"/>
                                  <w:szCs w:val="22"/>
                                </w:rPr>
                              </w:pPr>
                              <w:r>
                                <w:rPr>
                                  <w:sz w:val="22"/>
                                  <w:szCs w:val="22"/>
                                </w:rPr>
                                <w:t xml:space="preserve">Принятие решения </w:t>
                              </w:r>
                              <w:r w:rsidRPr="002C47AE">
                                <w:rPr>
                                  <w:sz w:val="22"/>
                                  <w:szCs w:val="22"/>
                                </w:rPr>
                                <w:t xml:space="preserve"> комиссией</w:t>
                              </w:r>
                            </w:p>
                          </w:txbxContent>
                        </wps:txbx>
                        <wps:bodyPr rot="0" vert="horz" wrap="square" lIns="91440" tIns="45720" rIns="91440" bIns="45720" anchor="t" anchorCtr="0" upright="1">
                          <a:noAutofit/>
                        </wps:bodyPr>
                      </wps:wsp>
                      <wps:wsp>
                        <wps:cNvPr id="89" name="Rectangle 19"/>
                        <wps:cNvSpPr>
                          <a:spLocks noChangeArrowheads="1"/>
                        </wps:cNvSpPr>
                        <wps:spPr bwMode="auto">
                          <a:xfrm>
                            <a:off x="3542919" y="2743500"/>
                            <a:ext cx="1603058" cy="456840"/>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об отказе в постановке  на учет</w:t>
                              </w:r>
                            </w:p>
                          </w:txbxContent>
                        </wps:txbx>
                        <wps:bodyPr rot="0" vert="horz" wrap="square" lIns="91440" tIns="45720" rIns="91440" bIns="45720" anchor="t" anchorCtr="0" upright="1">
                          <a:noAutofit/>
                        </wps:bodyPr>
                      </wps:wsp>
                      <wps:wsp>
                        <wps:cNvPr id="90" name="Rectangle 20"/>
                        <wps:cNvSpPr>
                          <a:spLocks noChangeArrowheads="1"/>
                        </wps:cNvSpPr>
                        <wps:spPr bwMode="auto">
                          <a:xfrm>
                            <a:off x="3542919" y="1600170"/>
                            <a:ext cx="1830562" cy="915320"/>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Об отказе в  постановке  на учет граждан, имеющих право на получение социальных выплат для приобретения жилья</w:t>
                              </w:r>
                            </w:p>
                          </w:txbxContent>
                        </wps:txbx>
                        <wps:bodyPr rot="0" vert="horz" wrap="square" lIns="91440" tIns="45720" rIns="91440" bIns="45720" anchor="t" anchorCtr="0" upright="1">
                          <a:noAutofit/>
                        </wps:bodyPr>
                      </wps:wsp>
                      <wps:wsp>
                        <wps:cNvPr id="91" name="Rectangle 21"/>
                        <wps:cNvSpPr>
                          <a:spLocks noChangeArrowheads="1"/>
                        </wps:cNvSpPr>
                        <wps:spPr bwMode="auto">
                          <a:xfrm>
                            <a:off x="457438" y="2743500"/>
                            <a:ext cx="1597390" cy="456020"/>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Уведомление о  постановке  на учет</w:t>
                              </w:r>
                            </w:p>
                          </w:txbxContent>
                        </wps:txbx>
                        <wps:bodyPr rot="0" vert="horz" wrap="square" lIns="91440" tIns="45720" rIns="91440" bIns="45720" anchor="t" anchorCtr="0" upright="1">
                          <a:noAutofit/>
                        </wps:bodyPr>
                      </wps:wsp>
                      <wps:wsp>
                        <wps:cNvPr id="92" name="Rectangle 22"/>
                        <wps:cNvSpPr>
                          <a:spLocks noChangeArrowheads="1"/>
                        </wps:cNvSpPr>
                        <wps:spPr bwMode="auto">
                          <a:xfrm>
                            <a:off x="2171414" y="114005"/>
                            <a:ext cx="1599819" cy="432235"/>
                          </a:xfrm>
                          <a:prstGeom prst="rect">
                            <a:avLst/>
                          </a:prstGeom>
                          <a:solidFill>
                            <a:srgbClr val="FFFFFF"/>
                          </a:solidFill>
                          <a:ln w="9525">
                            <a:solidFill>
                              <a:srgbClr val="000000"/>
                            </a:solidFill>
                            <a:miter lim="800000"/>
                            <a:headEnd/>
                            <a:tailEnd/>
                          </a:ln>
                        </wps:spPr>
                        <wps:txbx>
                          <w:txbxContent>
                            <w:p w:rsidR="00833B53" w:rsidRPr="002C47AE" w:rsidRDefault="00833B53" w:rsidP="00833B53">
                              <w:pPr>
                                <w:jc w:val="center"/>
                                <w:rPr>
                                  <w:sz w:val="22"/>
                                  <w:szCs w:val="22"/>
                                </w:rPr>
                              </w:pPr>
                              <w:r w:rsidRPr="002C47AE">
                                <w:rPr>
                                  <w:sz w:val="22"/>
                                  <w:szCs w:val="22"/>
                                </w:rPr>
                                <w:t>Прием, сверка и оценка  документов</w:t>
                              </w:r>
                            </w:p>
                          </w:txbxContent>
                        </wps:txbx>
                        <wps:bodyPr rot="0" vert="horz" wrap="square" lIns="91440" tIns="45720" rIns="91440" bIns="45720" anchor="t" anchorCtr="0" upright="1">
                          <a:noAutofit/>
                        </wps:bodyPr>
                      </wps:wsp>
                      <wps:wsp>
                        <wps:cNvPr id="93" name="Rectangle 23"/>
                        <wps:cNvSpPr>
                          <a:spLocks noChangeArrowheads="1"/>
                        </wps:cNvSpPr>
                        <wps:spPr bwMode="auto">
                          <a:xfrm>
                            <a:off x="457438" y="1600170"/>
                            <a:ext cx="1943100" cy="914500"/>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о постановке  на учет граждан, имеющих право на получение социальных выплат для приобретения жилья</w:t>
                              </w:r>
                            </w:p>
                          </w:txbxContent>
                        </wps:txbx>
                        <wps:bodyPr rot="0" vert="horz" wrap="square" lIns="91440" tIns="45720" rIns="91440" bIns="45720" anchor="t" anchorCtr="0" upright="1">
                          <a:noAutofit/>
                        </wps:bodyPr>
                      </wps:wsp>
                      <wps:wsp>
                        <wps:cNvPr id="94" name="Rectangle 24"/>
                        <wps:cNvSpPr>
                          <a:spLocks noChangeArrowheads="1"/>
                        </wps:cNvSpPr>
                        <wps:spPr bwMode="auto">
                          <a:xfrm>
                            <a:off x="114157" y="4228845"/>
                            <a:ext cx="2514695" cy="1257335"/>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pPr>
                              <w:r w:rsidRPr="004C3766">
                                <w:t>о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xbxContent>
                        </wps:txbx>
                        <wps:bodyPr rot="0" vert="horz" wrap="square" lIns="91440" tIns="45720" rIns="91440" bIns="45720" anchor="t" anchorCtr="0" upright="1">
                          <a:noAutofit/>
                        </wps:bodyPr>
                      </wps:wsp>
                      <wps:wsp>
                        <wps:cNvPr id="95" name="Rectangle 25"/>
                        <wps:cNvSpPr>
                          <a:spLocks noChangeArrowheads="1"/>
                        </wps:cNvSpPr>
                        <wps:spPr bwMode="auto">
                          <a:xfrm>
                            <a:off x="3200448" y="4228845"/>
                            <a:ext cx="2400538" cy="1257335"/>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pPr>
                              <w:r>
                                <w:t xml:space="preserve">Об </w:t>
                              </w:r>
                              <w:r w:rsidRPr="004C3766">
                                <w:t>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9676B" w:rsidRDefault="00833B53" w:rsidP="00833B53"/>
                          </w:txbxContent>
                        </wps:txbx>
                        <wps:bodyPr rot="0" vert="horz" wrap="square" lIns="91440" tIns="45720" rIns="91440" bIns="45720" anchor="t" anchorCtr="0" upright="1">
                          <a:noAutofit/>
                        </wps:bodyPr>
                      </wps:wsp>
                      <wps:wsp>
                        <wps:cNvPr id="32" name="Rectangle 26"/>
                        <wps:cNvSpPr>
                          <a:spLocks noChangeArrowheads="1"/>
                        </wps:cNvSpPr>
                        <wps:spPr bwMode="auto">
                          <a:xfrm>
                            <a:off x="1828943" y="3429170"/>
                            <a:ext cx="1943100" cy="571665"/>
                          </a:xfrm>
                          <a:prstGeom prst="rect">
                            <a:avLst/>
                          </a:prstGeom>
                          <a:solidFill>
                            <a:srgbClr val="FFFFFF"/>
                          </a:solidFill>
                          <a:ln w="9525">
                            <a:solidFill>
                              <a:srgbClr val="000000"/>
                            </a:solidFill>
                            <a:miter lim="800000"/>
                            <a:headEnd/>
                            <a:tailEnd/>
                          </a:ln>
                        </wps:spPr>
                        <wps:txbx>
                          <w:txbxContent>
                            <w:p w:rsidR="00833B53" w:rsidRPr="002C47AE" w:rsidRDefault="00833B53" w:rsidP="00833B53">
                              <w:pPr>
                                <w:jc w:val="center"/>
                                <w:rPr>
                                  <w:sz w:val="22"/>
                                  <w:szCs w:val="22"/>
                                </w:rPr>
                              </w:pPr>
                              <w:r w:rsidRPr="002C47AE">
                                <w:rPr>
                                  <w:sz w:val="22"/>
                                  <w:szCs w:val="22"/>
                                </w:rPr>
                                <w:t>Принятие решения жилищной комиссией</w:t>
                              </w:r>
                            </w:p>
                          </w:txbxContent>
                        </wps:txbx>
                        <wps:bodyPr rot="0" vert="horz" wrap="square" lIns="91440" tIns="45720" rIns="91440" bIns="45720" anchor="t" anchorCtr="0" upright="1">
                          <a:noAutofit/>
                        </wps:bodyPr>
                      </wps:wsp>
                      <wps:wsp>
                        <wps:cNvPr id="33" name="Rectangle 27"/>
                        <wps:cNvSpPr>
                          <a:spLocks noChangeArrowheads="1"/>
                        </wps:cNvSpPr>
                        <wps:spPr bwMode="auto">
                          <a:xfrm>
                            <a:off x="114157" y="5829015"/>
                            <a:ext cx="2400538" cy="915320"/>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pPr>
                              <w:r w:rsidRPr="004C3766">
                                <w:t>Уведомление о  признании  гражданина участником подпрограммы «Выполнение государственных обязательств по обеспечению жильем категорий граждан</w:t>
                              </w:r>
                            </w:p>
                          </w:txbxContent>
                        </wps:txbx>
                        <wps:bodyPr rot="0" vert="horz" wrap="square" lIns="91440" tIns="45720" rIns="91440" bIns="45720" anchor="t" anchorCtr="0" upright="1">
                          <a:noAutofit/>
                        </wps:bodyPr>
                      </wps:wsp>
                      <wps:wsp>
                        <wps:cNvPr id="34" name="Rectangle 28"/>
                        <wps:cNvSpPr>
                          <a:spLocks noChangeArrowheads="1"/>
                        </wps:cNvSpPr>
                        <wps:spPr bwMode="auto">
                          <a:xfrm>
                            <a:off x="3086291" y="5829015"/>
                            <a:ext cx="2514695" cy="801315"/>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pPr>
                              <w:r w:rsidRPr="004C3766">
                                <w:t>об отказе в  признании  гражданина участником подпрограммы «Выполнение государственных обязательств по обеспечению жильем категорий граждан</w:t>
                              </w:r>
                            </w:p>
                          </w:txbxContent>
                        </wps:txbx>
                        <wps:bodyPr rot="0" vert="horz" wrap="square" lIns="91440" tIns="45720" rIns="91440" bIns="45720" anchor="t" anchorCtr="0" upright="1">
                          <a:noAutofit/>
                        </wps:bodyPr>
                      </wps:wsp>
                      <wps:wsp>
                        <wps:cNvPr id="35" name="Line 29"/>
                        <wps:cNvCnPr/>
                        <wps:spPr bwMode="auto">
                          <a:xfrm>
                            <a:off x="2976182" y="412550"/>
                            <a:ext cx="810" cy="342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0"/>
                        <wps:cNvCnPr/>
                        <wps:spPr bwMode="auto">
                          <a:xfrm flipH="1">
                            <a:off x="1257348" y="1028505"/>
                            <a:ext cx="685752" cy="571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1"/>
                        <wps:cNvCnPr/>
                        <wps:spPr bwMode="auto">
                          <a:xfrm>
                            <a:off x="3886200" y="1143330"/>
                            <a:ext cx="571595" cy="45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2"/>
                        <wps:cNvCnPr/>
                        <wps:spPr bwMode="auto">
                          <a:xfrm>
                            <a:off x="1257348" y="2514670"/>
                            <a:ext cx="0" cy="22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3"/>
                        <wps:cNvCnPr/>
                        <wps:spPr bwMode="auto">
                          <a:xfrm>
                            <a:off x="4457795" y="2514670"/>
                            <a:ext cx="0" cy="22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4"/>
                        <wps:cNvCnPr/>
                        <wps:spPr bwMode="auto">
                          <a:xfrm>
                            <a:off x="1257348" y="3200340"/>
                            <a:ext cx="1485662" cy="22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5"/>
                        <wps:cNvCnPr/>
                        <wps:spPr bwMode="auto">
                          <a:xfrm flipH="1">
                            <a:off x="1371505" y="4000835"/>
                            <a:ext cx="1371505" cy="228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6"/>
                        <wps:cNvCnPr/>
                        <wps:spPr bwMode="auto">
                          <a:xfrm>
                            <a:off x="2743010" y="4000835"/>
                            <a:ext cx="1600629" cy="228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7"/>
                        <wps:cNvCnPr/>
                        <wps:spPr bwMode="auto">
                          <a:xfrm>
                            <a:off x="1257348" y="5486180"/>
                            <a:ext cx="0" cy="34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8"/>
                        <wps:cNvCnPr/>
                        <wps:spPr bwMode="auto">
                          <a:xfrm>
                            <a:off x="4343638" y="5486180"/>
                            <a:ext cx="0" cy="34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0;margin-top:0;width:459pt;height:531.05pt;z-index:251656192;mso-position-horizontal-relative:char;mso-position-vertical-relative:line" coordsize="58293,6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7443;visibility:visible;mso-wrap-style:square">
                  <v:fill o:detectmouseclick="t"/>
                  <v:path o:connecttype="none"/>
                </v:shape>
                <v:rect id="Rectangle 18" o:spid="_x0000_s1028" style="position:absolute;left:19471;top:7750;width:19431;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833B53" w:rsidRPr="002C47AE" w:rsidRDefault="00833B53" w:rsidP="00833B53">
                        <w:pPr>
                          <w:jc w:val="center"/>
                          <w:rPr>
                            <w:sz w:val="22"/>
                            <w:szCs w:val="22"/>
                          </w:rPr>
                        </w:pPr>
                        <w:r>
                          <w:rPr>
                            <w:sz w:val="22"/>
                            <w:szCs w:val="22"/>
                          </w:rPr>
                          <w:t xml:space="preserve">Принятие решения </w:t>
                        </w:r>
                        <w:r w:rsidRPr="002C47AE">
                          <w:rPr>
                            <w:sz w:val="22"/>
                            <w:szCs w:val="22"/>
                          </w:rPr>
                          <w:t xml:space="preserve"> комиссией</w:t>
                        </w:r>
                      </w:p>
                    </w:txbxContent>
                  </v:textbox>
                </v:rect>
                <v:rect id="Rectangle 19" o:spid="_x0000_s1029" style="position:absolute;left:35429;top:27435;width:1603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833B53" w:rsidRPr="004C3766" w:rsidRDefault="00833B53" w:rsidP="00833B53">
                        <w:pPr>
                          <w:jc w:val="center"/>
                          <w:rPr>
                            <w:sz w:val="22"/>
                            <w:szCs w:val="22"/>
                          </w:rPr>
                        </w:pPr>
                        <w:r w:rsidRPr="004C3766">
                          <w:rPr>
                            <w:sz w:val="22"/>
                            <w:szCs w:val="22"/>
                          </w:rPr>
                          <w:t>об отказе в постановке  на учет</w:t>
                        </w:r>
                      </w:p>
                    </w:txbxContent>
                  </v:textbox>
                </v:rect>
                <v:rect id="Rectangle 20" o:spid="_x0000_s1030" style="position:absolute;left:35429;top:16001;width:18305;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833B53" w:rsidRPr="004C3766" w:rsidRDefault="00833B53" w:rsidP="00833B53">
                        <w:pPr>
                          <w:jc w:val="center"/>
                          <w:rPr>
                            <w:sz w:val="22"/>
                            <w:szCs w:val="22"/>
                          </w:rPr>
                        </w:pPr>
                        <w:r w:rsidRPr="004C3766">
                          <w:rPr>
                            <w:sz w:val="22"/>
                            <w:szCs w:val="22"/>
                          </w:rPr>
                          <w:t>Об отказе в  постановке  на учет граждан, имеющих право на получение социальных выплат для приобретения жилья</w:t>
                        </w:r>
                      </w:p>
                    </w:txbxContent>
                  </v:textbox>
                </v:rect>
                <v:rect id="Rectangle 21" o:spid="_x0000_s1031" style="position:absolute;left:4574;top:27435;width:15974;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833B53" w:rsidRPr="004C3766" w:rsidRDefault="00833B53" w:rsidP="00833B53">
                        <w:pPr>
                          <w:jc w:val="center"/>
                          <w:rPr>
                            <w:sz w:val="22"/>
                            <w:szCs w:val="22"/>
                          </w:rPr>
                        </w:pPr>
                        <w:r w:rsidRPr="004C3766">
                          <w:rPr>
                            <w:sz w:val="22"/>
                            <w:szCs w:val="22"/>
                          </w:rPr>
                          <w:t>Уведомление о  постановке  на учет</w:t>
                        </w:r>
                      </w:p>
                    </w:txbxContent>
                  </v:textbox>
                </v:rect>
                <v:rect id="Rectangle 22" o:spid="_x0000_s1032" style="position:absolute;left:21714;top:1140;width:15998;height:4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833B53" w:rsidRPr="002C47AE" w:rsidRDefault="00833B53" w:rsidP="00833B53">
                        <w:pPr>
                          <w:jc w:val="center"/>
                          <w:rPr>
                            <w:sz w:val="22"/>
                            <w:szCs w:val="22"/>
                          </w:rPr>
                        </w:pPr>
                        <w:r w:rsidRPr="002C47AE">
                          <w:rPr>
                            <w:sz w:val="22"/>
                            <w:szCs w:val="22"/>
                          </w:rPr>
                          <w:t>Прием, сверка и оценка  документов</w:t>
                        </w:r>
                      </w:p>
                    </w:txbxContent>
                  </v:textbox>
                </v:rect>
                <v:rect id="Rectangle 23" o:spid="_x0000_s1033" style="position:absolute;left:4574;top:16001;width:1943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833B53" w:rsidRPr="004C3766" w:rsidRDefault="00833B53" w:rsidP="00833B53">
                        <w:pPr>
                          <w:jc w:val="center"/>
                          <w:rPr>
                            <w:sz w:val="22"/>
                            <w:szCs w:val="22"/>
                          </w:rPr>
                        </w:pPr>
                        <w:r w:rsidRPr="004C3766">
                          <w:rPr>
                            <w:sz w:val="22"/>
                            <w:szCs w:val="22"/>
                          </w:rPr>
                          <w:t>о постановке  на учет граждан, имеющих право на получение социальных выплат для приобретения жилья</w:t>
                        </w:r>
                      </w:p>
                    </w:txbxContent>
                  </v:textbox>
                </v:rect>
                <v:rect id="Rectangle 24" o:spid="_x0000_s1034" style="position:absolute;left:1141;top:42288;width:2514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33B53" w:rsidRPr="004C3766" w:rsidRDefault="00833B53" w:rsidP="00833B53">
                        <w:pPr>
                          <w:jc w:val="center"/>
                        </w:pPr>
                        <w:r w:rsidRPr="004C3766">
                          <w:t>о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xbxContent>
                  </v:textbox>
                </v:rect>
                <v:rect id="Rectangle 25" o:spid="_x0000_s1035" style="position:absolute;left:32004;top:42288;width:2400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833B53" w:rsidRPr="004C3766" w:rsidRDefault="00833B53" w:rsidP="00833B53">
                        <w:pPr>
                          <w:jc w:val="center"/>
                        </w:pPr>
                        <w:r>
                          <w:t xml:space="preserve">Об </w:t>
                        </w:r>
                        <w:r w:rsidRPr="004C3766">
                          <w:t>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33B53" w:rsidRPr="0059676B" w:rsidRDefault="00833B53" w:rsidP="00833B53"/>
                    </w:txbxContent>
                  </v:textbox>
                </v:rect>
                <v:rect id="Rectangle 26" o:spid="_x0000_s1036" style="position:absolute;left:18289;top:34291;width:19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33B53" w:rsidRPr="002C47AE" w:rsidRDefault="00833B53" w:rsidP="00833B53">
                        <w:pPr>
                          <w:jc w:val="center"/>
                          <w:rPr>
                            <w:sz w:val="22"/>
                            <w:szCs w:val="22"/>
                          </w:rPr>
                        </w:pPr>
                        <w:r w:rsidRPr="002C47AE">
                          <w:rPr>
                            <w:sz w:val="22"/>
                            <w:szCs w:val="22"/>
                          </w:rPr>
                          <w:t>Принятие решения жилищной комиссией</w:t>
                        </w:r>
                      </w:p>
                    </w:txbxContent>
                  </v:textbox>
                </v:rect>
                <v:rect id="Rectangle 27" o:spid="_x0000_s1037" style="position:absolute;left:1141;top:58290;width:24005;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33B53" w:rsidRPr="004C3766" w:rsidRDefault="00833B53" w:rsidP="00833B53">
                        <w:pPr>
                          <w:jc w:val="center"/>
                        </w:pPr>
                        <w:r w:rsidRPr="004C3766">
                          <w:t>Уведомление о  признании  гражданина участником подпрограммы «Выполнение государственных обязательств по обеспечению жильем категорий граждан</w:t>
                        </w:r>
                      </w:p>
                    </w:txbxContent>
                  </v:textbox>
                </v:rect>
                <v:rect id="Rectangle 28" o:spid="_x0000_s1038" style="position:absolute;left:30862;top:58290;width:25147;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33B53" w:rsidRPr="004C3766" w:rsidRDefault="00833B53" w:rsidP="00833B53">
                        <w:pPr>
                          <w:jc w:val="center"/>
                        </w:pPr>
                        <w:r w:rsidRPr="004C3766">
                          <w:t>об отказе в  признании  гражданина участником подпрограммы «Выполнение государственных обязательств по обеспечению жильем категорий граждан</w:t>
                        </w:r>
                      </w:p>
                    </w:txbxContent>
                  </v:textbox>
                </v:rect>
                <v:line id="Line 29" o:spid="_x0000_s1039" style="position:absolute;visibility:visible;mso-wrap-style:square" from="29761,4125" to="29769,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0" o:spid="_x0000_s1040" style="position:absolute;flip:x;visibility:visible;mso-wrap-style:square" from="12573,10285" to="1943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1" o:spid="_x0000_s1041" style="position:absolute;visibility:visible;mso-wrap-style:square" from="38862,11433" to="44577,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2" o:spid="_x0000_s1042" style="position:absolute;visibility:visible;mso-wrap-style:square" from="12573,25146"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3" o:spid="_x0000_s1043" style="position:absolute;visibility:visible;mso-wrap-style:square" from="44577,25146" to="44577,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44" style="position:absolute;visibility:visible;mso-wrap-style:square" from="12573,32003" to="27430,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5" o:spid="_x0000_s1045" style="position:absolute;flip:x;visibility:visible;mso-wrap-style:square" from="13715,40008" to="27430,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36" o:spid="_x0000_s1046" style="position:absolute;visibility:visible;mso-wrap-style:square" from="27430,40008" to="43436,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7" o:spid="_x0000_s1047" style="position:absolute;visibility:visible;mso-wrap-style:square" from="12573,54861" to="12573,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8" o:spid="_x0000_s1048" style="position:absolute;visibility:visible;mso-wrap-style:square" from="43436,54861" to="43436,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wrap anchory="line"/>
              </v:group>
            </w:pict>
          </mc:Fallback>
        </mc:AlternateContent>
      </w:r>
      <w:r>
        <w:rPr>
          <w:noProof/>
        </w:rPr>
        <mc:AlternateContent>
          <mc:Choice Requires="wps">
            <w:drawing>
              <wp:inline distT="0" distB="0" distL="0" distR="0">
                <wp:extent cx="5829300" cy="67437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59pt;height: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" filled="f" stroked="f">
                <o:lock v:ext="edit" aspectratio="t"/>
                <w10:anchorlock/>
              </v:rect>
            </w:pict>
          </mc:Fallback>
        </mc:AlternateContent>
      </w:r>
    </w:p>
    <w:p w:rsidR="00833B53" w:rsidRPr="00BF7EE8" w:rsidRDefault="00833B53" w:rsidP="00833B53"/>
    <w:p w:rsidR="00833B53" w:rsidRPr="00BF7EE8" w:rsidRDefault="00833B53" w:rsidP="00833B53"/>
    <w:p w:rsidR="00833B53" w:rsidRPr="00BF7EE8" w:rsidRDefault="00B8019F" w:rsidP="00833B53">
      <w:r>
        <w:rPr>
          <w:noProof/>
        </w:rPr>
        <mc:AlternateContent>
          <mc:Choice Requires="wps">
            <w:drawing>
              <wp:anchor distT="0" distB="0" distL="114300" distR="114300" simplePos="0" relativeHeight="251657216" behindDoc="0" locked="0" layoutInCell="1" allowOverlap="1">
                <wp:simplePos x="0" y="0"/>
                <wp:positionH relativeFrom="column">
                  <wp:posOffset>1910080</wp:posOffset>
                </wp:positionH>
                <wp:positionV relativeFrom="paragraph">
                  <wp:posOffset>40640</wp:posOffset>
                </wp:positionV>
                <wp:extent cx="1028700" cy="342900"/>
                <wp:effectExtent l="5080" t="12065" r="33020" b="5461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pt,3.2pt" to="231.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4xLQIAAFE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">
                <v:stroke endarrow="block"/>
              </v:line>
            </w:pict>
          </mc:Fallback>
        </mc:AlternateContent>
      </w:r>
    </w:p>
    <w:p w:rsidR="00833B53" w:rsidRDefault="00B8019F" w:rsidP="00833B53">
      <w:pPr>
        <w:rPr>
          <w:sz w:val="28"/>
          <w:szCs w:val="28"/>
        </w:rPr>
      </w:pPr>
      <w:r>
        <w:rPr>
          <w:noProof/>
        </w:rPr>
        <mc:AlternateContent>
          <mc:Choice Requires="wpc">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5829300" cy="3200400"/>
                <wp:effectExtent l="0" t="0" r="0" b="0"/>
                <wp:wrapNone/>
                <wp:docPr id="86"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11"/>
                        <wps:cNvSpPr>
                          <a:spLocks noChangeArrowheads="1"/>
                        </wps:cNvSpPr>
                        <wps:spPr bwMode="auto">
                          <a:xfrm>
                            <a:off x="3542919" y="1600200"/>
                            <a:ext cx="1831372" cy="571676"/>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Отказ в выдаче жилищного сертификата</w:t>
                              </w:r>
                            </w:p>
                          </w:txbxContent>
                        </wps:txbx>
                        <wps:bodyPr rot="0" vert="horz" wrap="square" lIns="91440" tIns="45720" rIns="91440" bIns="45720" anchor="t" anchorCtr="0" upright="1">
                          <a:noAutofit/>
                        </wps:bodyPr>
                      </wps:wsp>
                      <wps:wsp>
                        <wps:cNvPr id="82" name="Rectangle 12"/>
                        <wps:cNvSpPr>
                          <a:spLocks noChangeArrowheads="1"/>
                        </wps:cNvSpPr>
                        <wps:spPr bwMode="auto">
                          <a:xfrm>
                            <a:off x="1828943" y="228834"/>
                            <a:ext cx="2171414" cy="1029344"/>
                          </a:xfrm>
                          <a:prstGeom prst="rect">
                            <a:avLst/>
                          </a:prstGeom>
                          <a:solidFill>
                            <a:srgbClr val="FFFFFF"/>
                          </a:solidFill>
                          <a:ln w="9525">
                            <a:solidFill>
                              <a:srgbClr val="000000"/>
                            </a:solidFill>
                            <a:miter lim="800000"/>
                            <a:headEnd/>
                            <a:tailEnd/>
                          </a:ln>
                        </wps:spPr>
                        <wps:txbx>
                          <w:txbxContent>
                            <w:p w:rsidR="00833B53" w:rsidRDefault="00833B53" w:rsidP="00833B53">
                              <w:pPr>
                                <w:jc w:val="center"/>
                              </w:pPr>
                              <w:r>
                                <w:t>Прием, сверка и оценка  документов для предоставления  Государственного жилищного сертификата</w:t>
                              </w:r>
                            </w:p>
                          </w:txbxContent>
                        </wps:txbx>
                        <wps:bodyPr rot="0" vert="horz" wrap="square" lIns="91440" tIns="45720" rIns="91440" bIns="45720" anchor="t" anchorCtr="0" upright="1">
                          <a:noAutofit/>
                        </wps:bodyPr>
                      </wps:wsp>
                      <wps:wsp>
                        <wps:cNvPr id="83" name="Rectangle 13"/>
                        <wps:cNvSpPr>
                          <a:spLocks noChangeArrowheads="1"/>
                        </wps:cNvSpPr>
                        <wps:spPr bwMode="auto">
                          <a:xfrm>
                            <a:off x="457438" y="1600200"/>
                            <a:ext cx="1943100" cy="571676"/>
                          </a:xfrm>
                          <a:prstGeom prst="rect">
                            <a:avLst/>
                          </a:prstGeom>
                          <a:solidFill>
                            <a:srgbClr val="FFFFFF"/>
                          </a:solidFill>
                          <a:ln w="9525">
                            <a:solidFill>
                              <a:srgbClr val="000000"/>
                            </a:solidFill>
                            <a:miter lim="800000"/>
                            <a:headEnd/>
                            <a:tailEnd/>
                          </a:ln>
                        </wps:spPr>
                        <wps:txbx>
                          <w:txbxContent>
                            <w:p w:rsidR="00833B53" w:rsidRPr="004C3766" w:rsidRDefault="00833B53" w:rsidP="00833B53">
                              <w:pPr>
                                <w:jc w:val="center"/>
                                <w:rPr>
                                  <w:sz w:val="22"/>
                                  <w:szCs w:val="22"/>
                                </w:rPr>
                              </w:pPr>
                              <w:r w:rsidRPr="004C3766">
                                <w:rPr>
                                  <w:sz w:val="22"/>
                                  <w:szCs w:val="22"/>
                                </w:rPr>
                                <w:t>Выдача Государственного жилищного сертификата</w:t>
                              </w:r>
                            </w:p>
                          </w:txbxContent>
                        </wps:txbx>
                        <wps:bodyPr rot="0" vert="horz" wrap="square" lIns="91440" tIns="45720" rIns="91440" bIns="45720" anchor="t" anchorCtr="0" upright="1">
                          <a:noAutofit/>
                        </wps:bodyPr>
                      </wps:wsp>
                      <wps:wsp>
                        <wps:cNvPr id="84" name="Line 14"/>
                        <wps:cNvCnPr/>
                        <wps:spPr bwMode="auto">
                          <a:xfrm flipH="1">
                            <a:off x="1485662" y="1257359"/>
                            <a:ext cx="1371505"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5"/>
                        <wps:cNvCnPr/>
                        <wps:spPr bwMode="auto">
                          <a:xfrm>
                            <a:off x="2857167" y="1257359"/>
                            <a:ext cx="1714786"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 o:spid="_x0000_s1049" editas="canvas" style="position:absolute;margin-left:0;margin-top:0;width:459pt;height:252pt;z-index:251655168;mso-position-horizontal-relative:char;mso-position-vertical-relative:line" coordsize="582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">
                <v:shape id="_x0000_s1050" type="#_x0000_t75" style="position:absolute;width:58293;height:32004;visibility:visible;mso-wrap-style:square">
                  <v:fill o:detectmouseclick="t"/>
                  <v:path o:connecttype="none"/>
                </v:shape>
                <v:rect id="Rectangle 11" o:spid="_x0000_s1051" style="position:absolute;left:35429;top:16002;width:1831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833B53" w:rsidRPr="004C3766" w:rsidRDefault="00833B53" w:rsidP="00833B53">
                        <w:pPr>
                          <w:jc w:val="center"/>
                          <w:rPr>
                            <w:sz w:val="22"/>
                            <w:szCs w:val="22"/>
                          </w:rPr>
                        </w:pPr>
                        <w:r w:rsidRPr="004C3766">
                          <w:rPr>
                            <w:sz w:val="22"/>
                            <w:szCs w:val="22"/>
                          </w:rPr>
                          <w:t>Отказ в выдаче жилищного сертификата</w:t>
                        </w:r>
                      </w:p>
                    </w:txbxContent>
                  </v:textbox>
                </v:rect>
                <v:rect id="Rectangle 12" o:spid="_x0000_s1052" style="position:absolute;left:18289;top:2288;width:21714;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833B53" w:rsidRDefault="00833B53" w:rsidP="00833B53">
                        <w:pPr>
                          <w:jc w:val="center"/>
                        </w:pPr>
                        <w:r>
                          <w:t>Прием, сверка и оценка  документов для предоставления  Государственного жилищного сертификата</w:t>
                        </w:r>
                      </w:p>
                    </w:txbxContent>
                  </v:textbox>
                </v:rect>
                <v:rect id="Rectangle 13" o:spid="_x0000_s1053" style="position:absolute;left:4574;top:16002;width:1943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833B53" w:rsidRPr="004C3766" w:rsidRDefault="00833B53" w:rsidP="00833B53">
                        <w:pPr>
                          <w:jc w:val="center"/>
                          <w:rPr>
                            <w:sz w:val="22"/>
                            <w:szCs w:val="22"/>
                          </w:rPr>
                        </w:pPr>
                        <w:r w:rsidRPr="004C3766">
                          <w:rPr>
                            <w:sz w:val="22"/>
                            <w:szCs w:val="22"/>
                          </w:rPr>
                          <w:t>Выдача Государственного жилищного сертификата</w:t>
                        </w:r>
                      </w:p>
                    </w:txbxContent>
                  </v:textbox>
                </v:rect>
                <v:line id="Line 14" o:spid="_x0000_s1054" style="position:absolute;flip:x;visibility:visible;mso-wrap-style:square" from="14856,12573" to="2857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15" o:spid="_x0000_s1055" style="position:absolute;visibility:visible;mso-wrap-style:square" from="28571,12573" to="45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w10:wrap anchory="line"/>
              </v:group>
            </w:pict>
          </mc:Fallback>
        </mc:AlternateContent>
      </w:r>
      <w:r>
        <w:rPr>
          <w:noProof/>
        </w:rPr>
        <mc:AlternateContent>
          <mc:Choice Requires="wps">
            <w:drawing>
              <wp:inline distT="0" distB="0" distL="0" distR="0">
                <wp:extent cx="5829300" cy="32004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59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" filled="f" stroked="f">
                <o:lock v:ext="edit" aspectratio="t"/>
                <w10:anchorlock/>
              </v:rect>
            </w:pict>
          </mc:Fallback>
        </mc:AlternateContent>
      </w:r>
    </w:p>
    <w:p w:rsidR="00EB50A6" w:rsidRPr="007E0FAA" w:rsidRDefault="00EB50A6" w:rsidP="00EB50A6">
      <w:pPr>
        <w:ind w:right="-6"/>
        <w:jc w:val="right"/>
        <w:rPr>
          <w:sz w:val="22"/>
          <w:szCs w:val="22"/>
        </w:rPr>
      </w:pPr>
      <w:r w:rsidRPr="007E0FAA">
        <w:rPr>
          <w:sz w:val="22"/>
          <w:szCs w:val="22"/>
        </w:rPr>
        <w:t>Приложение №</w:t>
      </w:r>
      <w:r>
        <w:rPr>
          <w:sz w:val="22"/>
          <w:szCs w:val="22"/>
        </w:rPr>
        <w:t xml:space="preserve"> </w:t>
      </w:r>
      <w:r w:rsidR="00B8019F">
        <w:rPr>
          <w:sz w:val="22"/>
          <w:szCs w:val="22"/>
        </w:rPr>
        <w:t>3</w:t>
      </w:r>
    </w:p>
    <w:p w:rsidR="00EB50A6" w:rsidRPr="007E0FAA" w:rsidRDefault="00EB50A6" w:rsidP="00EB50A6">
      <w:pPr>
        <w:ind w:right="-6"/>
        <w:jc w:val="right"/>
        <w:rPr>
          <w:sz w:val="22"/>
          <w:szCs w:val="22"/>
        </w:rPr>
      </w:pPr>
      <w:r w:rsidRPr="007E0FAA">
        <w:rPr>
          <w:sz w:val="22"/>
          <w:szCs w:val="22"/>
        </w:rPr>
        <w:t>к постановлению  Администрации</w:t>
      </w:r>
    </w:p>
    <w:p w:rsidR="00EB50A6" w:rsidRPr="007E0FAA" w:rsidRDefault="00EB50A6" w:rsidP="00EB50A6">
      <w:pPr>
        <w:ind w:right="-6"/>
        <w:jc w:val="right"/>
        <w:rPr>
          <w:sz w:val="22"/>
          <w:szCs w:val="22"/>
        </w:rPr>
      </w:pPr>
      <w:r w:rsidRPr="007E0FAA">
        <w:rPr>
          <w:sz w:val="22"/>
          <w:szCs w:val="22"/>
        </w:rPr>
        <w:t>Кривошеинского района</w:t>
      </w:r>
    </w:p>
    <w:p w:rsidR="00833B53" w:rsidRDefault="00EB50A6" w:rsidP="00EB50A6">
      <w:pPr>
        <w:jc w:val="right"/>
        <w:rPr>
          <w:sz w:val="24"/>
          <w:szCs w:val="24"/>
        </w:rPr>
      </w:pPr>
      <w:r w:rsidRPr="007E0FAA">
        <w:rPr>
          <w:sz w:val="22"/>
          <w:szCs w:val="22"/>
        </w:rPr>
        <w:t>от 30.12.09 № 799</w:t>
      </w:r>
    </w:p>
    <w:p w:rsidR="004F2AA0" w:rsidRDefault="004F2AA0" w:rsidP="00063F64">
      <w:pPr>
        <w:jc w:val="center"/>
        <w:rPr>
          <w:sz w:val="24"/>
          <w:szCs w:val="24"/>
        </w:rPr>
      </w:pPr>
    </w:p>
    <w:p w:rsidR="00EB50A6" w:rsidRPr="00EA3863" w:rsidRDefault="00EB50A6" w:rsidP="00EB50A6">
      <w:pPr>
        <w:ind w:right="-6"/>
        <w:jc w:val="center"/>
        <w:rPr>
          <w:b/>
          <w:sz w:val="22"/>
          <w:szCs w:val="22"/>
        </w:rPr>
      </w:pPr>
      <w:r w:rsidRPr="00EA3863">
        <w:rPr>
          <w:b/>
          <w:sz w:val="22"/>
          <w:szCs w:val="22"/>
        </w:rPr>
        <w:t>АДМИНИСТРАТИВНЫЙ РЕГЛАМЕНТ</w:t>
      </w:r>
    </w:p>
    <w:p w:rsidR="00EB50A6" w:rsidRPr="00EA3863" w:rsidRDefault="00EB50A6" w:rsidP="00EB50A6">
      <w:pPr>
        <w:ind w:right="-6"/>
        <w:jc w:val="center"/>
        <w:rPr>
          <w:b/>
          <w:sz w:val="22"/>
          <w:szCs w:val="22"/>
        </w:rPr>
      </w:pPr>
      <w:r w:rsidRPr="00EA3863">
        <w:rPr>
          <w:b/>
          <w:sz w:val="22"/>
          <w:szCs w:val="22"/>
        </w:rPr>
        <w:t>предоставления муниципальной услуги</w:t>
      </w:r>
    </w:p>
    <w:p w:rsidR="00EB50A6" w:rsidRPr="00EA3863" w:rsidRDefault="00EB50A6" w:rsidP="00EB50A6">
      <w:pPr>
        <w:pStyle w:val="1"/>
        <w:spacing w:before="0" w:after="0"/>
        <w:ind w:right="-6"/>
        <w:jc w:val="center"/>
        <w:rPr>
          <w:rFonts w:ascii="Times New Roman" w:hAnsi="Times New Roman" w:cs="Times New Roman"/>
          <w:sz w:val="22"/>
          <w:szCs w:val="22"/>
        </w:rPr>
      </w:pPr>
      <w:r w:rsidRPr="00EA3863">
        <w:rPr>
          <w:rFonts w:ascii="Times New Roman" w:hAnsi="Times New Roman" w:cs="Times New Roman"/>
          <w:sz w:val="22"/>
          <w:szCs w:val="22"/>
        </w:rPr>
        <w:t>по предоставлению социальных выплат на приобретение (строительство) жилья вынужденным переселенцам в соответствии с Законом РФ от 19.02.2003 № 4530-1</w:t>
      </w:r>
    </w:p>
    <w:p w:rsidR="00EB50A6" w:rsidRPr="00EA3863" w:rsidRDefault="00EB50A6" w:rsidP="00EB50A6">
      <w:pPr>
        <w:pStyle w:val="1"/>
        <w:spacing w:before="0" w:after="0"/>
        <w:ind w:right="-6"/>
        <w:jc w:val="center"/>
        <w:rPr>
          <w:rFonts w:ascii="Times New Roman" w:hAnsi="Times New Roman" w:cs="Times New Roman"/>
          <w:sz w:val="22"/>
          <w:szCs w:val="22"/>
        </w:rPr>
      </w:pPr>
      <w:r w:rsidRPr="00EA3863">
        <w:rPr>
          <w:rFonts w:ascii="Times New Roman" w:hAnsi="Times New Roman" w:cs="Times New Roman"/>
          <w:sz w:val="22"/>
          <w:szCs w:val="22"/>
        </w:rPr>
        <w:t xml:space="preserve"> «О вынужденных переселенцах»</w:t>
      </w:r>
    </w:p>
    <w:p w:rsidR="00EB50A6" w:rsidRPr="00EA3863" w:rsidRDefault="00EB50A6" w:rsidP="00EB50A6">
      <w:pPr>
        <w:rPr>
          <w:sz w:val="22"/>
          <w:szCs w:val="22"/>
        </w:rPr>
      </w:pPr>
    </w:p>
    <w:p w:rsidR="00EB50A6" w:rsidRPr="00EA3863" w:rsidRDefault="00EB50A6" w:rsidP="00EB50A6">
      <w:pPr>
        <w:pStyle w:val="1"/>
        <w:spacing w:before="0" w:after="0"/>
        <w:ind w:left="357"/>
        <w:jc w:val="center"/>
        <w:rPr>
          <w:rFonts w:ascii="Times New Roman" w:hAnsi="Times New Roman" w:cs="Times New Roman"/>
          <w:sz w:val="22"/>
          <w:szCs w:val="22"/>
        </w:rPr>
      </w:pPr>
      <w:smartTag w:uri="urn:schemas-microsoft-com:office:smarttags" w:element="place">
        <w:r w:rsidRPr="00EA3863">
          <w:rPr>
            <w:rFonts w:ascii="Times New Roman" w:hAnsi="Times New Roman" w:cs="Times New Roman"/>
            <w:bCs w:val="0"/>
            <w:sz w:val="22"/>
            <w:szCs w:val="22"/>
            <w:lang w:val="en-US"/>
          </w:rPr>
          <w:t>I</w:t>
        </w:r>
        <w:r w:rsidRPr="00EA3863">
          <w:rPr>
            <w:rFonts w:ascii="Times New Roman" w:hAnsi="Times New Roman" w:cs="Times New Roman"/>
            <w:bCs w:val="0"/>
            <w:sz w:val="22"/>
            <w:szCs w:val="22"/>
          </w:rPr>
          <w:t>.</w:t>
        </w:r>
      </w:smartTag>
      <w:r w:rsidRPr="00EA3863">
        <w:rPr>
          <w:rFonts w:ascii="Times New Roman" w:hAnsi="Times New Roman" w:cs="Times New Roman"/>
          <w:b w:val="0"/>
          <w:sz w:val="22"/>
          <w:szCs w:val="22"/>
        </w:rPr>
        <w:t xml:space="preserve"> </w:t>
      </w:r>
      <w:r w:rsidRPr="00EA3863">
        <w:rPr>
          <w:rFonts w:ascii="Times New Roman" w:hAnsi="Times New Roman" w:cs="Times New Roman"/>
          <w:sz w:val="22"/>
          <w:szCs w:val="22"/>
        </w:rPr>
        <w:t>Общие положения</w:t>
      </w:r>
    </w:p>
    <w:p w:rsidR="00EB50A6" w:rsidRPr="00EA3863" w:rsidRDefault="00EB50A6" w:rsidP="00EB50A6">
      <w:pPr>
        <w:pStyle w:val="1"/>
        <w:spacing w:before="0" w:after="0"/>
        <w:ind w:right="-6"/>
        <w:jc w:val="both"/>
        <w:rPr>
          <w:rFonts w:ascii="Times New Roman" w:hAnsi="Times New Roman" w:cs="Times New Roman"/>
          <w:b w:val="0"/>
          <w:sz w:val="22"/>
          <w:szCs w:val="22"/>
        </w:rPr>
      </w:pPr>
      <w:r w:rsidRPr="00EA3863">
        <w:rPr>
          <w:rFonts w:ascii="Times New Roman" w:hAnsi="Times New Roman" w:cs="Times New Roman"/>
          <w:b w:val="0"/>
          <w:sz w:val="22"/>
          <w:szCs w:val="22"/>
        </w:rPr>
        <w:t xml:space="preserve">             1. Административный регламент предоставления муниципальной услуги по предоставлению социальных выплат на приобретение (строительство) жилья вынужденным переселенцам в соответствии с Законом РФ от 19.02.2003 № 4530-1 «О вынужденных переселенцах»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социальных выплат  на приобретение (строительство) жилья вынужденным переселенцам (далее – муниципальная услуга), создания комфортных условий для участников отношений, возникающих при предоставлении социальных выплат  на приобретение (строительство) жилья вынужденным переселенцам в соответствии с Законом РФ от 19.02.2003 № 4530-1 «О вынужденных переселенцах» (далее – заявители). </w:t>
      </w:r>
    </w:p>
    <w:p w:rsidR="00EB50A6" w:rsidRPr="00EA3863" w:rsidRDefault="00EB50A6" w:rsidP="00EB50A6">
      <w:pPr>
        <w:jc w:val="both"/>
        <w:rPr>
          <w:sz w:val="22"/>
          <w:szCs w:val="22"/>
        </w:rPr>
      </w:pPr>
      <w:r w:rsidRPr="00EA3863">
        <w:rPr>
          <w:sz w:val="22"/>
          <w:szCs w:val="22"/>
        </w:rPr>
        <w:t xml:space="preserve">       Специалист Администрации Кривошеинского района </w:t>
      </w:r>
      <w:r w:rsidRPr="00EA3863">
        <w:rPr>
          <w:iCs/>
          <w:sz w:val="22"/>
          <w:szCs w:val="22"/>
        </w:rPr>
        <w:t xml:space="preserve">(далее - специалист) </w:t>
      </w:r>
      <w:r w:rsidRPr="00EA3863">
        <w:rPr>
          <w:sz w:val="22"/>
          <w:szCs w:val="22"/>
        </w:rPr>
        <w:t xml:space="preserve">осуществляет приём, сверку и оценку документов при  постановке на учет и предоставлении социальных выплат на приобретение (строительство) жилья вынужденным переселенцам в соответствии с Законом РФ от 19.02.2003 № 4530-1 «О вынужденных переселенцах» в соответствии со п. 19 Постановления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EB50A6" w:rsidRPr="00EA3863" w:rsidRDefault="00EB50A6" w:rsidP="00EB50A6">
      <w:pPr>
        <w:ind w:firstLine="720"/>
        <w:jc w:val="both"/>
        <w:rPr>
          <w:sz w:val="22"/>
          <w:szCs w:val="22"/>
        </w:rPr>
      </w:pPr>
    </w:p>
    <w:p w:rsidR="00EB50A6" w:rsidRPr="00EA3863" w:rsidRDefault="00EB50A6" w:rsidP="00EB50A6">
      <w:pPr>
        <w:pStyle w:val="a5"/>
        <w:spacing w:after="0"/>
        <w:ind w:firstLine="540"/>
        <w:jc w:val="both"/>
        <w:rPr>
          <w:sz w:val="22"/>
          <w:szCs w:val="22"/>
        </w:rPr>
      </w:pPr>
      <w:r w:rsidRPr="00EA3863">
        <w:rPr>
          <w:sz w:val="22"/>
          <w:szCs w:val="22"/>
        </w:rPr>
        <w:t xml:space="preserve">Комиссия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(далее – комиссия), состав которой утверждается  Постановлением Главы Кривошеинского района,  осуществляет признание (или отказывает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в соответствии  с Постановлением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xml:space="preserve">. N 153. </w:t>
      </w:r>
    </w:p>
    <w:p w:rsidR="00EB50A6" w:rsidRPr="00EA3863" w:rsidRDefault="00EB50A6" w:rsidP="00EB50A6">
      <w:pPr>
        <w:pStyle w:val="a5"/>
        <w:spacing w:after="0"/>
        <w:ind w:left="360"/>
        <w:jc w:val="both"/>
        <w:rPr>
          <w:sz w:val="22"/>
          <w:szCs w:val="22"/>
        </w:rPr>
      </w:pPr>
    </w:p>
    <w:p w:rsidR="00EB50A6" w:rsidRPr="00EA3863" w:rsidRDefault="00EB50A6" w:rsidP="00EB50A6">
      <w:pPr>
        <w:ind w:firstLine="709"/>
        <w:jc w:val="both"/>
        <w:rPr>
          <w:sz w:val="22"/>
          <w:szCs w:val="22"/>
        </w:rPr>
      </w:pPr>
      <w:r w:rsidRPr="00EA3863">
        <w:rPr>
          <w:sz w:val="22"/>
          <w:szCs w:val="22"/>
        </w:rPr>
        <w:t>2. Предоставление муниципальной услуги осуществляется в соответствии с нормативно-правовыми актами Российской Федерации и Томской области:</w:t>
      </w:r>
    </w:p>
    <w:p w:rsidR="00EB50A6" w:rsidRPr="00EA3863" w:rsidRDefault="00EB50A6" w:rsidP="00EB50A6">
      <w:pPr>
        <w:ind w:firstLine="709"/>
        <w:jc w:val="both"/>
        <w:rPr>
          <w:sz w:val="22"/>
          <w:szCs w:val="22"/>
        </w:rPr>
      </w:pPr>
      <w:r w:rsidRPr="00EA3863">
        <w:rPr>
          <w:sz w:val="22"/>
          <w:szCs w:val="22"/>
        </w:rPr>
        <w:t>Конституцией Российской Федерации;</w:t>
      </w:r>
    </w:p>
    <w:p w:rsidR="00EB50A6" w:rsidRPr="00EA3863" w:rsidRDefault="00EB50A6" w:rsidP="00EB50A6">
      <w:pPr>
        <w:ind w:firstLine="709"/>
        <w:jc w:val="both"/>
        <w:rPr>
          <w:sz w:val="22"/>
          <w:szCs w:val="22"/>
        </w:rPr>
      </w:pPr>
      <w:r w:rsidRPr="00EA3863">
        <w:rPr>
          <w:sz w:val="22"/>
          <w:szCs w:val="22"/>
        </w:rPr>
        <w:lastRenderedPageBreak/>
        <w:t>Законом РФ от 19.02.2003 № 4530-1 «О вынужденных переселенцах»;</w:t>
      </w:r>
    </w:p>
    <w:p w:rsidR="00EB50A6" w:rsidRPr="00EA3863" w:rsidRDefault="00EB50A6" w:rsidP="00EB50A6">
      <w:pPr>
        <w:pStyle w:val="a6"/>
        <w:ind w:firstLine="709"/>
        <w:jc w:val="both"/>
        <w:rPr>
          <w:sz w:val="22"/>
          <w:szCs w:val="22"/>
        </w:rPr>
      </w:pPr>
      <w:r w:rsidRPr="00EA3863">
        <w:rPr>
          <w:sz w:val="22"/>
          <w:szCs w:val="22"/>
        </w:rPr>
        <w:t xml:space="preserve">Постановлением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EB50A6" w:rsidRPr="00EA3863" w:rsidRDefault="00EB50A6" w:rsidP="00EB50A6">
      <w:pPr>
        <w:pStyle w:val="a6"/>
        <w:ind w:firstLine="709"/>
        <w:jc w:val="both"/>
        <w:rPr>
          <w:sz w:val="22"/>
          <w:szCs w:val="22"/>
        </w:rPr>
      </w:pPr>
      <w:r w:rsidRPr="00EA3863">
        <w:rPr>
          <w:sz w:val="22"/>
          <w:szCs w:val="22"/>
        </w:rPr>
        <w:t xml:space="preserve">Законом Томской области от 13.04.2006 № 73-ОЗ «О наделении органов местного самоуправления государственными полномочиями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EB50A6" w:rsidRPr="00EA3863" w:rsidRDefault="00EB50A6" w:rsidP="00EB50A6">
      <w:pPr>
        <w:widowControl w:val="0"/>
        <w:tabs>
          <w:tab w:val="left" w:pos="1260"/>
        </w:tabs>
        <w:autoSpaceDE w:val="0"/>
        <w:autoSpaceDN w:val="0"/>
        <w:adjustRightInd w:val="0"/>
        <w:ind w:firstLine="720"/>
        <w:jc w:val="both"/>
        <w:rPr>
          <w:bCs/>
          <w:sz w:val="22"/>
          <w:szCs w:val="22"/>
        </w:rPr>
      </w:pPr>
    </w:p>
    <w:p w:rsidR="00EB50A6" w:rsidRPr="00EA3863" w:rsidRDefault="00EB50A6" w:rsidP="00EB50A6">
      <w:pPr>
        <w:widowControl w:val="0"/>
        <w:tabs>
          <w:tab w:val="left" w:pos="1260"/>
        </w:tabs>
        <w:autoSpaceDE w:val="0"/>
        <w:autoSpaceDN w:val="0"/>
        <w:adjustRightInd w:val="0"/>
        <w:ind w:firstLine="720"/>
        <w:jc w:val="both"/>
        <w:rPr>
          <w:sz w:val="22"/>
          <w:szCs w:val="22"/>
        </w:rPr>
      </w:pPr>
      <w:r w:rsidRPr="00EA3863">
        <w:rPr>
          <w:bCs/>
          <w:sz w:val="22"/>
          <w:szCs w:val="22"/>
        </w:rPr>
        <w:t>3. Предоставление муниципальной  услуги осуществляется   специалистом  Администрации Кривошеинского  района (далее – специалист)  бесплатно.</w:t>
      </w:r>
      <w:r w:rsidRPr="00EA3863">
        <w:rPr>
          <w:sz w:val="22"/>
          <w:szCs w:val="22"/>
        </w:rPr>
        <w:t xml:space="preserve">  </w:t>
      </w:r>
    </w:p>
    <w:p w:rsidR="00EB50A6" w:rsidRPr="00EA3863" w:rsidRDefault="00EB50A6" w:rsidP="00EB50A6">
      <w:pPr>
        <w:widowControl w:val="0"/>
        <w:autoSpaceDE w:val="0"/>
        <w:autoSpaceDN w:val="0"/>
        <w:adjustRightInd w:val="0"/>
        <w:jc w:val="both"/>
        <w:rPr>
          <w:b/>
          <w:sz w:val="22"/>
          <w:szCs w:val="22"/>
        </w:rPr>
      </w:pPr>
      <w:bookmarkStart w:id="1" w:name="_Toc136151951"/>
      <w:bookmarkStart w:id="2" w:name="_Toc136239796"/>
      <w:bookmarkStart w:id="3" w:name="_Toc136321770"/>
      <w:bookmarkStart w:id="4" w:name="_Toc136666922"/>
    </w:p>
    <w:p w:rsidR="00EB50A6" w:rsidRPr="00EA3863" w:rsidRDefault="00EB50A6" w:rsidP="00EB50A6">
      <w:pPr>
        <w:widowControl w:val="0"/>
        <w:autoSpaceDE w:val="0"/>
        <w:autoSpaceDN w:val="0"/>
        <w:adjustRightInd w:val="0"/>
        <w:jc w:val="both"/>
        <w:rPr>
          <w:sz w:val="22"/>
          <w:szCs w:val="22"/>
        </w:rPr>
      </w:pPr>
      <w:r w:rsidRPr="00EA3863">
        <w:rPr>
          <w:b/>
          <w:sz w:val="22"/>
          <w:szCs w:val="22"/>
        </w:rPr>
        <w:t xml:space="preserve">      </w:t>
      </w:r>
      <w:r w:rsidRPr="00EA3863">
        <w:rPr>
          <w:b/>
          <w:sz w:val="22"/>
          <w:szCs w:val="22"/>
          <w:lang w:val="en-US"/>
        </w:rPr>
        <w:t>II</w:t>
      </w:r>
      <w:r w:rsidRPr="00EA3863">
        <w:rPr>
          <w:b/>
          <w:sz w:val="22"/>
          <w:szCs w:val="22"/>
        </w:rPr>
        <w:t xml:space="preserve">.    Требования к порядку предоставления  </w:t>
      </w:r>
      <w:bookmarkEnd w:id="1"/>
      <w:bookmarkEnd w:id="2"/>
      <w:bookmarkEnd w:id="3"/>
      <w:bookmarkEnd w:id="4"/>
      <w:r w:rsidRPr="00EA3863">
        <w:rPr>
          <w:b/>
          <w:sz w:val="22"/>
          <w:szCs w:val="22"/>
        </w:rPr>
        <w:t>муниципальной услуги</w:t>
      </w:r>
    </w:p>
    <w:p w:rsidR="00EB50A6" w:rsidRPr="00EA3863" w:rsidRDefault="00EB50A6" w:rsidP="00EB50A6">
      <w:pPr>
        <w:widowControl w:val="0"/>
        <w:autoSpaceDE w:val="0"/>
        <w:autoSpaceDN w:val="0"/>
        <w:adjustRightInd w:val="0"/>
        <w:jc w:val="both"/>
        <w:rPr>
          <w:b/>
          <w:sz w:val="22"/>
          <w:szCs w:val="22"/>
        </w:rPr>
      </w:pPr>
    </w:p>
    <w:p w:rsidR="00EB50A6" w:rsidRPr="00EA3863" w:rsidRDefault="00EB50A6" w:rsidP="00EB50A6">
      <w:pPr>
        <w:pStyle w:val="5"/>
        <w:spacing w:before="0" w:after="0"/>
        <w:jc w:val="both"/>
        <w:rPr>
          <w:sz w:val="22"/>
          <w:szCs w:val="22"/>
        </w:rPr>
      </w:pPr>
      <w:r w:rsidRPr="00EA3863">
        <w:rPr>
          <w:sz w:val="22"/>
          <w:szCs w:val="22"/>
        </w:rPr>
        <w:t>Порядок информирования о предоставлении муниципальной услуги</w:t>
      </w:r>
    </w:p>
    <w:p w:rsidR="00EB50A6" w:rsidRPr="00EA3863" w:rsidRDefault="00EB50A6" w:rsidP="00EB50A6">
      <w:pPr>
        <w:widowControl w:val="0"/>
        <w:autoSpaceDE w:val="0"/>
        <w:autoSpaceDN w:val="0"/>
        <w:adjustRightInd w:val="0"/>
        <w:jc w:val="both"/>
        <w:rPr>
          <w:b/>
          <w:sz w:val="22"/>
          <w:szCs w:val="22"/>
        </w:rPr>
      </w:pP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4. Информация о предоставлении муниципальной услуги предоставляется:</w:t>
      </w:r>
    </w:p>
    <w:p w:rsidR="00EB50A6" w:rsidRPr="00EA3863" w:rsidRDefault="00EB50A6" w:rsidP="00EB50A6">
      <w:pPr>
        <w:widowControl w:val="0"/>
        <w:numPr>
          <w:ilvl w:val="0"/>
          <w:numId w:val="2"/>
        </w:numPr>
        <w:autoSpaceDE w:val="0"/>
        <w:autoSpaceDN w:val="0"/>
        <w:adjustRightInd w:val="0"/>
        <w:jc w:val="both"/>
        <w:rPr>
          <w:sz w:val="22"/>
          <w:szCs w:val="22"/>
        </w:rPr>
      </w:pPr>
      <w:r w:rsidRPr="00EA3863">
        <w:rPr>
          <w:sz w:val="22"/>
          <w:szCs w:val="22"/>
        </w:rPr>
        <w:t>непосредственно специалистом;</w:t>
      </w:r>
    </w:p>
    <w:p w:rsidR="00EB50A6" w:rsidRPr="00EA3863" w:rsidRDefault="00EB50A6" w:rsidP="00EB50A6">
      <w:pPr>
        <w:widowControl w:val="0"/>
        <w:numPr>
          <w:ilvl w:val="0"/>
          <w:numId w:val="2"/>
        </w:numPr>
        <w:autoSpaceDE w:val="0"/>
        <w:autoSpaceDN w:val="0"/>
        <w:adjustRightInd w:val="0"/>
        <w:jc w:val="both"/>
        <w:rPr>
          <w:sz w:val="22"/>
          <w:szCs w:val="22"/>
        </w:rPr>
      </w:pPr>
      <w:r w:rsidRPr="00EA3863">
        <w:rPr>
          <w:sz w:val="22"/>
          <w:szCs w:val="22"/>
        </w:rPr>
        <w:t>с использованием средств телефонной связи и электронного информирования;</w:t>
      </w:r>
    </w:p>
    <w:p w:rsidR="00EB50A6" w:rsidRPr="00EA3863" w:rsidRDefault="00EB50A6" w:rsidP="00EB50A6">
      <w:pPr>
        <w:numPr>
          <w:ilvl w:val="0"/>
          <w:numId w:val="2"/>
        </w:numPr>
        <w:autoSpaceDE w:val="0"/>
        <w:autoSpaceDN w:val="0"/>
        <w:adjustRightInd w:val="0"/>
        <w:jc w:val="both"/>
        <w:rPr>
          <w:sz w:val="22"/>
          <w:szCs w:val="22"/>
        </w:rPr>
      </w:pPr>
      <w:r w:rsidRPr="00EA3863">
        <w:rPr>
          <w:sz w:val="22"/>
          <w:szCs w:val="22"/>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размещения на информационных стендах.</w:t>
      </w:r>
    </w:p>
    <w:p w:rsidR="00EB50A6" w:rsidRPr="00EA3863" w:rsidRDefault="00EB50A6" w:rsidP="00EB50A6">
      <w:pPr>
        <w:jc w:val="both"/>
        <w:rPr>
          <w:sz w:val="22"/>
          <w:szCs w:val="22"/>
        </w:rPr>
      </w:pPr>
      <w:r w:rsidRPr="00EA3863">
        <w:rPr>
          <w:sz w:val="22"/>
          <w:szCs w:val="22"/>
        </w:rPr>
        <w:t xml:space="preserve">           5. Заявители, представившие документы для постановки на учет и  получения социальных выплат на приобретение (строительство) жилья вынужденным переселенцам, в обязательном порядке информируются специалистом:</w:t>
      </w:r>
    </w:p>
    <w:p w:rsidR="00EB50A6" w:rsidRPr="00EA3863" w:rsidRDefault="00EB50A6" w:rsidP="00EB50A6">
      <w:pPr>
        <w:ind w:firstLine="720"/>
        <w:jc w:val="both"/>
        <w:rPr>
          <w:sz w:val="22"/>
          <w:szCs w:val="22"/>
        </w:rPr>
      </w:pPr>
      <w:r w:rsidRPr="00EA3863">
        <w:rPr>
          <w:sz w:val="22"/>
          <w:szCs w:val="22"/>
        </w:rPr>
        <w:t>1) о сроке принятия решения о постановки на учет либо отказе в постановке на учет для  получения социальных выплат на приобретение (строительство) жилья вынужденным переселенцам;</w:t>
      </w:r>
    </w:p>
    <w:p w:rsidR="00EB50A6" w:rsidRPr="00EA3863" w:rsidRDefault="00EB50A6" w:rsidP="00EB50A6">
      <w:pPr>
        <w:ind w:firstLine="720"/>
        <w:jc w:val="both"/>
        <w:rPr>
          <w:sz w:val="22"/>
          <w:szCs w:val="22"/>
        </w:rPr>
      </w:pPr>
      <w:r w:rsidRPr="00EA3863">
        <w:rPr>
          <w:sz w:val="22"/>
          <w:szCs w:val="22"/>
        </w:rPr>
        <w:t>2) о порядке получения документов</w:t>
      </w:r>
      <w:r w:rsidRPr="00EA3863">
        <w:rPr>
          <w:b/>
          <w:sz w:val="22"/>
          <w:szCs w:val="22"/>
        </w:rPr>
        <w:t>;</w:t>
      </w:r>
    </w:p>
    <w:p w:rsidR="00EB50A6" w:rsidRPr="00EA3863" w:rsidRDefault="00EB50A6" w:rsidP="00EB50A6">
      <w:pPr>
        <w:ind w:firstLine="720"/>
        <w:jc w:val="both"/>
        <w:rPr>
          <w:sz w:val="22"/>
          <w:szCs w:val="22"/>
        </w:rPr>
      </w:pPr>
      <w:r w:rsidRPr="00EA3863">
        <w:rPr>
          <w:sz w:val="22"/>
          <w:szCs w:val="22"/>
        </w:rPr>
        <w:t xml:space="preserve">3) о признании  (или отказе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в соответствии  с Постановлением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w:t>
      </w:r>
    </w:p>
    <w:p w:rsidR="00EB50A6" w:rsidRPr="00EA3863" w:rsidRDefault="00EB50A6" w:rsidP="00EB50A6">
      <w:pPr>
        <w:tabs>
          <w:tab w:val="left" w:pos="720"/>
        </w:tabs>
        <w:jc w:val="both"/>
        <w:rPr>
          <w:sz w:val="22"/>
          <w:szCs w:val="22"/>
        </w:rPr>
      </w:pPr>
      <w:r w:rsidRPr="00EA3863">
        <w:rPr>
          <w:sz w:val="22"/>
          <w:szCs w:val="22"/>
        </w:rPr>
        <w:t xml:space="preserve">          6. Информация о принятии решения о признании  (или отказе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в соответствии  с Постановлением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  направляется заявителю письмом.</w:t>
      </w:r>
    </w:p>
    <w:p w:rsidR="00EB50A6" w:rsidRPr="00EA3863" w:rsidRDefault="00EB50A6" w:rsidP="00EB50A6">
      <w:pPr>
        <w:tabs>
          <w:tab w:val="left" w:pos="1260"/>
        </w:tabs>
        <w:jc w:val="both"/>
        <w:rPr>
          <w:iCs/>
          <w:sz w:val="22"/>
          <w:szCs w:val="22"/>
        </w:rPr>
      </w:pPr>
      <w:r w:rsidRPr="00EA3863">
        <w:rPr>
          <w:sz w:val="22"/>
          <w:szCs w:val="22"/>
        </w:rPr>
        <w:t xml:space="preserve">         8. В любое время с момента приема документов заявитель имеет право на получение сведений о прохождении </w:t>
      </w:r>
      <w:r w:rsidRPr="00EA3863">
        <w:rPr>
          <w:iCs/>
          <w:sz w:val="22"/>
          <w:szCs w:val="22"/>
        </w:rPr>
        <w:t xml:space="preserve">документов для </w:t>
      </w:r>
      <w:r w:rsidRPr="00EA3863">
        <w:rPr>
          <w:sz w:val="22"/>
          <w:szCs w:val="22"/>
        </w:rPr>
        <w:t xml:space="preserve">постановки на учет для  получения социальных выплат на приобретение (строительство) вынужденным переселенцам </w:t>
      </w:r>
      <w:r w:rsidRPr="00EA3863">
        <w:rPr>
          <w:iCs/>
          <w:sz w:val="22"/>
          <w:szCs w:val="22"/>
        </w:rPr>
        <w:t xml:space="preserve"> </w:t>
      </w:r>
      <w:r w:rsidRPr="00EA3863">
        <w:rPr>
          <w:sz w:val="22"/>
          <w:szCs w:val="22"/>
        </w:rPr>
        <w:t xml:space="preserve">при помощи телефона, средств Интернета или посредством личного посещения </w:t>
      </w:r>
      <w:r w:rsidRPr="00EA3863">
        <w:rPr>
          <w:iCs/>
          <w:sz w:val="22"/>
          <w:szCs w:val="22"/>
        </w:rPr>
        <w:t>специалиста.</w:t>
      </w:r>
      <w:r w:rsidRPr="00EA3863">
        <w:rPr>
          <w:sz w:val="22"/>
          <w:szCs w:val="22"/>
        </w:rPr>
        <w:t xml:space="preserve"> </w:t>
      </w:r>
    </w:p>
    <w:p w:rsidR="00EB50A6" w:rsidRPr="00EA3863" w:rsidRDefault="00EB50A6" w:rsidP="00EB50A6">
      <w:pPr>
        <w:tabs>
          <w:tab w:val="left" w:pos="720"/>
        </w:tabs>
        <w:jc w:val="both"/>
        <w:rPr>
          <w:b/>
          <w:bCs/>
          <w:sz w:val="22"/>
          <w:szCs w:val="22"/>
        </w:rPr>
      </w:pPr>
    </w:p>
    <w:p w:rsidR="00EB50A6" w:rsidRPr="00EA3863" w:rsidRDefault="00EB50A6" w:rsidP="00EB50A6">
      <w:pPr>
        <w:tabs>
          <w:tab w:val="left" w:pos="720"/>
        </w:tabs>
        <w:jc w:val="both"/>
        <w:rPr>
          <w:b/>
          <w:bCs/>
          <w:sz w:val="22"/>
          <w:szCs w:val="22"/>
        </w:rPr>
      </w:pPr>
      <w:r w:rsidRPr="00EA3863">
        <w:rPr>
          <w:b/>
          <w:bCs/>
          <w:sz w:val="22"/>
          <w:szCs w:val="22"/>
        </w:rPr>
        <w:t>Порядок получения консультаций (справок) о предоставлении  муниципальной услуги</w:t>
      </w:r>
    </w:p>
    <w:p w:rsidR="00EB50A6" w:rsidRPr="00EA3863" w:rsidRDefault="00EB50A6" w:rsidP="00EB50A6">
      <w:pPr>
        <w:tabs>
          <w:tab w:val="left" w:pos="720"/>
        </w:tabs>
        <w:jc w:val="both"/>
        <w:rPr>
          <w:sz w:val="22"/>
          <w:szCs w:val="22"/>
        </w:rPr>
      </w:pPr>
      <w:r w:rsidRPr="00EA3863">
        <w:rPr>
          <w:sz w:val="22"/>
          <w:szCs w:val="22"/>
        </w:rPr>
        <w:t xml:space="preserve">        9. Консультации по вопросам предоставления муниципальной услуги даются специалистом Администрации Кривошеинского  района.</w:t>
      </w:r>
    </w:p>
    <w:p w:rsidR="00EB50A6" w:rsidRPr="00EA3863" w:rsidRDefault="00EB50A6" w:rsidP="00EB50A6">
      <w:pPr>
        <w:tabs>
          <w:tab w:val="left" w:pos="720"/>
        </w:tabs>
        <w:jc w:val="both"/>
        <w:rPr>
          <w:sz w:val="22"/>
          <w:szCs w:val="22"/>
        </w:rPr>
      </w:pPr>
      <w:r w:rsidRPr="00EA3863">
        <w:rPr>
          <w:sz w:val="22"/>
          <w:szCs w:val="22"/>
        </w:rPr>
        <w:t xml:space="preserve">          Консультации проводятся по следующим вопросам: </w:t>
      </w:r>
    </w:p>
    <w:p w:rsidR="00EB50A6" w:rsidRPr="00EA3863" w:rsidRDefault="00EB50A6" w:rsidP="00EB50A6">
      <w:pPr>
        <w:numPr>
          <w:ilvl w:val="0"/>
          <w:numId w:val="3"/>
        </w:numPr>
        <w:jc w:val="both"/>
        <w:rPr>
          <w:sz w:val="22"/>
          <w:szCs w:val="22"/>
        </w:rPr>
      </w:pPr>
      <w:r w:rsidRPr="00EA3863">
        <w:rPr>
          <w:sz w:val="22"/>
          <w:szCs w:val="22"/>
        </w:rPr>
        <w:t xml:space="preserve">перечню документов, необходимых для предоставления муниципальной услуги; </w:t>
      </w:r>
    </w:p>
    <w:p w:rsidR="00EB50A6" w:rsidRPr="00EA3863" w:rsidRDefault="00EB50A6" w:rsidP="00EB50A6">
      <w:pPr>
        <w:numPr>
          <w:ilvl w:val="0"/>
          <w:numId w:val="3"/>
        </w:numPr>
        <w:jc w:val="both"/>
        <w:rPr>
          <w:sz w:val="22"/>
          <w:szCs w:val="22"/>
        </w:rPr>
      </w:pPr>
      <w:r w:rsidRPr="00EA3863">
        <w:rPr>
          <w:sz w:val="22"/>
          <w:szCs w:val="22"/>
        </w:rPr>
        <w:t xml:space="preserve">комплектности (достаточности) представленных документов; </w:t>
      </w:r>
    </w:p>
    <w:p w:rsidR="00EB50A6" w:rsidRPr="00EA3863" w:rsidRDefault="00EB50A6" w:rsidP="00EB50A6">
      <w:pPr>
        <w:numPr>
          <w:ilvl w:val="0"/>
          <w:numId w:val="3"/>
        </w:numPr>
        <w:ind w:left="0" w:firstLine="360"/>
        <w:jc w:val="both"/>
        <w:rPr>
          <w:sz w:val="22"/>
          <w:szCs w:val="22"/>
        </w:rPr>
      </w:pPr>
      <w:r w:rsidRPr="00EA3863">
        <w:rPr>
          <w:sz w:val="22"/>
          <w:szCs w:val="22"/>
        </w:rPr>
        <w:t xml:space="preserve">источнику получения необходимых документов для предоставления муниципальной услуги (орган, организация и их место нахождения); </w:t>
      </w:r>
    </w:p>
    <w:p w:rsidR="00EB50A6" w:rsidRPr="00EA3863" w:rsidRDefault="00EB50A6" w:rsidP="00EB50A6">
      <w:pPr>
        <w:numPr>
          <w:ilvl w:val="0"/>
          <w:numId w:val="3"/>
        </w:numPr>
        <w:jc w:val="both"/>
        <w:rPr>
          <w:sz w:val="22"/>
          <w:szCs w:val="22"/>
        </w:rPr>
      </w:pPr>
      <w:r w:rsidRPr="00EA3863">
        <w:rPr>
          <w:sz w:val="22"/>
          <w:szCs w:val="22"/>
        </w:rPr>
        <w:t xml:space="preserve">времени приема и выдачи документов; </w:t>
      </w:r>
    </w:p>
    <w:p w:rsidR="00EB50A6" w:rsidRPr="00EA3863" w:rsidRDefault="00EB50A6" w:rsidP="00EB50A6">
      <w:pPr>
        <w:numPr>
          <w:ilvl w:val="0"/>
          <w:numId w:val="3"/>
        </w:numPr>
        <w:ind w:left="0" w:firstLine="360"/>
        <w:jc w:val="both"/>
        <w:rPr>
          <w:sz w:val="22"/>
          <w:szCs w:val="22"/>
        </w:rPr>
      </w:pPr>
      <w:r w:rsidRPr="00EA3863">
        <w:rPr>
          <w:sz w:val="22"/>
          <w:szCs w:val="22"/>
        </w:rPr>
        <w:t xml:space="preserve">другим интересующим граждан вопросам  постановки на учет для  получения социальных выплат на приобретение (строительство) жилья вынужденным переселенцам.  </w:t>
      </w:r>
    </w:p>
    <w:p w:rsidR="00EB50A6" w:rsidRPr="00EA3863" w:rsidRDefault="00EB50A6" w:rsidP="00EB50A6">
      <w:pPr>
        <w:jc w:val="both"/>
        <w:rPr>
          <w:sz w:val="22"/>
          <w:szCs w:val="22"/>
        </w:rPr>
      </w:pPr>
      <w:r w:rsidRPr="00EA3863">
        <w:rPr>
          <w:sz w:val="22"/>
          <w:szCs w:val="22"/>
        </w:rPr>
        <w:t xml:space="preserve">     10. Консультации предоставляются при личном обращении граждан, телефонной и почтовой связи или электронной почты. </w:t>
      </w:r>
    </w:p>
    <w:p w:rsidR="00EB50A6" w:rsidRPr="00EA3863" w:rsidRDefault="00EB50A6" w:rsidP="00EB50A6">
      <w:pPr>
        <w:ind w:left="-180"/>
        <w:jc w:val="both"/>
        <w:rPr>
          <w:sz w:val="22"/>
          <w:szCs w:val="22"/>
        </w:rPr>
      </w:pPr>
      <w:r w:rsidRPr="00EA3863">
        <w:rPr>
          <w:sz w:val="22"/>
          <w:szCs w:val="22"/>
        </w:rPr>
        <w:t xml:space="preserve">        11.Обязанности должностных лиц при ответе на телефонные звонки, устные и письменные обращения граждан или организаций:</w:t>
      </w:r>
    </w:p>
    <w:p w:rsidR="00EB50A6" w:rsidRPr="00EA3863" w:rsidRDefault="00EB50A6" w:rsidP="00EB50A6">
      <w:pPr>
        <w:widowControl w:val="0"/>
        <w:jc w:val="both"/>
        <w:rPr>
          <w:sz w:val="22"/>
          <w:szCs w:val="22"/>
        </w:rPr>
      </w:pPr>
      <w:r w:rsidRPr="00EA3863">
        <w:rPr>
          <w:sz w:val="22"/>
          <w:szCs w:val="22"/>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EB50A6" w:rsidRPr="00EA3863" w:rsidRDefault="00EB50A6" w:rsidP="00EB50A6">
      <w:pPr>
        <w:widowControl w:val="0"/>
        <w:jc w:val="both"/>
        <w:rPr>
          <w:sz w:val="22"/>
          <w:szCs w:val="22"/>
        </w:rPr>
      </w:pPr>
      <w:r w:rsidRPr="00EA3863">
        <w:rPr>
          <w:sz w:val="22"/>
          <w:szCs w:val="22"/>
        </w:rPr>
        <w:lastRenderedPageBreak/>
        <w:t xml:space="preserve">     12.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Время разговора не должно превышать 10 минут.</w:t>
      </w:r>
    </w:p>
    <w:p w:rsidR="00EB50A6" w:rsidRPr="00EA3863" w:rsidRDefault="00EB50A6" w:rsidP="00EB50A6">
      <w:pPr>
        <w:jc w:val="both"/>
        <w:rPr>
          <w:sz w:val="22"/>
          <w:szCs w:val="22"/>
        </w:rPr>
      </w:pPr>
      <w:r w:rsidRPr="00EA3863">
        <w:rPr>
          <w:sz w:val="22"/>
          <w:szCs w:val="22"/>
        </w:rPr>
        <w:t xml:space="preserve">     13. Если специалисту для подготовки  ответа требуется дополнительное время в целях изучения  положений  нормативных правовых актов или документов личного дела, он может предложить заинтересованному лицу обратиться письменно либо назначить удобное для заинтересованного лица время для консультации. </w:t>
      </w:r>
    </w:p>
    <w:p w:rsidR="00EB50A6" w:rsidRPr="00EA3863" w:rsidRDefault="00EB50A6" w:rsidP="00EB50A6">
      <w:pPr>
        <w:widowControl w:val="0"/>
        <w:autoSpaceDE w:val="0"/>
        <w:autoSpaceDN w:val="0"/>
        <w:adjustRightInd w:val="0"/>
        <w:ind w:left="-180"/>
        <w:jc w:val="both"/>
        <w:rPr>
          <w:sz w:val="22"/>
          <w:szCs w:val="22"/>
        </w:rPr>
      </w:pPr>
      <w:r w:rsidRPr="00EA3863">
        <w:rPr>
          <w:sz w:val="22"/>
          <w:szCs w:val="22"/>
        </w:rPr>
        <w:t xml:space="preserve">        14. Специалисты, осуществляющие прием и консультирование (лично или по телефону), обязаны относиться к заявителям муниципальной услуги корректно и внимательно, не унижая их чести и достоинства. </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15. Письменные разъяснения осуществляются при наличии письменного обращения получателя. </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16.   Ответ на письменные обращения дается в простой понятной форме. </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Письменный ответ подписывается руководителем Администрации Кривошеинского района  или лицом его замещающим, а также содержит фамилию, инициалы и  телефон ответственного должностного лица.</w:t>
      </w:r>
    </w:p>
    <w:p w:rsidR="00EB50A6" w:rsidRPr="00EA3863" w:rsidRDefault="00EB50A6" w:rsidP="00EB50A6">
      <w:pPr>
        <w:widowControl w:val="0"/>
        <w:tabs>
          <w:tab w:val="left" w:pos="0"/>
        </w:tabs>
        <w:autoSpaceDE w:val="0"/>
        <w:autoSpaceDN w:val="0"/>
        <w:adjustRightInd w:val="0"/>
        <w:jc w:val="both"/>
        <w:rPr>
          <w:sz w:val="22"/>
          <w:szCs w:val="22"/>
        </w:rPr>
      </w:pPr>
      <w:r w:rsidRPr="00EA3863">
        <w:rPr>
          <w:sz w:val="22"/>
          <w:szCs w:val="22"/>
        </w:rPr>
        <w:t xml:space="preserve">     17.   Ответ направляет</w:t>
      </w:r>
      <w:r>
        <w:rPr>
          <w:sz w:val="22"/>
          <w:szCs w:val="22"/>
        </w:rPr>
        <w:t xml:space="preserve">ся письмом, электронной почтой либо факсом </w:t>
      </w:r>
      <w:r w:rsidRPr="00EA3863">
        <w:rPr>
          <w:sz w:val="22"/>
          <w:szCs w:val="22"/>
        </w:rPr>
        <w:t>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EB50A6" w:rsidRPr="00EA3863" w:rsidRDefault="00EB50A6" w:rsidP="00EB50A6">
      <w:pPr>
        <w:widowControl w:val="0"/>
        <w:tabs>
          <w:tab w:val="left" w:pos="0"/>
        </w:tabs>
        <w:autoSpaceDE w:val="0"/>
        <w:autoSpaceDN w:val="0"/>
        <w:adjustRightInd w:val="0"/>
        <w:jc w:val="both"/>
        <w:rPr>
          <w:sz w:val="22"/>
          <w:szCs w:val="22"/>
        </w:rPr>
      </w:pPr>
      <w:r w:rsidRPr="00EA3863">
        <w:rPr>
          <w:sz w:val="22"/>
          <w:szCs w:val="22"/>
        </w:rPr>
        <w:t xml:space="preserve">     18. При индивидуальном письменном консультировании ответ направляется заинтересованному лицу в течение </w:t>
      </w:r>
      <w:r w:rsidRPr="00EA3863">
        <w:rPr>
          <w:b/>
          <w:sz w:val="22"/>
          <w:szCs w:val="22"/>
        </w:rPr>
        <w:t>30 рабочих дней</w:t>
      </w:r>
      <w:r w:rsidRPr="00EA3863">
        <w:rPr>
          <w:sz w:val="22"/>
          <w:szCs w:val="22"/>
        </w:rPr>
        <w:t xml:space="preserve"> со дня регистрации письменного обращения. </w:t>
      </w:r>
    </w:p>
    <w:p w:rsidR="00EB50A6" w:rsidRPr="00EA3863" w:rsidRDefault="00EB50A6" w:rsidP="00EB50A6">
      <w:pPr>
        <w:widowControl w:val="0"/>
        <w:tabs>
          <w:tab w:val="left" w:pos="0"/>
        </w:tabs>
        <w:autoSpaceDE w:val="0"/>
        <w:autoSpaceDN w:val="0"/>
        <w:adjustRightInd w:val="0"/>
        <w:jc w:val="both"/>
        <w:rPr>
          <w:sz w:val="22"/>
          <w:szCs w:val="22"/>
        </w:rPr>
      </w:pPr>
      <w:r w:rsidRPr="00EA3863">
        <w:rPr>
          <w:sz w:val="22"/>
          <w:szCs w:val="22"/>
        </w:rPr>
        <w:t xml:space="preserve">     19. Для получения консультации заинтересованное лицо обращается к специалисту,  предоставляющему муниципальную услугу.</w:t>
      </w:r>
    </w:p>
    <w:p w:rsidR="00EB50A6" w:rsidRPr="00EA3863" w:rsidRDefault="00EB50A6" w:rsidP="00EB50A6">
      <w:pPr>
        <w:widowControl w:val="0"/>
        <w:tabs>
          <w:tab w:val="left" w:pos="0"/>
        </w:tabs>
        <w:autoSpaceDE w:val="0"/>
        <w:autoSpaceDN w:val="0"/>
        <w:adjustRightInd w:val="0"/>
        <w:jc w:val="both"/>
        <w:rPr>
          <w:sz w:val="22"/>
          <w:szCs w:val="22"/>
        </w:rPr>
      </w:pPr>
      <w:r w:rsidRPr="00EA3863">
        <w:rPr>
          <w:sz w:val="22"/>
          <w:szCs w:val="22"/>
        </w:rPr>
        <w:t xml:space="preserve">     20. Если заинтересованное лицо не удовлетворяет полученная консультация, оно может обратиться (устно или письменно) к руководителю Администрации Кривошеинского района либо к лицу его замещающему. </w:t>
      </w:r>
    </w:p>
    <w:p w:rsidR="00EB50A6" w:rsidRPr="00EA3863" w:rsidRDefault="00EB50A6" w:rsidP="00EB50A6">
      <w:pPr>
        <w:pStyle w:val="2"/>
        <w:rPr>
          <w:i/>
          <w:sz w:val="22"/>
          <w:szCs w:val="22"/>
        </w:rPr>
      </w:pPr>
      <w:r w:rsidRPr="00EA3863">
        <w:rPr>
          <w:sz w:val="22"/>
          <w:szCs w:val="22"/>
        </w:rPr>
        <w:t xml:space="preserve"> Все  формы консультирования предоставляются заявителю бесплатно.</w:t>
      </w:r>
    </w:p>
    <w:p w:rsidR="00EB50A6" w:rsidRPr="00EA3863" w:rsidRDefault="00EB50A6" w:rsidP="00EB50A6">
      <w:pPr>
        <w:pStyle w:val="2"/>
        <w:rPr>
          <w:i/>
          <w:sz w:val="22"/>
          <w:szCs w:val="22"/>
        </w:rPr>
      </w:pPr>
    </w:p>
    <w:p w:rsidR="00EB50A6" w:rsidRPr="00EA3863" w:rsidRDefault="00EB50A6" w:rsidP="00EB50A6">
      <w:pPr>
        <w:pStyle w:val="2"/>
        <w:rPr>
          <w:b w:val="0"/>
          <w:sz w:val="22"/>
          <w:szCs w:val="22"/>
        </w:rPr>
      </w:pPr>
      <w:r w:rsidRPr="00EA3863">
        <w:rPr>
          <w:i/>
          <w:sz w:val="22"/>
          <w:szCs w:val="22"/>
        </w:rPr>
        <w:t xml:space="preserve">             </w:t>
      </w:r>
      <w:r w:rsidRPr="00EA3863">
        <w:rPr>
          <w:b w:val="0"/>
          <w:sz w:val="22"/>
          <w:szCs w:val="22"/>
        </w:rPr>
        <w:t xml:space="preserve">     Описание предоставляемой услуги и результат предоставления муниципальной услуги</w:t>
      </w:r>
    </w:p>
    <w:p w:rsidR="00EB50A6" w:rsidRPr="00EA3863" w:rsidRDefault="00EB50A6" w:rsidP="00EB50A6">
      <w:pPr>
        <w:widowControl w:val="0"/>
        <w:autoSpaceDE w:val="0"/>
        <w:autoSpaceDN w:val="0"/>
        <w:adjustRightInd w:val="0"/>
        <w:jc w:val="both"/>
        <w:rPr>
          <w:iCs/>
          <w:sz w:val="22"/>
          <w:szCs w:val="22"/>
        </w:rPr>
      </w:pPr>
      <w:r w:rsidRPr="00EA3863">
        <w:rPr>
          <w:sz w:val="22"/>
          <w:szCs w:val="22"/>
        </w:rPr>
        <w:t xml:space="preserve">         21. </w:t>
      </w:r>
      <w:r w:rsidRPr="00EA3863">
        <w:rPr>
          <w:iCs/>
          <w:sz w:val="22"/>
          <w:szCs w:val="22"/>
        </w:rPr>
        <w:t>Предоставление  муниципальной услуги включает в себя:</w:t>
      </w:r>
    </w:p>
    <w:p w:rsidR="00EB50A6" w:rsidRPr="00EA3863" w:rsidRDefault="00EB50A6" w:rsidP="00EB50A6">
      <w:pPr>
        <w:numPr>
          <w:ilvl w:val="0"/>
          <w:numId w:val="4"/>
        </w:numPr>
        <w:tabs>
          <w:tab w:val="left" w:pos="1260"/>
        </w:tabs>
        <w:jc w:val="both"/>
        <w:rPr>
          <w:iCs/>
          <w:sz w:val="22"/>
          <w:szCs w:val="22"/>
        </w:rPr>
      </w:pPr>
      <w:r w:rsidRPr="00EA3863">
        <w:rPr>
          <w:iCs/>
          <w:sz w:val="22"/>
          <w:szCs w:val="22"/>
        </w:rPr>
        <w:t>консультирование заявителей по вопросам предоставления муниципальной услуги;</w:t>
      </w:r>
    </w:p>
    <w:p w:rsidR="00EB50A6" w:rsidRPr="00EA3863" w:rsidRDefault="00EB50A6" w:rsidP="00EB50A6">
      <w:pPr>
        <w:pStyle w:val="20"/>
        <w:numPr>
          <w:ilvl w:val="0"/>
          <w:numId w:val="4"/>
        </w:numPr>
        <w:tabs>
          <w:tab w:val="left" w:pos="1260"/>
        </w:tabs>
        <w:spacing w:after="0" w:line="240" w:lineRule="auto"/>
        <w:rPr>
          <w:iCs/>
          <w:sz w:val="22"/>
          <w:szCs w:val="22"/>
        </w:rPr>
      </w:pPr>
      <w:r w:rsidRPr="00EA3863">
        <w:rPr>
          <w:iCs/>
          <w:sz w:val="22"/>
          <w:szCs w:val="22"/>
        </w:rPr>
        <w:t>прием заявлений с приложением  необходимых документов;</w:t>
      </w:r>
    </w:p>
    <w:p w:rsidR="00EB50A6" w:rsidRPr="00EA3863" w:rsidRDefault="00EB50A6" w:rsidP="00EB50A6">
      <w:pPr>
        <w:numPr>
          <w:ilvl w:val="0"/>
          <w:numId w:val="4"/>
        </w:numPr>
        <w:tabs>
          <w:tab w:val="left" w:pos="1260"/>
        </w:tabs>
        <w:rPr>
          <w:iCs/>
          <w:sz w:val="22"/>
          <w:szCs w:val="22"/>
        </w:rPr>
      </w:pPr>
      <w:r w:rsidRPr="00EA3863">
        <w:rPr>
          <w:iCs/>
          <w:sz w:val="22"/>
          <w:szCs w:val="22"/>
        </w:rPr>
        <w:t>сверка  представленных копий документов  с оригиналами и их заверение;</w:t>
      </w:r>
    </w:p>
    <w:p w:rsidR="00EB50A6" w:rsidRPr="00EA3863" w:rsidRDefault="00EB50A6" w:rsidP="00EB50A6">
      <w:pPr>
        <w:numPr>
          <w:ilvl w:val="0"/>
          <w:numId w:val="4"/>
        </w:numPr>
        <w:tabs>
          <w:tab w:val="left" w:pos="1260"/>
        </w:tabs>
        <w:jc w:val="both"/>
        <w:rPr>
          <w:iCs/>
          <w:sz w:val="22"/>
          <w:szCs w:val="22"/>
        </w:rPr>
      </w:pPr>
      <w:r w:rsidRPr="00EA3863">
        <w:rPr>
          <w:iCs/>
          <w:sz w:val="22"/>
          <w:szCs w:val="22"/>
        </w:rPr>
        <w:t xml:space="preserve">установление права заявителя на получение </w:t>
      </w:r>
      <w:r w:rsidRPr="00EA3863">
        <w:rPr>
          <w:sz w:val="22"/>
          <w:szCs w:val="22"/>
        </w:rPr>
        <w:t>социальной выплаты на приобретение (строительство) жилья</w:t>
      </w:r>
      <w:r w:rsidRPr="00EA3863">
        <w:rPr>
          <w:iCs/>
          <w:sz w:val="22"/>
          <w:szCs w:val="22"/>
        </w:rPr>
        <w:t>;</w:t>
      </w:r>
    </w:p>
    <w:p w:rsidR="00EB50A6" w:rsidRPr="00EA3863" w:rsidRDefault="00EB50A6" w:rsidP="00EB50A6">
      <w:pPr>
        <w:numPr>
          <w:ilvl w:val="0"/>
          <w:numId w:val="4"/>
        </w:numPr>
        <w:tabs>
          <w:tab w:val="left" w:pos="1260"/>
        </w:tabs>
        <w:jc w:val="both"/>
        <w:rPr>
          <w:iCs/>
          <w:sz w:val="22"/>
          <w:szCs w:val="22"/>
        </w:rPr>
      </w:pPr>
      <w:r w:rsidRPr="00EA3863">
        <w:rPr>
          <w:sz w:val="22"/>
          <w:szCs w:val="22"/>
        </w:rPr>
        <w:t xml:space="preserve">принятия решения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w:t>
      </w:r>
      <w:r w:rsidRPr="00EA3863">
        <w:rPr>
          <w:iCs/>
          <w:sz w:val="22"/>
          <w:szCs w:val="22"/>
        </w:rPr>
        <w:t>и доведение  решений до заявителя;</w:t>
      </w:r>
    </w:p>
    <w:p w:rsidR="00EB50A6" w:rsidRPr="00EA3863" w:rsidRDefault="00EB50A6" w:rsidP="00EB50A6">
      <w:pPr>
        <w:numPr>
          <w:ilvl w:val="0"/>
          <w:numId w:val="4"/>
        </w:numPr>
        <w:tabs>
          <w:tab w:val="left" w:pos="1260"/>
        </w:tabs>
        <w:jc w:val="both"/>
        <w:rPr>
          <w:sz w:val="22"/>
          <w:szCs w:val="22"/>
        </w:rPr>
      </w:pPr>
      <w:r w:rsidRPr="00EA3863">
        <w:rPr>
          <w:iCs/>
          <w:sz w:val="22"/>
          <w:szCs w:val="22"/>
        </w:rPr>
        <w:t>формирование в отношении каждого заявителя личного дела.</w:t>
      </w:r>
    </w:p>
    <w:p w:rsidR="00EB50A6" w:rsidRPr="00EA3863" w:rsidRDefault="00EB50A6" w:rsidP="00EB50A6">
      <w:pPr>
        <w:numPr>
          <w:ilvl w:val="0"/>
          <w:numId w:val="4"/>
        </w:numPr>
        <w:tabs>
          <w:tab w:val="left" w:pos="1260"/>
        </w:tabs>
        <w:jc w:val="both"/>
        <w:rPr>
          <w:sz w:val="22"/>
          <w:szCs w:val="22"/>
        </w:rPr>
      </w:pPr>
      <w:r w:rsidRPr="00EA3863">
        <w:rPr>
          <w:iCs/>
          <w:sz w:val="22"/>
          <w:szCs w:val="22"/>
        </w:rPr>
        <w:t xml:space="preserve"> </w:t>
      </w:r>
      <w:r>
        <w:rPr>
          <w:sz w:val="22"/>
          <w:szCs w:val="22"/>
        </w:rPr>
        <w:t>п</w:t>
      </w:r>
      <w:r w:rsidRPr="00EA3863">
        <w:rPr>
          <w:sz w:val="22"/>
          <w:szCs w:val="22"/>
        </w:rPr>
        <w:t xml:space="preserve">редоставление </w:t>
      </w:r>
      <w:r>
        <w:rPr>
          <w:sz w:val="22"/>
          <w:szCs w:val="22"/>
        </w:rPr>
        <w:t xml:space="preserve">в департамент строительства документов участника </w:t>
      </w:r>
      <w:r w:rsidRPr="00EA3863">
        <w:rPr>
          <w:sz w:val="22"/>
          <w:szCs w:val="22"/>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r>
        <w:rPr>
          <w:sz w:val="22"/>
          <w:szCs w:val="22"/>
        </w:rPr>
        <w:t xml:space="preserve"> на получение</w:t>
      </w:r>
      <w:r w:rsidRPr="00EA3863">
        <w:rPr>
          <w:sz w:val="22"/>
          <w:szCs w:val="22"/>
        </w:rPr>
        <w:t xml:space="preserve">  государственного жилищного сертификата. </w:t>
      </w:r>
    </w:p>
    <w:p w:rsidR="00EB50A6" w:rsidRPr="00EA3863" w:rsidRDefault="00EB50A6" w:rsidP="00EB50A6">
      <w:pPr>
        <w:numPr>
          <w:ilvl w:val="0"/>
          <w:numId w:val="4"/>
        </w:numPr>
        <w:tabs>
          <w:tab w:val="left" w:pos="1260"/>
        </w:tabs>
        <w:jc w:val="both"/>
        <w:rPr>
          <w:iCs/>
          <w:sz w:val="22"/>
          <w:szCs w:val="22"/>
        </w:rPr>
      </w:pPr>
      <w:r w:rsidRPr="00EA3863">
        <w:rPr>
          <w:iCs/>
          <w:sz w:val="22"/>
          <w:szCs w:val="22"/>
        </w:rPr>
        <w:t>вручение государственного жилищного сертификата.</w:t>
      </w:r>
    </w:p>
    <w:p w:rsidR="00EB50A6" w:rsidRPr="00EA3863" w:rsidRDefault="00EB50A6" w:rsidP="00EB50A6">
      <w:pPr>
        <w:tabs>
          <w:tab w:val="left" w:pos="1260"/>
        </w:tabs>
        <w:ind w:left="360"/>
        <w:jc w:val="both"/>
        <w:rPr>
          <w:iCs/>
          <w:sz w:val="22"/>
          <w:szCs w:val="22"/>
        </w:rPr>
      </w:pPr>
      <w:r w:rsidRPr="00EA3863">
        <w:rPr>
          <w:iCs/>
          <w:sz w:val="22"/>
          <w:szCs w:val="22"/>
        </w:rPr>
        <w:t>Блок схема процедуры по оказанию муниципальной услуги представлена в приложении № 1.</w:t>
      </w:r>
    </w:p>
    <w:p w:rsidR="00EB50A6" w:rsidRPr="00EA3863" w:rsidRDefault="00EB50A6" w:rsidP="00EB50A6">
      <w:pPr>
        <w:jc w:val="both"/>
        <w:rPr>
          <w:sz w:val="22"/>
          <w:szCs w:val="22"/>
        </w:rPr>
      </w:pPr>
      <w:r w:rsidRPr="00EA3863">
        <w:rPr>
          <w:sz w:val="22"/>
          <w:szCs w:val="22"/>
        </w:rPr>
        <w:t xml:space="preserve">      Процедура предоставления муниципальной услуги завершается путем получения лицом, претендующим на получение  социальных выплат на приобретение (строительство) жилья вынужденным переселенцам:</w:t>
      </w:r>
    </w:p>
    <w:p w:rsidR="00EB50A6" w:rsidRPr="00EA3863" w:rsidRDefault="00EB50A6" w:rsidP="00EB50A6">
      <w:pPr>
        <w:ind w:left="360"/>
        <w:jc w:val="both"/>
        <w:rPr>
          <w:sz w:val="22"/>
          <w:szCs w:val="22"/>
        </w:rPr>
      </w:pPr>
      <w:r w:rsidRPr="00EA3863">
        <w:rPr>
          <w:sz w:val="22"/>
          <w:szCs w:val="22"/>
        </w:rPr>
        <w:t>1). Государственного жилищного сертификата;</w:t>
      </w:r>
    </w:p>
    <w:p w:rsidR="00EB50A6" w:rsidRPr="00EA3863" w:rsidRDefault="00EB50A6" w:rsidP="00EB50A6">
      <w:pPr>
        <w:ind w:left="360"/>
        <w:jc w:val="both"/>
        <w:rPr>
          <w:sz w:val="22"/>
          <w:szCs w:val="22"/>
        </w:rPr>
      </w:pPr>
      <w:r w:rsidRPr="00EA3863">
        <w:rPr>
          <w:sz w:val="22"/>
          <w:szCs w:val="22"/>
        </w:rPr>
        <w:t xml:space="preserve">2). Уведомления об отказе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в соответствии  с Постановлением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w:t>
      </w:r>
    </w:p>
    <w:p w:rsidR="00EB50A6" w:rsidRPr="00EA3863" w:rsidRDefault="00EB50A6" w:rsidP="00EB50A6">
      <w:pPr>
        <w:pStyle w:val="1"/>
        <w:spacing w:before="0" w:after="0"/>
        <w:jc w:val="center"/>
        <w:rPr>
          <w:rFonts w:ascii="Times New Roman" w:hAnsi="Times New Roman" w:cs="Times New Roman"/>
          <w:kern w:val="0"/>
          <w:sz w:val="22"/>
          <w:szCs w:val="22"/>
        </w:rPr>
      </w:pPr>
    </w:p>
    <w:p w:rsidR="00EB50A6" w:rsidRPr="00EA3863" w:rsidRDefault="00EB50A6" w:rsidP="00EB50A6">
      <w:pPr>
        <w:pStyle w:val="1"/>
        <w:spacing w:before="0" w:after="0"/>
        <w:jc w:val="center"/>
        <w:rPr>
          <w:rFonts w:ascii="Times New Roman" w:hAnsi="Times New Roman" w:cs="Times New Roman"/>
          <w:i/>
          <w:iCs/>
          <w:kern w:val="0"/>
          <w:sz w:val="22"/>
          <w:szCs w:val="22"/>
        </w:rPr>
      </w:pPr>
      <w:r w:rsidRPr="00EA3863">
        <w:rPr>
          <w:rFonts w:ascii="Times New Roman" w:hAnsi="Times New Roman" w:cs="Times New Roman"/>
          <w:kern w:val="0"/>
          <w:sz w:val="22"/>
          <w:szCs w:val="22"/>
        </w:rPr>
        <w:t>Описание заявителей муниципальной услуги</w:t>
      </w:r>
    </w:p>
    <w:p w:rsidR="00EB50A6" w:rsidRPr="00EA3863" w:rsidRDefault="00EB50A6" w:rsidP="00EB50A6">
      <w:pPr>
        <w:tabs>
          <w:tab w:val="left" w:pos="1260"/>
        </w:tabs>
        <w:jc w:val="both"/>
        <w:rPr>
          <w:sz w:val="22"/>
          <w:szCs w:val="22"/>
        </w:rPr>
      </w:pPr>
      <w:r w:rsidRPr="00EA3863">
        <w:rPr>
          <w:sz w:val="22"/>
          <w:szCs w:val="22"/>
        </w:rPr>
        <w:t xml:space="preserve">       22. Заявителями муниципальной услуги являются проживающие на территории Кривошеинского района Томской области: </w:t>
      </w:r>
    </w:p>
    <w:p w:rsidR="00EB50A6" w:rsidRPr="00EA3863" w:rsidRDefault="00EB50A6" w:rsidP="00EB50A6">
      <w:pPr>
        <w:autoSpaceDE w:val="0"/>
        <w:autoSpaceDN w:val="0"/>
        <w:adjustRightInd w:val="0"/>
        <w:ind w:firstLine="540"/>
        <w:jc w:val="both"/>
        <w:rPr>
          <w:sz w:val="22"/>
          <w:szCs w:val="22"/>
        </w:rPr>
      </w:pPr>
      <w:r w:rsidRPr="00EA3863">
        <w:rPr>
          <w:sz w:val="22"/>
          <w:szCs w:val="22"/>
        </w:rPr>
        <w:t>1.)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EB50A6" w:rsidRPr="00EA3863" w:rsidRDefault="00EB50A6" w:rsidP="00EB50A6">
      <w:pPr>
        <w:autoSpaceDE w:val="0"/>
        <w:autoSpaceDN w:val="0"/>
        <w:adjustRightInd w:val="0"/>
        <w:ind w:firstLine="540"/>
        <w:jc w:val="both"/>
        <w:rPr>
          <w:sz w:val="22"/>
          <w:szCs w:val="22"/>
        </w:rPr>
      </w:pPr>
      <w:r w:rsidRPr="00EA3863">
        <w:rPr>
          <w:sz w:val="22"/>
          <w:szCs w:val="22"/>
        </w:rPr>
        <w:lastRenderedPageBreak/>
        <w:t>2) Граждане, состоящие на учете граждан, имеющих право на получение социальных выплат для приобретения жилья в качестве вынужденных переселенцев, и являющиеся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EB50A6" w:rsidRPr="00EA3863" w:rsidRDefault="00EB50A6" w:rsidP="00EB50A6">
      <w:pPr>
        <w:tabs>
          <w:tab w:val="left" w:pos="1260"/>
        </w:tabs>
        <w:jc w:val="both"/>
        <w:rPr>
          <w:sz w:val="22"/>
          <w:szCs w:val="22"/>
        </w:rPr>
      </w:pPr>
    </w:p>
    <w:p w:rsidR="00EB50A6" w:rsidRPr="00EA3863" w:rsidRDefault="00EB50A6" w:rsidP="00EB50A6">
      <w:pPr>
        <w:tabs>
          <w:tab w:val="left" w:pos="1260"/>
        </w:tabs>
        <w:jc w:val="both"/>
        <w:rPr>
          <w:sz w:val="22"/>
          <w:szCs w:val="22"/>
        </w:rPr>
      </w:pPr>
      <w:r w:rsidRPr="00EA3863">
        <w:rPr>
          <w:sz w:val="22"/>
          <w:szCs w:val="22"/>
        </w:rPr>
        <w:t xml:space="preserve">       23. Заявление для получения муниципальной услуги подается в Администрацию Кривошеинского района.</w:t>
      </w:r>
    </w:p>
    <w:p w:rsidR="00EB50A6" w:rsidRPr="00EA3863" w:rsidRDefault="00EB50A6" w:rsidP="00EB50A6">
      <w:pPr>
        <w:ind w:left="360"/>
        <w:jc w:val="both"/>
        <w:rPr>
          <w:sz w:val="22"/>
          <w:szCs w:val="22"/>
        </w:rPr>
      </w:pPr>
      <w:r w:rsidRPr="00EA3863">
        <w:rPr>
          <w:sz w:val="22"/>
          <w:szCs w:val="22"/>
        </w:rPr>
        <w:t xml:space="preserve"> 24. От имени заявителя с документами для предоставления социальных выплат на приобретение (строительство) жилья вынужденным переселенцам выступают: </w:t>
      </w:r>
    </w:p>
    <w:p w:rsidR="00EB50A6" w:rsidRPr="00EA3863" w:rsidRDefault="00EB50A6" w:rsidP="00EB50A6">
      <w:pPr>
        <w:widowControl w:val="0"/>
        <w:tabs>
          <w:tab w:val="left" w:pos="1260"/>
        </w:tabs>
        <w:autoSpaceDE w:val="0"/>
        <w:autoSpaceDN w:val="0"/>
        <w:adjustRightInd w:val="0"/>
        <w:ind w:firstLine="540"/>
        <w:jc w:val="both"/>
        <w:rPr>
          <w:sz w:val="22"/>
          <w:szCs w:val="22"/>
        </w:rPr>
      </w:pPr>
      <w:r w:rsidRPr="00EA3863">
        <w:rPr>
          <w:sz w:val="22"/>
          <w:szCs w:val="22"/>
        </w:rPr>
        <w:t>- уполномоченные ими лица на основании доверенности, оформленной в порядке установленном статьей 185 Гражданского кодекса Российской Федерации (доверенные лица);</w:t>
      </w:r>
    </w:p>
    <w:p w:rsidR="00EB50A6" w:rsidRPr="00EA3863" w:rsidRDefault="00EB50A6" w:rsidP="00EB50A6">
      <w:pPr>
        <w:widowControl w:val="0"/>
        <w:autoSpaceDE w:val="0"/>
        <w:autoSpaceDN w:val="0"/>
        <w:adjustRightInd w:val="0"/>
        <w:ind w:firstLine="540"/>
        <w:jc w:val="both"/>
        <w:rPr>
          <w:sz w:val="22"/>
          <w:szCs w:val="22"/>
        </w:rPr>
      </w:pPr>
      <w:r w:rsidRPr="00EA3863">
        <w:rPr>
          <w:sz w:val="22"/>
          <w:szCs w:val="22"/>
        </w:rPr>
        <w:t xml:space="preserve">- опекуны, попечители недееспособных граждан (законные представители). </w:t>
      </w:r>
    </w:p>
    <w:p w:rsidR="00EB50A6" w:rsidRPr="00EA3863" w:rsidRDefault="00EB50A6" w:rsidP="00EB50A6">
      <w:pPr>
        <w:ind w:left="720"/>
        <w:jc w:val="both"/>
        <w:rPr>
          <w:b/>
          <w:sz w:val="22"/>
          <w:szCs w:val="22"/>
        </w:rPr>
      </w:pPr>
    </w:p>
    <w:p w:rsidR="00EB50A6" w:rsidRPr="00EA3863" w:rsidRDefault="00EB50A6" w:rsidP="00EB50A6">
      <w:pPr>
        <w:pStyle w:val="2"/>
        <w:rPr>
          <w:i/>
          <w:strike/>
          <w:sz w:val="22"/>
          <w:szCs w:val="22"/>
        </w:rPr>
      </w:pPr>
      <w:r w:rsidRPr="00EA3863">
        <w:rPr>
          <w:i/>
          <w:sz w:val="22"/>
          <w:szCs w:val="22"/>
        </w:rPr>
        <w:t xml:space="preserve">Перечень документов, предоставляемых заявителями </w:t>
      </w:r>
    </w:p>
    <w:p w:rsidR="00EB50A6" w:rsidRPr="00EA3863" w:rsidRDefault="00EB50A6" w:rsidP="00EB50A6">
      <w:pPr>
        <w:pStyle w:val="ConsNormal"/>
        <w:widowControl/>
        <w:ind w:right="0" w:firstLine="540"/>
        <w:jc w:val="both"/>
        <w:rPr>
          <w:rFonts w:ascii="Times New Roman" w:hAnsi="Times New Roman" w:cs="Times New Roman"/>
          <w:sz w:val="22"/>
          <w:szCs w:val="22"/>
        </w:rPr>
      </w:pPr>
      <w:r w:rsidRPr="00EA3863">
        <w:rPr>
          <w:rFonts w:ascii="Times New Roman" w:hAnsi="Times New Roman" w:cs="Times New Roman"/>
          <w:sz w:val="22"/>
          <w:szCs w:val="22"/>
        </w:rPr>
        <w:t xml:space="preserve">25. Лица, указанные в подпункте 1 пункта 22 настоящего административного регламента, представляют в Администрацию Кривошеинского района согласно п.19 Постановления Правительства РФ от 21 марта </w:t>
      </w:r>
      <w:smartTag w:uri="urn:schemas-microsoft-com:office:smarttags" w:element="metricconverter">
        <w:smartTagPr>
          <w:attr w:name="ProductID" w:val="2006 г"/>
        </w:smartTagPr>
        <w:r w:rsidRPr="00EA3863">
          <w:rPr>
            <w:rFonts w:ascii="Times New Roman" w:hAnsi="Times New Roman" w:cs="Times New Roman"/>
            <w:sz w:val="22"/>
            <w:szCs w:val="22"/>
          </w:rPr>
          <w:t>2006 г</w:t>
        </w:r>
      </w:smartTag>
      <w:r w:rsidRPr="00EA3863">
        <w:rPr>
          <w:rFonts w:ascii="Times New Roman" w:hAnsi="Times New Roman" w:cs="Times New Roman"/>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следующие документы: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EB50A6" w:rsidRPr="00EA3863">
        <w:tblPrEx>
          <w:tblCellMar>
            <w:top w:w="0" w:type="dxa"/>
            <w:bottom w:w="0" w:type="dxa"/>
          </w:tblCellMar>
        </w:tblPrEx>
        <w:trPr>
          <w:jc w:val="center"/>
        </w:trPr>
        <w:tc>
          <w:tcPr>
            <w:tcW w:w="5353" w:type="dxa"/>
            <w:tcBorders>
              <w:top w:val="nil"/>
              <w:left w:val="nil"/>
              <w:bottom w:val="single" w:sz="4" w:space="0" w:color="auto"/>
              <w:right w:val="nil"/>
            </w:tcBorders>
          </w:tcPr>
          <w:p w:rsidR="00EB50A6" w:rsidRPr="00EA3863" w:rsidRDefault="00EB50A6" w:rsidP="00BA7C9F">
            <w:pPr>
              <w:autoSpaceDE w:val="0"/>
              <w:autoSpaceDN w:val="0"/>
              <w:adjustRightInd w:val="0"/>
              <w:jc w:val="center"/>
              <w:rPr>
                <w:sz w:val="22"/>
                <w:szCs w:val="22"/>
              </w:rPr>
            </w:pPr>
            <w:r w:rsidRPr="00EA3863">
              <w:rPr>
                <w:sz w:val="22"/>
                <w:szCs w:val="22"/>
              </w:rPr>
              <w:t>Вид документа</w:t>
            </w:r>
          </w:p>
        </w:tc>
        <w:tc>
          <w:tcPr>
            <w:tcW w:w="4286" w:type="dxa"/>
            <w:tcBorders>
              <w:top w:val="nil"/>
              <w:left w:val="nil"/>
              <w:bottom w:val="single" w:sz="4" w:space="0" w:color="auto"/>
              <w:right w:val="nil"/>
            </w:tcBorders>
          </w:tcPr>
          <w:p w:rsidR="00EB50A6" w:rsidRPr="00EA3863" w:rsidRDefault="00EB50A6" w:rsidP="00BA7C9F">
            <w:pPr>
              <w:autoSpaceDE w:val="0"/>
              <w:autoSpaceDN w:val="0"/>
              <w:adjustRightInd w:val="0"/>
              <w:ind w:left="1168" w:hanging="1134"/>
              <w:jc w:val="center"/>
              <w:rPr>
                <w:sz w:val="22"/>
                <w:szCs w:val="22"/>
              </w:rPr>
            </w:pPr>
            <w:r w:rsidRPr="00EA3863">
              <w:rPr>
                <w:sz w:val="22"/>
                <w:szCs w:val="22"/>
              </w:rPr>
              <w:t>Источник получения  документа</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 xml:space="preserve">1) заявление (рапорт) об участии в подпрограмме по форме согласно приложению N 1 к  Постановлению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c>
        <w:tc>
          <w:tcPr>
            <w:tcW w:w="4286"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Заполняется заяв</w:t>
            </w:r>
            <w:r>
              <w:rPr>
                <w:sz w:val="22"/>
                <w:szCs w:val="22"/>
              </w:rPr>
              <w:t>ителем на бланке (</w:t>
            </w:r>
            <w:r w:rsidRPr="00EA3863">
              <w:rPr>
                <w:sz w:val="22"/>
                <w:szCs w:val="22"/>
              </w:rPr>
              <w:t xml:space="preserve">приложению N 1 к  Постановлению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w:t>
            </w:r>
            <w:r>
              <w:rPr>
                <w:sz w:val="22"/>
                <w:szCs w:val="22"/>
              </w:rPr>
              <w:t>)</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2) выписка из домовой книги и копия финансового лицевого счета;</w:t>
            </w:r>
          </w:p>
          <w:p w:rsidR="00EB50A6" w:rsidRPr="00EA3863" w:rsidRDefault="00EB50A6" w:rsidP="00BA7C9F">
            <w:pPr>
              <w:autoSpaceDE w:val="0"/>
              <w:autoSpaceDN w:val="0"/>
              <w:adjustRightInd w:val="0"/>
              <w:jc w:val="both"/>
              <w:rPr>
                <w:sz w:val="22"/>
                <w:szCs w:val="22"/>
              </w:rPr>
            </w:pP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firstLine="47"/>
              <w:jc w:val="both"/>
              <w:rPr>
                <w:sz w:val="22"/>
                <w:szCs w:val="22"/>
              </w:rPr>
            </w:pPr>
            <w:r w:rsidRPr="00EA3863">
              <w:rPr>
                <w:sz w:val="22"/>
                <w:szCs w:val="22"/>
              </w:rPr>
              <w:t>Администрации сельских поселений по месту жительства заявителя</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3. Удостоверение вынужденного переселенца на каждого совершеннолетнего члена семьи (оригинал и копия)</w:t>
            </w:r>
          </w:p>
          <w:p w:rsidR="00EB50A6" w:rsidRPr="00EA3863" w:rsidRDefault="00EB50A6" w:rsidP="00BA7C9F">
            <w:pPr>
              <w:pStyle w:val="ConsPlusNormal"/>
              <w:widowControl/>
              <w:ind w:firstLine="0"/>
              <w:jc w:val="both"/>
              <w:rPr>
                <w:rFonts w:ascii="Times New Roman" w:hAnsi="Times New Roman" w:cs="Times New Roman"/>
                <w:sz w:val="22"/>
                <w:szCs w:val="22"/>
              </w:rPr>
            </w:pP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firstLine="47"/>
              <w:jc w:val="both"/>
              <w:rPr>
                <w:sz w:val="22"/>
                <w:szCs w:val="22"/>
              </w:rPr>
            </w:pPr>
            <w:r w:rsidRPr="00EA3863">
              <w:rPr>
                <w:sz w:val="22"/>
                <w:szCs w:val="22"/>
              </w:rPr>
              <w:t>территориальный орган Федеральной миграционной службы</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pStyle w:val="ConsPlusNormal"/>
              <w:widowControl/>
              <w:ind w:firstLine="0"/>
              <w:jc w:val="both"/>
              <w:rPr>
                <w:rFonts w:ascii="Times New Roman" w:hAnsi="Times New Roman" w:cs="Times New Roman"/>
                <w:sz w:val="22"/>
                <w:szCs w:val="22"/>
              </w:rPr>
            </w:pPr>
            <w:r w:rsidRPr="00EA3863">
              <w:rPr>
                <w:rFonts w:ascii="Times New Roman" w:hAnsi="Times New Roman" w:cs="Times New Roman"/>
                <w:sz w:val="22"/>
                <w:szCs w:val="22"/>
              </w:rPr>
              <w:t>4. 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right="175"/>
              <w:jc w:val="both"/>
              <w:rPr>
                <w:sz w:val="22"/>
                <w:szCs w:val="22"/>
              </w:rPr>
            </w:pPr>
            <w:r w:rsidRPr="00EA3863">
              <w:rPr>
                <w:sz w:val="22"/>
                <w:szCs w:val="22"/>
              </w:rPr>
              <w:t>территориального органа Федеральной миграционной службы</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5. Выписка из решения органа по учету и распределению жилья о постановке на учет в качестве нуждающихся в получении жилых помещений;</w:t>
            </w:r>
          </w:p>
          <w:p w:rsidR="00EB50A6" w:rsidRPr="00EA3863" w:rsidRDefault="00EB50A6" w:rsidP="00BA7C9F">
            <w:pPr>
              <w:pStyle w:val="ConsPlusNormal"/>
              <w:widowControl/>
              <w:ind w:firstLine="0"/>
              <w:jc w:val="both"/>
              <w:rPr>
                <w:rFonts w:ascii="Times New Roman" w:hAnsi="Times New Roman" w:cs="Times New Roman"/>
                <w:sz w:val="22"/>
                <w:szCs w:val="22"/>
              </w:rPr>
            </w:pP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right="175"/>
              <w:jc w:val="both"/>
              <w:rPr>
                <w:sz w:val="22"/>
                <w:szCs w:val="22"/>
              </w:rPr>
            </w:pPr>
            <w:r w:rsidRPr="00EA3863">
              <w:rPr>
                <w:sz w:val="22"/>
                <w:szCs w:val="22"/>
              </w:rPr>
              <w:t>Администрации сельских поселений по месту жительства заявителя</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6)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B50A6" w:rsidRPr="00EA3863" w:rsidRDefault="00EB50A6" w:rsidP="00BA7C9F">
            <w:pPr>
              <w:autoSpaceDE w:val="0"/>
              <w:autoSpaceDN w:val="0"/>
              <w:adjustRightInd w:val="0"/>
              <w:jc w:val="both"/>
              <w:rPr>
                <w:sz w:val="22"/>
                <w:szCs w:val="22"/>
              </w:rPr>
            </w:pP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right="175"/>
              <w:jc w:val="both"/>
              <w:rPr>
                <w:sz w:val="22"/>
                <w:szCs w:val="22"/>
              </w:rPr>
            </w:pPr>
            <w:r w:rsidRPr="00EA3863">
              <w:rPr>
                <w:sz w:val="22"/>
                <w:szCs w:val="22"/>
              </w:rPr>
              <w:t>Уполномоченные органы</w:t>
            </w:r>
          </w:p>
        </w:tc>
      </w:tr>
      <w:tr w:rsidR="00EB50A6" w:rsidRPr="00EA3863">
        <w:tblPrEx>
          <w:tblCellMar>
            <w:top w:w="0" w:type="dxa"/>
            <w:bottom w:w="0" w:type="dxa"/>
          </w:tblCellMar>
        </w:tblPrEx>
        <w:trPr>
          <w:jc w:val="center"/>
        </w:trPr>
        <w:tc>
          <w:tcPr>
            <w:tcW w:w="5353" w:type="dxa"/>
            <w:tcBorders>
              <w:top w:val="nil"/>
              <w:left w:val="single" w:sz="4" w:space="0" w:color="auto"/>
              <w:bottom w:val="single" w:sz="4" w:space="0" w:color="auto"/>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 xml:space="preserve">7) Удостоверение или выписка из решения суда  об установлении опеки, попечительства, доверенность,  (предъявляются представителем недееспособного гражданина); </w:t>
            </w:r>
          </w:p>
        </w:tc>
        <w:tc>
          <w:tcPr>
            <w:tcW w:w="4286" w:type="dxa"/>
            <w:tcBorders>
              <w:top w:val="nil"/>
              <w:left w:val="single" w:sz="4" w:space="0" w:color="auto"/>
              <w:bottom w:val="single" w:sz="4" w:space="0" w:color="auto"/>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Органы опеки и попечительства;</w:t>
            </w:r>
          </w:p>
          <w:p w:rsidR="00EB50A6" w:rsidRPr="00EA3863" w:rsidRDefault="00EB50A6" w:rsidP="00BA7C9F">
            <w:pPr>
              <w:autoSpaceDE w:val="0"/>
              <w:autoSpaceDN w:val="0"/>
              <w:adjustRightInd w:val="0"/>
              <w:jc w:val="both"/>
              <w:rPr>
                <w:sz w:val="22"/>
                <w:szCs w:val="22"/>
              </w:rPr>
            </w:pPr>
            <w:r w:rsidRPr="00EA3863">
              <w:rPr>
                <w:sz w:val="22"/>
                <w:szCs w:val="22"/>
              </w:rPr>
              <w:t>судебные органы в случае установления опеки в судебном порядке.</w:t>
            </w:r>
          </w:p>
        </w:tc>
      </w:tr>
    </w:tbl>
    <w:p w:rsidR="00EB50A6" w:rsidRPr="00EA3863" w:rsidRDefault="00EB50A6" w:rsidP="00EB50A6">
      <w:pPr>
        <w:autoSpaceDE w:val="0"/>
        <w:autoSpaceDN w:val="0"/>
        <w:adjustRightInd w:val="0"/>
        <w:ind w:firstLine="540"/>
        <w:jc w:val="both"/>
        <w:rPr>
          <w:sz w:val="22"/>
          <w:szCs w:val="22"/>
        </w:rPr>
      </w:pPr>
    </w:p>
    <w:p w:rsidR="00EB50A6" w:rsidRPr="00EA3863" w:rsidRDefault="00EB50A6" w:rsidP="00EB50A6">
      <w:pPr>
        <w:autoSpaceDE w:val="0"/>
        <w:autoSpaceDN w:val="0"/>
        <w:adjustRightInd w:val="0"/>
        <w:ind w:firstLine="540"/>
        <w:jc w:val="both"/>
        <w:rPr>
          <w:sz w:val="22"/>
          <w:szCs w:val="22"/>
        </w:rPr>
      </w:pPr>
      <w:r w:rsidRPr="00EA3863">
        <w:rPr>
          <w:sz w:val="22"/>
          <w:szCs w:val="22"/>
        </w:rPr>
        <w:t xml:space="preserve">Для получения Государственного жилищного сертификата лица, указанные в подпункте 2 пункта 22 настоящего административного регламента согласно п.44 Постановления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xml:space="preserve">. N 153 «О некоторых вопросах реализации подпрограммы «Выполнение </w:t>
      </w:r>
      <w:r w:rsidRPr="00EA3863">
        <w:rPr>
          <w:sz w:val="22"/>
          <w:szCs w:val="22"/>
        </w:rPr>
        <w:lastRenderedPageBreak/>
        <w:t>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представляют  следующие документы:</w:t>
      </w:r>
    </w:p>
    <w:p w:rsidR="00EB50A6" w:rsidRPr="00EA3863" w:rsidRDefault="00EB50A6" w:rsidP="00EB50A6">
      <w:pPr>
        <w:pStyle w:val="ConsPlusNormal"/>
        <w:widowControl/>
        <w:ind w:firstLine="540"/>
        <w:jc w:val="both"/>
        <w:rPr>
          <w:rFonts w:ascii="Times New Roman" w:hAnsi="Times New Roman" w:cs="Times New Roman"/>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EB50A6" w:rsidRPr="00EA3863">
        <w:tblPrEx>
          <w:tblCellMar>
            <w:top w:w="0" w:type="dxa"/>
            <w:bottom w:w="0" w:type="dxa"/>
          </w:tblCellMar>
        </w:tblPrEx>
        <w:trPr>
          <w:jc w:val="center"/>
        </w:trPr>
        <w:tc>
          <w:tcPr>
            <w:tcW w:w="5353" w:type="dxa"/>
            <w:tcBorders>
              <w:top w:val="nil"/>
              <w:left w:val="nil"/>
              <w:bottom w:val="single" w:sz="4" w:space="0" w:color="auto"/>
              <w:right w:val="nil"/>
            </w:tcBorders>
          </w:tcPr>
          <w:p w:rsidR="00EB50A6" w:rsidRPr="00EA3863" w:rsidRDefault="00EB50A6" w:rsidP="00BA7C9F">
            <w:pPr>
              <w:autoSpaceDE w:val="0"/>
              <w:autoSpaceDN w:val="0"/>
              <w:adjustRightInd w:val="0"/>
              <w:jc w:val="center"/>
              <w:rPr>
                <w:sz w:val="22"/>
                <w:szCs w:val="22"/>
              </w:rPr>
            </w:pPr>
            <w:r w:rsidRPr="00EA3863">
              <w:rPr>
                <w:sz w:val="22"/>
                <w:szCs w:val="22"/>
              </w:rPr>
              <w:t>Вид документа</w:t>
            </w:r>
          </w:p>
        </w:tc>
        <w:tc>
          <w:tcPr>
            <w:tcW w:w="4286" w:type="dxa"/>
            <w:tcBorders>
              <w:top w:val="nil"/>
              <w:left w:val="nil"/>
              <w:bottom w:val="single" w:sz="4" w:space="0" w:color="auto"/>
              <w:right w:val="nil"/>
            </w:tcBorders>
          </w:tcPr>
          <w:p w:rsidR="00EB50A6" w:rsidRPr="00EA3863" w:rsidRDefault="00EB50A6" w:rsidP="00BA7C9F">
            <w:pPr>
              <w:autoSpaceDE w:val="0"/>
              <w:autoSpaceDN w:val="0"/>
              <w:adjustRightInd w:val="0"/>
              <w:ind w:left="1168" w:hanging="1134"/>
              <w:jc w:val="center"/>
              <w:rPr>
                <w:sz w:val="22"/>
                <w:szCs w:val="22"/>
              </w:rPr>
            </w:pPr>
            <w:r w:rsidRPr="00EA3863">
              <w:rPr>
                <w:sz w:val="22"/>
                <w:szCs w:val="22"/>
              </w:rPr>
              <w:t>Источник получения  документа</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 xml:space="preserve">1) заявление (рапорт) по форме согласно приложению по форме согласно приложению N 5 к  Постановлению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c>
        <w:tc>
          <w:tcPr>
            <w:tcW w:w="4286"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Заполняется заяв</w:t>
            </w:r>
            <w:r>
              <w:rPr>
                <w:sz w:val="22"/>
                <w:szCs w:val="22"/>
              </w:rPr>
              <w:t xml:space="preserve">ителем на бланке </w:t>
            </w:r>
            <w:r w:rsidRPr="00EA3863">
              <w:rPr>
                <w:sz w:val="22"/>
                <w:szCs w:val="22"/>
              </w:rPr>
              <w:t xml:space="preserve">приложению N 5 к  Постановлению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w:t>
            </w:r>
            <w:r>
              <w:rPr>
                <w:sz w:val="22"/>
                <w:szCs w:val="22"/>
              </w:rPr>
              <w:t>)</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2)документы, удостоверяющие личность гражданина - участника подпрограммы (паспорт гражданина Российской Федерации – оригинал и копию) и членов его семьи;</w:t>
            </w:r>
          </w:p>
        </w:tc>
        <w:tc>
          <w:tcPr>
            <w:tcW w:w="4286"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 xml:space="preserve">Территориальные подразделения Федеральной миграционной службы  России </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3)документы, подтверждающие родственные отношения гражданина - участника подпрограммы (например, свидетельство о браке, свидетельство о рождении – оригинал и копию) и лиц, указанных им в качестве членов семьи</w:t>
            </w:r>
          </w:p>
        </w:tc>
        <w:tc>
          <w:tcPr>
            <w:tcW w:w="4286"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 xml:space="preserve">Территориальный орган  ЗАГС </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4)документы, подтверждающие признание членами семьи гражданина - участника подпрограммы иных лиц, указанных им в качестве членов семьи;</w:t>
            </w:r>
          </w:p>
        </w:tc>
        <w:tc>
          <w:tcPr>
            <w:tcW w:w="4286"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Суды Российской Федерации</w:t>
            </w:r>
          </w:p>
        </w:tc>
      </w:tr>
      <w:tr w:rsidR="00EB50A6" w:rsidRPr="00EA3863">
        <w:tblPrEx>
          <w:tblCellMar>
            <w:top w:w="0" w:type="dxa"/>
            <w:bottom w:w="0" w:type="dxa"/>
          </w:tblCellMar>
        </w:tblPrEx>
        <w:trPr>
          <w:jc w:val="center"/>
        </w:trPr>
        <w:tc>
          <w:tcPr>
            <w:tcW w:w="5353" w:type="dxa"/>
            <w:tcBorders>
              <w:top w:val="nil"/>
              <w:left w:val="single" w:sz="4" w:space="0" w:color="auto"/>
              <w:bottom w:val="nil"/>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5) выписка из домовой книги и копия финансового лицевого счета;</w:t>
            </w:r>
          </w:p>
        </w:tc>
        <w:tc>
          <w:tcPr>
            <w:tcW w:w="4286" w:type="dxa"/>
            <w:tcBorders>
              <w:top w:val="nil"/>
              <w:left w:val="single" w:sz="4" w:space="0" w:color="auto"/>
              <w:bottom w:val="nil"/>
              <w:right w:val="single" w:sz="4" w:space="0" w:color="auto"/>
            </w:tcBorders>
          </w:tcPr>
          <w:p w:rsidR="00EB50A6" w:rsidRPr="00EA3863" w:rsidRDefault="00EB50A6" w:rsidP="00BA7C9F">
            <w:pPr>
              <w:widowControl w:val="0"/>
              <w:autoSpaceDE w:val="0"/>
              <w:autoSpaceDN w:val="0"/>
              <w:adjustRightInd w:val="0"/>
              <w:ind w:firstLine="47"/>
              <w:jc w:val="both"/>
              <w:rPr>
                <w:sz w:val="22"/>
                <w:szCs w:val="22"/>
              </w:rPr>
            </w:pPr>
            <w:r w:rsidRPr="00EA3863">
              <w:rPr>
                <w:sz w:val="22"/>
                <w:szCs w:val="22"/>
              </w:rPr>
              <w:t>Администрации сельских поселений по месту жительства заявителя</w:t>
            </w:r>
          </w:p>
        </w:tc>
      </w:tr>
      <w:tr w:rsidR="00EB50A6" w:rsidRPr="00EA3863">
        <w:tblPrEx>
          <w:tblCellMar>
            <w:top w:w="0" w:type="dxa"/>
            <w:bottom w:w="0" w:type="dxa"/>
          </w:tblCellMar>
        </w:tblPrEx>
        <w:trPr>
          <w:jc w:val="center"/>
        </w:trPr>
        <w:tc>
          <w:tcPr>
            <w:tcW w:w="5353" w:type="dxa"/>
            <w:tcBorders>
              <w:top w:val="nil"/>
              <w:left w:val="single" w:sz="4" w:space="0" w:color="auto"/>
              <w:bottom w:val="single" w:sz="4" w:space="0" w:color="auto"/>
              <w:right w:val="single" w:sz="4" w:space="0" w:color="auto"/>
            </w:tcBorders>
          </w:tcPr>
          <w:p w:rsidR="00EB50A6" w:rsidRPr="00EA3863" w:rsidRDefault="00EB50A6" w:rsidP="00BA7C9F">
            <w:pPr>
              <w:autoSpaceDE w:val="0"/>
              <w:autoSpaceDN w:val="0"/>
              <w:adjustRightInd w:val="0"/>
              <w:jc w:val="both"/>
              <w:rPr>
                <w:sz w:val="22"/>
                <w:szCs w:val="22"/>
              </w:rPr>
            </w:pPr>
            <w:r w:rsidRPr="00EA3863">
              <w:rPr>
                <w:sz w:val="22"/>
                <w:szCs w:val="22"/>
              </w:rPr>
              <w:t>6)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B50A6" w:rsidRPr="00EA3863" w:rsidRDefault="00EB50A6" w:rsidP="00BA7C9F">
            <w:pPr>
              <w:autoSpaceDE w:val="0"/>
              <w:autoSpaceDN w:val="0"/>
              <w:adjustRightInd w:val="0"/>
              <w:jc w:val="both"/>
              <w:rPr>
                <w:sz w:val="22"/>
                <w:szCs w:val="22"/>
              </w:rPr>
            </w:pPr>
          </w:p>
        </w:tc>
        <w:tc>
          <w:tcPr>
            <w:tcW w:w="4286" w:type="dxa"/>
            <w:tcBorders>
              <w:top w:val="nil"/>
              <w:left w:val="single" w:sz="4" w:space="0" w:color="auto"/>
              <w:bottom w:val="single" w:sz="4" w:space="0" w:color="auto"/>
              <w:right w:val="single" w:sz="4" w:space="0" w:color="auto"/>
            </w:tcBorders>
          </w:tcPr>
          <w:p w:rsidR="00EB50A6" w:rsidRPr="00EA3863" w:rsidRDefault="00EB50A6" w:rsidP="00BA7C9F">
            <w:pPr>
              <w:widowControl w:val="0"/>
              <w:autoSpaceDE w:val="0"/>
              <w:autoSpaceDN w:val="0"/>
              <w:adjustRightInd w:val="0"/>
              <w:ind w:right="175"/>
              <w:jc w:val="both"/>
              <w:rPr>
                <w:sz w:val="22"/>
                <w:szCs w:val="22"/>
              </w:rPr>
            </w:pPr>
            <w:r w:rsidRPr="00EA3863">
              <w:rPr>
                <w:sz w:val="22"/>
                <w:szCs w:val="22"/>
              </w:rPr>
              <w:t>Уполномоченные органы</w:t>
            </w:r>
          </w:p>
        </w:tc>
      </w:tr>
    </w:tbl>
    <w:p w:rsidR="00EB50A6" w:rsidRPr="00EA3863" w:rsidRDefault="00EB50A6" w:rsidP="00EB50A6">
      <w:pPr>
        <w:pStyle w:val="ConsPlusNormal"/>
        <w:widowControl/>
        <w:ind w:firstLine="540"/>
        <w:jc w:val="both"/>
        <w:rPr>
          <w:rFonts w:ascii="Times New Roman" w:hAnsi="Times New Roman" w:cs="Times New Roman"/>
          <w:sz w:val="22"/>
          <w:szCs w:val="22"/>
        </w:rPr>
      </w:pPr>
    </w:p>
    <w:p w:rsidR="00EB50A6" w:rsidRPr="00EA3863" w:rsidRDefault="00EB50A6" w:rsidP="00EB50A6">
      <w:pPr>
        <w:keepNext/>
        <w:widowControl w:val="0"/>
        <w:autoSpaceDE w:val="0"/>
        <w:autoSpaceDN w:val="0"/>
        <w:adjustRightInd w:val="0"/>
        <w:jc w:val="center"/>
        <w:rPr>
          <w:b/>
          <w:bCs/>
          <w:strike/>
          <w:sz w:val="22"/>
          <w:szCs w:val="22"/>
        </w:rPr>
      </w:pPr>
      <w:r w:rsidRPr="00EA3863">
        <w:rPr>
          <w:b/>
          <w:bCs/>
          <w:sz w:val="22"/>
          <w:szCs w:val="22"/>
        </w:rPr>
        <w:t>Требования к документам, предоставляемым заявителями</w:t>
      </w:r>
    </w:p>
    <w:p w:rsidR="00EB50A6" w:rsidRPr="00EA3863" w:rsidRDefault="00EB50A6" w:rsidP="00EB50A6">
      <w:pPr>
        <w:autoSpaceDE w:val="0"/>
        <w:autoSpaceDN w:val="0"/>
        <w:adjustRightInd w:val="0"/>
        <w:ind w:firstLine="540"/>
        <w:jc w:val="both"/>
        <w:rPr>
          <w:sz w:val="22"/>
          <w:szCs w:val="22"/>
        </w:rPr>
      </w:pPr>
      <w:r w:rsidRPr="00EA3863">
        <w:rPr>
          <w:sz w:val="22"/>
          <w:szCs w:val="22"/>
        </w:rPr>
        <w:t>26. Заявление (рапорт) об участии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составляется по установленной форме</w:t>
      </w:r>
      <w:r>
        <w:rPr>
          <w:sz w:val="22"/>
          <w:szCs w:val="22"/>
        </w:rPr>
        <w:t xml:space="preserve"> (приложение</w:t>
      </w:r>
      <w:r w:rsidRPr="00EA3863">
        <w:rPr>
          <w:sz w:val="22"/>
          <w:szCs w:val="22"/>
        </w:rPr>
        <w:t xml:space="preserve"> N 1 к  Постановлению Правительства РФ от 21 марта </w:t>
      </w:r>
      <w:smartTag w:uri="urn:schemas-microsoft-com:office:smarttags" w:element="metricconverter">
        <w:smartTagPr>
          <w:attr w:name="ProductID" w:val="2006 г"/>
        </w:smartTagPr>
        <w:r w:rsidRPr="00EA3863">
          <w:rPr>
            <w:sz w:val="22"/>
            <w:szCs w:val="22"/>
          </w:rPr>
          <w:t>2006 г</w:t>
        </w:r>
      </w:smartTag>
      <w:r w:rsidRPr="00EA3863">
        <w:rPr>
          <w:sz w:val="22"/>
          <w:szCs w:val="22"/>
        </w:rPr>
        <w:t>. N 153</w:t>
      </w:r>
      <w:r>
        <w:rPr>
          <w:sz w:val="22"/>
          <w:szCs w:val="22"/>
        </w:rPr>
        <w:t>).</w:t>
      </w:r>
      <w:r w:rsidRPr="00EA3863">
        <w:rPr>
          <w:sz w:val="22"/>
          <w:szCs w:val="22"/>
        </w:rPr>
        <w:t xml:space="preserve"> </w:t>
      </w:r>
    </w:p>
    <w:p w:rsidR="00EB50A6" w:rsidRPr="00EA3863" w:rsidRDefault="00EB50A6" w:rsidP="00EB50A6">
      <w:pPr>
        <w:widowControl w:val="0"/>
        <w:tabs>
          <w:tab w:val="left" w:pos="1260"/>
        </w:tabs>
        <w:autoSpaceDE w:val="0"/>
        <w:autoSpaceDN w:val="0"/>
        <w:adjustRightInd w:val="0"/>
        <w:ind w:firstLine="540"/>
        <w:jc w:val="both"/>
        <w:rPr>
          <w:sz w:val="22"/>
          <w:szCs w:val="22"/>
        </w:rPr>
      </w:pPr>
      <w:r w:rsidRPr="00EA3863">
        <w:rPr>
          <w:sz w:val="22"/>
          <w:szCs w:val="22"/>
        </w:rPr>
        <w:t>Заявления</w:t>
      </w:r>
      <w:r w:rsidRPr="00EA3863">
        <w:rPr>
          <w:i/>
          <w:iCs/>
          <w:sz w:val="22"/>
          <w:szCs w:val="22"/>
        </w:rPr>
        <w:t xml:space="preserve"> </w:t>
      </w:r>
      <w:r w:rsidRPr="00EA3863">
        <w:rPr>
          <w:sz w:val="22"/>
          <w:szCs w:val="22"/>
        </w:rPr>
        <w:t>заполняются лично заявителем (доверенным лицом, законным представителем) вручную, черными или синими чернилами (пастой). В случае невозможности заполнения данными лицами заявление заполняется по просьбе с их слов специалистом или иным лицом. Подпись заявителя (доверенного лица, законного представителя) является обязательной.</w:t>
      </w:r>
    </w:p>
    <w:p w:rsidR="00EB50A6" w:rsidRPr="00EA3863" w:rsidRDefault="00EB50A6" w:rsidP="00EB50A6">
      <w:pPr>
        <w:tabs>
          <w:tab w:val="left" w:pos="1260"/>
        </w:tabs>
        <w:ind w:firstLine="540"/>
        <w:jc w:val="both"/>
        <w:rPr>
          <w:sz w:val="22"/>
          <w:szCs w:val="22"/>
        </w:rPr>
      </w:pPr>
      <w:r w:rsidRPr="00EA3863">
        <w:rPr>
          <w:sz w:val="22"/>
          <w:szCs w:val="22"/>
        </w:rPr>
        <w:t>27. Заявления формируются в единственном экземпляре-подлиннике и подписываются заявителями.</w:t>
      </w:r>
    </w:p>
    <w:p w:rsidR="00EB50A6" w:rsidRPr="00EA3863" w:rsidRDefault="00EB50A6" w:rsidP="00EB50A6">
      <w:pPr>
        <w:tabs>
          <w:tab w:val="left" w:pos="1260"/>
        </w:tabs>
        <w:ind w:firstLine="540"/>
        <w:jc w:val="both"/>
        <w:rPr>
          <w:sz w:val="22"/>
          <w:szCs w:val="22"/>
        </w:rPr>
      </w:pPr>
      <w:r w:rsidRPr="00EA3863">
        <w:rPr>
          <w:sz w:val="22"/>
          <w:szCs w:val="22"/>
        </w:rPr>
        <w:t xml:space="preserve">  Представленные копии документов после сверки их с оригиналом заверяются.</w:t>
      </w:r>
    </w:p>
    <w:p w:rsidR="00EB50A6" w:rsidRPr="00EA3863" w:rsidRDefault="00EB50A6" w:rsidP="00EB50A6">
      <w:pPr>
        <w:pStyle w:val="6"/>
        <w:spacing w:before="0" w:after="0"/>
        <w:ind w:firstLine="540"/>
        <w:jc w:val="center"/>
      </w:pPr>
    </w:p>
    <w:p w:rsidR="00EB50A6" w:rsidRPr="00EA3863" w:rsidRDefault="00EB50A6" w:rsidP="00EB50A6">
      <w:pPr>
        <w:pStyle w:val="6"/>
        <w:spacing w:before="0" w:after="0"/>
        <w:ind w:firstLine="540"/>
        <w:jc w:val="center"/>
      </w:pPr>
      <w:r w:rsidRPr="00EA3863">
        <w:t>Способы представления пакета документов</w:t>
      </w:r>
    </w:p>
    <w:p w:rsidR="00EB50A6" w:rsidRPr="00EA3863" w:rsidRDefault="00EB50A6" w:rsidP="00EB50A6">
      <w:pPr>
        <w:ind w:firstLine="540"/>
        <w:jc w:val="both"/>
        <w:rPr>
          <w:sz w:val="22"/>
          <w:szCs w:val="22"/>
        </w:rPr>
      </w:pPr>
      <w:r w:rsidRPr="00EA3863">
        <w:rPr>
          <w:sz w:val="22"/>
          <w:szCs w:val="22"/>
        </w:rPr>
        <w:t>28. Документы,  необходимые   для   предоставления   муниципальной услуги, предоставляются заявителями при личном посещении специалиста.</w:t>
      </w:r>
    </w:p>
    <w:p w:rsidR="00EB50A6" w:rsidRPr="00EA3863" w:rsidRDefault="00EB50A6" w:rsidP="00EB50A6">
      <w:pPr>
        <w:jc w:val="both"/>
        <w:rPr>
          <w:sz w:val="22"/>
          <w:szCs w:val="22"/>
        </w:rPr>
      </w:pPr>
      <w:r w:rsidRPr="00EA3863">
        <w:rPr>
          <w:sz w:val="22"/>
          <w:szCs w:val="22"/>
        </w:rPr>
        <w:t xml:space="preserve">         29. Документы, необходимые для предоставления муниципальной услуги, могут направляться в Администрацию Кривошеинского района   по почте.  </w:t>
      </w:r>
    </w:p>
    <w:p w:rsidR="00EB50A6" w:rsidRPr="00EA3863" w:rsidRDefault="00EB50A6" w:rsidP="00EB50A6">
      <w:pPr>
        <w:ind w:firstLine="708"/>
        <w:jc w:val="both"/>
        <w:rPr>
          <w:sz w:val="22"/>
          <w:szCs w:val="22"/>
        </w:rPr>
      </w:pPr>
      <w:r w:rsidRPr="00EA3863">
        <w:rPr>
          <w:sz w:val="22"/>
          <w:szCs w:val="22"/>
        </w:rPr>
        <w:t>При этом днем обращения за муниципальной услугой является дата получения документов администрацией.</w:t>
      </w:r>
    </w:p>
    <w:p w:rsidR="00EB50A6" w:rsidRPr="00EA3863" w:rsidRDefault="00EB50A6" w:rsidP="00EB50A6">
      <w:pPr>
        <w:autoSpaceDE w:val="0"/>
        <w:autoSpaceDN w:val="0"/>
        <w:adjustRightInd w:val="0"/>
        <w:ind w:firstLine="540"/>
        <w:jc w:val="both"/>
        <w:rPr>
          <w:sz w:val="22"/>
          <w:szCs w:val="22"/>
        </w:rPr>
      </w:pPr>
      <w:r w:rsidRPr="00EA3863">
        <w:rPr>
          <w:sz w:val="22"/>
          <w:szCs w:val="22"/>
        </w:rPr>
        <w:t xml:space="preserve"> 30</w:t>
      </w:r>
      <w:r>
        <w:rPr>
          <w:sz w:val="22"/>
          <w:szCs w:val="22"/>
        </w:rPr>
        <w:t xml:space="preserve">. Решение </w:t>
      </w:r>
      <w:r w:rsidRPr="00EA3863">
        <w:rPr>
          <w:sz w:val="22"/>
          <w:szCs w:val="22"/>
        </w:rPr>
        <w:t xml:space="preserve">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принимается </w:t>
      </w:r>
      <w:r>
        <w:rPr>
          <w:sz w:val="22"/>
          <w:szCs w:val="22"/>
        </w:rPr>
        <w:t xml:space="preserve">комиссией </w:t>
      </w:r>
      <w:r w:rsidRPr="00EA3863">
        <w:rPr>
          <w:sz w:val="22"/>
          <w:szCs w:val="22"/>
        </w:rPr>
        <w:t>в течение 10 рабочих дней с даты подачи гражданином заявления об участии в подпрограмме с приложением документов, установленных пунктом 19 Правил, утвержденных Постановлением Правительства Российской Федерации от 21.03.2006 N 153.</w:t>
      </w:r>
    </w:p>
    <w:p w:rsidR="00EB50A6" w:rsidRPr="00EA3863" w:rsidRDefault="00EB50A6" w:rsidP="00EB50A6">
      <w:pPr>
        <w:pStyle w:val="20"/>
        <w:spacing w:after="0" w:line="240" w:lineRule="auto"/>
        <w:jc w:val="both"/>
        <w:rPr>
          <w:sz w:val="22"/>
          <w:szCs w:val="22"/>
        </w:rPr>
      </w:pPr>
    </w:p>
    <w:p w:rsidR="00EB50A6" w:rsidRPr="00EA3863" w:rsidRDefault="00EB50A6" w:rsidP="00EB50A6">
      <w:pPr>
        <w:tabs>
          <w:tab w:val="left" w:pos="1260"/>
        </w:tabs>
        <w:ind w:firstLine="720"/>
        <w:jc w:val="center"/>
        <w:rPr>
          <w:b/>
          <w:bCs/>
          <w:sz w:val="22"/>
          <w:szCs w:val="22"/>
        </w:rPr>
      </w:pPr>
      <w:r w:rsidRPr="00EA3863">
        <w:rPr>
          <w:b/>
          <w:bCs/>
          <w:sz w:val="22"/>
          <w:szCs w:val="22"/>
        </w:rPr>
        <w:t>Обязательства специалиста в отношении графика (режима) работы</w:t>
      </w:r>
    </w:p>
    <w:p w:rsidR="00EB50A6" w:rsidRPr="00EA3863" w:rsidRDefault="00EB50A6" w:rsidP="00EB50A6">
      <w:pPr>
        <w:jc w:val="both"/>
        <w:rPr>
          <w:sz w:val="22"/>
          <w:szCs w:val="22"/>
        </w:rPr>
      </w:pPr>
      <w:r w:rsidRPr="00EA3863">
        <w:rPr>
          <w:sz w:val="22"/>
          <w:szCs w:val="22"/>
        </w:rPr>
        <w:t xml:space="preserve">           31. Специалист Администрации Кривошеинского района осуществляют прием заявителей муниципальной услуги  в рабочие дни: понедельник, вторник, среда, четверг, пятница с 9 до  13 часов по местному времени по адресу: с. Кривошеино, ул. Ленина № 26, Администрация Кривошеинского района, третий  этаж,  кабинет  55. </w:t>
      </w:r>
    </w:p>
    <w:p w:rsidR="00EB50A6" w:rsidRPr="00EA3863" w:rsidRDefault="00EB50A6" w:rsidP="00EB50A6">
      <w:pPr>
        <w:keepNext/>
        <w:widowControl w:val="0"/>
        <w:tabs>
          <w:tab w:val="left" w:pos="1260"/>
        </w:tabs>
        <w:autoSpaceDE w:val="0"/>
        <w:autoSpaceDN w:val="0"/>
        <w:adjustRightInd w:val="0"/>
        <w:ind w:firstLine="720"/>
        <w:jc w:val="center"/>
        <w:rPr>
          <w:b/>
          <w:bCs/>
          <w:sz w:val="22"/>
          <w:szCs w:val="22"/>
        </w:rPr>
      </w:pPr>
    </w:p>
    <w:p w:rsidR="00EB50A6" w:rsidRPr="00EA3863" w:rsidRDefault="00EB50A6" w:rsidP="00EB50A6">
      <w:pPr>
        <w:keepNext/>
        <w:widowControl w:val="0"/>
        <w:tabs>
          <w:tab w:val="left" w:pos="1260"/>
        </w:tabs>
        <w:autoSpaceDE w:val="0"/>
        <w:autoSpaceDN w:val="0"/>
        <w:adjustRightInd w:val="0"/>
        <w:ind w:firstLine="720"/>
        <w:jc w:val="center"/>
        <w:rPr>
          <w:b/>
          <w:bCs/>
          <w:sz w:val="22"/>
          <w:szCs w:val="22"/>
        </w:rPr>
      </w:pPr>
      <w:r w:rsidRPr="00EA3863">
        <w:rPr>
          <w:b/>
          <w:bCs/>
          <w:sz w:val="22"/>
          <w:szCs w:val="22"/>
        </w:rPr>
        <w:t>Требования к местам приема заявителей</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32. Прием посетителей специалистом ведется в кабинете 55 Администрации Кривошеинского района. </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33. Кабинет приема заявителей оборудован информационными табличками (вывесками) с указанием:</w:t>
      </w:r>
    </w:p>
    <w:p w:rsidR="00EB50A6" w:rsidRPr="00EA3863" w:rsidRDefault="00EB50A6" w:rsidP="00EB50A6">
      <w:pPr>
        <w:widowControl w:val="0"/>
        <w:tabs>
          <w:tab w:val="left" w:pos="1260"/>
        </w:tabs>
        <w:autoSpaceDE w:val="0"/>
        <w:autoSpaceDN w:val="0"/>
        <w:adjustRightInd w:val="0"/>
        <w:ind w:firstLine="900"/>
        <w:jc w:val="both"/>
        <w:rPr>
          <w:sz w:val="22"/>
          <w:szCs w:val="22"/>
        </w:rPr>
      </w:pPr>
      <w:r w:rsidRPr="00EA3863">
        <w:rPr>
          <w:sz w:val="22"/>
          <w:szCs w:val="22"/>
        </w:rPr>
        <w:t>номера кабинета;</w:t>
      </w:r>
    </w:p>
    <w:p w:rsidR="00EB50A6" w:rsidRPr="00EA3863" w:rsidRDefault="00EB50A6" w:rsidP="00EB50A6">
      <w:pPr>
        <w:widowControl w:val="0"/>
        <w:tabs>
          <w:tab w:val="left" w:pos="1260"/>
        </w:tabs>
        <w:autoSpaceDE w:val="0"/>
        <w:autoSpaceDN w:val="0"/>
        <w:adjustRightInd w:val="0"/>
        <w:ind w:firstLine="900"/>
        <w:jc w:val="both"/>
        <w:rPr>
          <w:sz w:val="22"/>
          <w:szCs w:val="22"/>
        </w:rPr>
      </w:pPr>
      <w:r w:rsidRPr="00EA3863">
        <w:rPr>
          <w:sz w:val="22"/>
          <w:szCs w:val="22"/>
        </w:rPr>
        <w:t xml:space="preserve">фамилии, имени, отчества и должности специалиста, осуществляющего прием; </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34.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35. Специалист, осуществляющий прием, обеспечен личной идентификационной карточкой и (или) настольной табличкой. </w:t>
      </w:r>
    </w:p>
    <w:p w:rsidR="00EB50A6" w:rsidRPr="00EA3863" w:rsidRDefault="00EB50A6" w:rsidP="00EB50A6">
      <w:pPr>
        <w:widowControl w:val="0"/>
        <w:autoSpaceDE w:val="0"/>
        <w:autoSpaceDN w:val="0"/>
        <w:adjustRightInd w:val="0"/>
        <w:ind w:firstLine="900"/>
        <w:jc w:val="both"/>
        <w:rPr>
          <w:sz w:val="22"/>
          <w:szCs w:val="22"/>
        </w:rPr>
      </w:pPr>
      <w:r w:rsidRPr="00EA3863">
        <w:rPr>
          <w:sz w:val="22"/>
          <w:szCs w:val="22"/>
        </w:rPr>
        <w:t xml:space="preserve">Место для приема заявителя снабжено стулом, имеет место для письма и раскладки документов. </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36.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 </w:t>
      </w:r>
    </w:p>
    <w:p w:rsidR="00EB50A6" w:rsidRPr="00EA3863" w:rsidRDefault="00EB50A6" w:rsidP="00EB50A6">
      <w:pPr>
        <w:keepNext/>
        <w:widowControl w:val="0"/>
        <w:autoSpaceDE w:val="0"/>
        <w:autoSpaceDN w:val="0"/>
        <w:adjustRightInd w:val="0"/>
        <w:jc w:val="center"/>
        <w:rPr>
          <w:b/>
          <w:bCs/>
          <w:sz w:val="22"/>
          <w:szCs w:val="22"/>
        </w:rPr>
      </w:pPr>
    </w:p>
    <w:p w:rsidR="00EB50A6" w:rsidRPr="00EA3863" w:rsidRDefault="00EB50A6" w:rsidP="00EB50A6">
      <w:pPr>
        <w:keepNext/>
        <w:widowControl w:val="0"/>
        <w:autoSpaceDE w:val="0"/>
        <w:autoSpaceDN w:val="0"/>
        <w:adjustRightInd w:val="0"/>
        <w:jc w:val="center"/>
        <w:rPr>
          <w:b/>
          <w:bCs/>
          <w:sz w:val="22"/>
          <w:szCs w:val="22"/>
        </w:rPr>
      </w:pPr>
      <w:r w:rsidRPr="00EA3863">
        <w:rPr>
          <w:b/>
          <w:bCs/>
          <w:sz w:val="22"/>
          <w:szCs w:val="22"/>
        </w:rPr>
        <w:t xml:space="preserve">Общий срок предоставления  муниципальной услуги </w:t>
      </w:r>
    </w:p>
    <w:p w:rsidR="00EB50A6" w:rsidRPr="00EA3863" w:rsidRDefault="00EB50A6" w:rsidP="00EB50A6">
      <w:pPr>
        <w:keepNext/>
        <w:widowControl w:val="0"/>
        <w:autoSpaceDE w:val="0"/>
        <w:autoSpaceDN w:val="0"/>
        <w:adjustRightInd w:val="0"/>
        <w:jc w:val="both"/>
        <w:rPr>
          <w:sz w:val="22"/>
          <w:szCs w:val="22"/>
        </w:rPr>
      </w:pPr>
      <w:r w:rsidRPr="00EA3863">
        <w:rPr>
          <w:bCs/>
          <w:sz w:val="22"/>
          <w:szCs w:val="22"/>
        </w:rPr>
        <w:t xml:space="preserve">           37.</w:t>
      </w:r>
      <w:r w:rsidRPr="00EA3863">
        <w:rPr>
          <w:b/>
          <w:bCs/>
          <w:sz w:val="22"/>
          <w:szCs w:val="22"/>
        </w:rPr>
        <w:t xml:space="preserve"> </w:t>
      </w:r>
      <w:r w:rsidRPr="00EA3863">
        <w:rPr>
          <w:sz w:val="22"/>
          <w:szCs w:val="22"/>
        </w:rPr>
        <w:t>Решение  комиссии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принимается в течение 10 рабочих дней с даты подачи гражданином заявления об участии в подпрограмме с приложением документов, установленных пунктом 19 Правил, утвержденных Постановлением Правительства Российской Федерации от 21.03.2006 N 153.</w:t>
      </w:r>
    </w:p>
    <w:p w:rsidR="00EB50A6" w:rsidRPr="00EA3863" w:rsidRDefault="00EB50A6" w:rsidP="00EB50A6">
      <w:pPr>
        <w:widowControl w:val="0"/>
        <w:tabs>
          <w:tab w:val="left" w:pos="1260"/>
        </w:tabs>
        <w:autoSpaceDE w:val="0"/>
        <w:autoSpaceDN w:val="0"/>
        <w:adjustRightInd w:val="0"/>
        <w:rPr>
          <w:b/>
          <w:bCs/>
          <w:sz w:val="22"/>
          <w:szCs w:val="22"/>
        </w:rPr>
      </w:pPr>
    </w:p>
    <w:p w:rsidR="00EB50A6" w:rsidRPr="00EA3863" w:rsidRDefault="00EB50A6" w:rsidP="00EB50A6">
      <w:pPr>
        <w:keepNext/>
        <w:widowControl w:val="0"/>
        <w:autoSpaceDE w:val="0"/>
        <w:autoSpaceDN w:val="0"/>
        <w:adjustRightInd w:val="0"/>
        <w:jc w:val="center"/>
        <w:rPr>
          <w:b/>
          <w:bCs/>
          <w:sz w:val="22"/>
          <w:szCs w:val="22"/>
        </w:rPr>
      </w:pPr>
      <w:r w:rsidRPr="00EA3863">
        <w:rPr>
          <w:b/>
          <w:bCs/>
          <w:sz w:val="22"/>
          <w:szCs w:val="22"/>
        </w:rPr>
        <w:t xml:space="preserve">Сроки ожидания при предоставлении  муниципальной услуги  </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38. Время ожидания в очереди при подаче документов постановке на учет граждан, имеющих право на получение социальных выплат для приобретения жилья  не должно превышать 20 минут.</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39. Время ожидания в очереди на прием к должностному лицу  или для получения консультации не должно превышать 20 минут. </w:t>
      </w:r>
    </w:p>
    <w:p w:rsidR="00EB50A6" w:rsidRPr="00EA3863" w:rsidRDefault="00EB50A6" w:rsidP="00EB50A6">
      <w:pPr>
        <w:widowControl w:val="0"/>
        <w:tabs>
          <w:tab w:val="left" w:pos="1260"/>
        </w:tabs>
        <w:autoSpaceDE w:val="0"/>
        <w:autoSpaceDN w:val="0"/>
        <w:adjustRightInd w:val="0"/>
        <w:ind w:firstLine="851"/>
        <w:jc w:val="both"/>
        <w:rPr>
          <w:b/>
          <w:sz w:val="22"/>
          <w:szCs w:val="22"/>
        </w:rPr>
      </w:pPr>
    </w:p>
    <w:p w:rsidR="00EB50A6" w:rsidRPr="00EA3863" w:rsidRDefault="00EB50A6" w:rsidP="00EB50A6">
      <w:pPr>
        <w:keepNext/>
        <w:widowControl w:val="0"/>
        <w:autoSpaceDE w:val="0"/>
        <w:autoSpaceDN w:val="0"/>
        <w:adjustRightInd w:val="0"/>
        <w:jc w:val="center"/>
        <w:rPr>
          <w:b/>
          <w:bCs/>
          <w:sz w:val="22"/>
          <w:szCs w:val="22"/>
        </w:rPr>
      </w:pPr>
      <w:r w:rsidRPr="00EA3863">
        <w:rPr>
          <w:b/>
          <w:bCs/>
          <w:sz w:val="22"/>
          <w:szCs w:val="22"/>
        </w:rPr>
        <w:t xml:space="preserve">Перечень оснований для  отказа в предоставлении муниципальной услуги  </w:t>
      </w:r>
    </w:p>
    <w:p w:rsidR="00EB50A6" w:rsidRPr="00EA3863" w:rsidRDefault="00EB50A6" w:rsidP="00EB50A6">
      <w:pPr>
        <w:widowControl w:val="0"/>
        <w:tabs>
          <w:tab w:val="left" w:pos="1260"/>
        </w:tabs>
        <w:autoSpaceDE w:val="0"/>
        <w:autoSpaceDN w:val="0"/>
        <w:adjustRightInd w:val="0"/>
        <w:jc w:val="both"/>
        <w:rPr>
          <w:sz w:val="22"/>
          <w:szCs w:val="22"/>
        </w:rPr>
      </w:pPr>
      <w:r w:rsidRPr="00EA3863">
        <w:rPr>
          <w:sz w:val="22"/>
          <w:szCs w:val="22"/>
        </w:rPr>
        <w:t xml:space="preserve">             40. Основаниями для отказа в предоставлении муниципальной услуги являются:</w:t>
      </w:r>
    </w:p>
    <w:p w:rsidR="00EB50A6" w:rsidRPr="00EA3863" w:rsidRDefault="00EB50A6" w:rsidP="00EB50A6">
      <w:pPr>
        <w:autoSpaceDE w:val="0"/>
        <w:autoSpaceDN w:val="0"/>
        <w:adjustRightInd w:val="0"/>
        <w:ind w:firstLine="540"/>
        <w:jc w:val="both"/>
        <w:rPr>
          <w:sz w:val="22"/>
          <w:szCs w:val="22"/>
        </w:rPr>
      </w:pPr>
      <w:r w:rsidRPr="00EA3863">
        <w:rPr>
          <w:sz w:val="22"/>
          <w:szCs w:val="22"/>
        </w:rPr>
        <w:t>1) несоответствие гражданина требованиям, указанным пунктами 22-25 настоящего регламента;</w:t>
      </w:r>
    </w:p>
    <w:p w:rsidR="00EB50A6" w:rsidRPr="00EA3863" w:rsidRDefault="00EB50A6" w:rsidP="00EB50A6">
      <w:pPr>
        <w:autoSpaceDE w:val="0"/>
        <w:autoSpaceDN w:val="0"/>
        <w:adjustRightInd w:val="0"/>
        <w:ind w:firstLine="540"/>
        <w:jc w:val="both"/>
        <w:rPr>
          <w:sz w:val="22"/>
          <w:szCs w:val="22"/>
        </w:rPr>
      </w:pPr>
      <w:r w:rsidRPr="00EA3863">
        <w:rPr>
          <w:sz w:val="22"/>
          <w:szCs w:val="22"/>
        </w:rPr>
        <w:t>2) непредставление или неполное представление документов, указанных в пункте 25 настоящего регламента;</w:t>
      </w:r>
    </w:p>
    <w:p w:rsidR="00EB50A6" w:rsidRPr="00EA3863" w:rsidRDefault="00EB50A6" w:rsidP="00EB50A6">
      <w:pPr>
        <w:autoSpaceDE w:val="0"/>
        <w:autoSpaceDN w:val="0"/>
        <w:adjustRightInd w:val="0"/>
        <w:ind w:firstLine="540"/>
        <w:jc w:val="both"/>
        <w:rPr>
          <w:sz w:val="22"/>
          <w:szCs w:val="22"/>
        </w:rPr>
      </w:pPr>
      <w:r w:rsidRPr="00EA3863">
        <w:rPr>
          <w:sz w:val="22"/>
          <w:szCs w:val="22"/>
        </w:rPr>
        <w:t>3) недостоверность сведений, содержащихся в представленных документах;</w:t>
      </w:r>
    </w:p>
    <w:p w:rsidR="00EB50A6" w:rsidRPr="00EA3863" w:rsidRDefault="00EB50A6" w:rsidP="00EB50A6">
      <w:pPr>
        <w:autoSpaceDE w:val="0"/>
        <w:autoSpaceDN w:val="0"/>
        <w:adjustRightInd w:val="0"/>
        <w:ind w:firstLine="540"/>
        <w:jc w:val="both"/>
        <w:rPr>
          <w:sz w:val="22"/>
          <w:szCs w:val="22"/>
        </w:rPr>
      </w:pPr>
      <w:r w:rsidRPr="00EA3863">
        <w:rPr>
          <w:sz w:val="22"/>
          <w:szCs w:val="22"/>
        </w:rPr>
        <w:t>4) реализация ранее права на улучшение жилищных условий с использованием социальной выплаты (субсидии)  за счет средств федерального, областного, местного бюджетов.</w:t>
      </w:r>
    </w:p>
    <w:p w:rsidR="00EB50A6" w:rsidRPr="00EA3863" w:rsidRDefault="00EB50A6" w:rsidP="00EB50A6">
      <w:pPr>
        <w:widowControl w:val="0"/>
        <w:tabs>
          <w:tab w:val="left" w:pos="1260"/>
        </w:tabs>
        <w:autoSpaceDE w:val="0"/>
        <w:autoSpaceDN w:val="0"/>
        <w:adjustRightInd w:val="0"/>
        <w:ind w:firstLine="900"/>
        <w:jc w:val="center"/>
        <w:rPr>
          <w:b/>
          <w:bCs/>
          <w:sz w:val="22"/>
          <w:szCs w:val="22"/>
        </w:rPr>
      </w:pPr>
    </w:p>
    <w:p w:rsidR="00EB50A6" w:rsidRPr="00EA3863" w:rsidRDefault="00EB50A6" w:rsidP="00EB50A6">
      <w:pPr>
        <w:keepNext/>
        <w:widowControl w:val="0"/>
        <w:tabs>
          <w:tab w:val="left" w:pos="1260"/>
        </w:tabs>
        <w:autoSpaceDE w:val="0"/>
        <w:autoSpaceDN w:val="0"/>
        <w:adjustRightInd w:val="0"/>
        <w:jc w:val="center"/>
        <w:rPr>
          <w:b/>
          <w:bCs/>
          <w:kern w:val="32"/>
          <w:sz w:val="22"/>
          <w:szCs w:val="22"/>
        </w:rPr>
      </w:pPr>
      <w:r w:rsidRPr="00EA3863">
        <w:rPr>
          <w:b/>
          <w:bCs/>
          <w:kern w:val="32"/>
          <w:sz w:val="22"/>
          <w:szCs w:val="22"/>
        </w:rPr>
        <w:t>III. Административные процедуры</w:t>
      </w:r>
    </w:p>
    <w:p w:rsidR="00EB50A6" w:rsidRPr="00EA3863" w:rsidRDefault="00EB50A6" w:rsidP="00EB50A6">
      <w:pPr>
        <w:keepNext/>
        <w:widowControl w:val="0"/>
        <w:tabs>
          <w:tab w:val="left" w:pos="1260"/>
        </w:tabs>
        <w:autoSpaceDE w:val="0"/>
        <w:autoSpaceDN w:val="0"/>
        <w:adjustRightInd w:val="0"/>
        <w:jc w:val="center"/>
        <w:rPr>
          <w:b/>
          <w:bCs/>
          <w:sz w:val="22"/>
          <w:szCs w:val="22"/>
        </w:rPr>
      </w:pPr>
      <w:r w:rsidRPr="00EA3863">
        <w:rPr>
          <w:b/>
          <w:bCs/>
          <w:sz w:val="22"/>
          <w:szCs w:val="22"/>
        </w:rPr>
        <w:t>Последовательность административных действий (процедур)</w:t>
      </w:r>
    </w:p>
    <w:p w:rsidR="00EB50A6" w:rsidRPr="00EA3863" w:rsidRDefault="00EB50A6" w:rsidP="00EB50A6">
      <w:pPr>
        <w:tabs>
          <w:tab w:val="left" w:pos="720"/>
          <w:tab w:val="left" w:pos="1260"/>
        </w:tabs>
        <w:ind w:firstLine="720"/>
        <w:jc w:val="center"/>
        <w:rPr>
          <w:b/>
          <w:sz w:val="22"/>
          <w:szCs w:val="22"/>
        </w:rPr>
      </w:pPr>
      <w:r w:rsidRPr="00EA3863">
        <w:rPr>
          <w:b/>
          <w:sz w:val="22"/>
          <w:szCs w:val="22"/>
        </w:rPr>
        <w:t xml:space="preserve">                    </w:t>
      </w:r>
    </w:p>
    <w:p w:rsidR="00EB50A6" w:rsidRPr="00EA3863" w:rsidRDefault="00EB50A6" w:rsidP="00EB50A6">
      <w:pPr>
        <w:tabs>
          <w:tab w:val="left" w:pos="720"/>
          <w:tab w:val="left" w:pos="1260"/>
        </w:tabs>
        <w:ind w:firstLine="720"/>
        <w:jc w:val="both"/>
        <w:rPr>
          <w:sz w:val="22"/>
          <w:szCs w:val="22"/>
        </w:rPr>
      </w:pPr>
      <w:r w:rsidRPr="00EA3863">
        <w:rPr>
          <w:sz w:val="22"/>
          <w:szCs w:val="22"/>
        </w:rPr>
        <w:t xml:space="preserve">42. Основанием для выполнения данной процедуры является передача специалистом комплекта документов, необходимых для получения социальной выплаты на рассмотрение комиссии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Состав комиссии утверждается Главой Кривошеинского района. </w:t>
      </w:r>
    </w:p>
    <w:p w:rsidR="00EB50A6" w:rsidRPr="00EA3863" w:rsidRDefault="00EB50A6" w:rsidP="00EB50A6">
      <w:pPr>
        <w:tabs>
          <w:tab w:val="left" w:pos="720"/>
          <w:tab w:val="left" w:pos="1260"/>
        </w:tabs>
        <w:ind w:firstLine="720"/>
        <w:jc w:val="both"/>
        <w:rPr>
          <w:sz w:val="22"/>
          <w:szCs w:val="22"/>
        </w:rPr>
      </w:pPr>
      <w:r w:rsidRPr="00EA3863">
        <w:rPr>
          <w:sz w:val="22"/>
          <w:szCs w:val="22"/>
        </w:rPr>
        <w:t>Решение Комиссии принимается простым большинством голосов от числа присутствующих членов Комиссии. Решение оформляется протоколом заседания Комиссии.</w:t>
      </w:r>
    </w:p>
    <w:p w:rsidR="00EB50A6" w:rsidRPr="00EA3863" w:rsidRDefault="00EB50A6" w:rsidP="00EB50A6">
      <w:pPr>
        <w:tabs>
          <w:tab w:val="left" w:pos="720"/>
          <w:tab w:val="left" w:pos="1260"/>
        </w:tabs>
        <w:ind w:firstLine="720"/>
        <w:jc w:val="both"/>
        <w:rPr>
          <w:sz w:val="22"/>
          <w:szCs w:val="22"/>
        </w:rPr>
      </w:pPr>
      <w:r w:rsidRPr="00EA3863">
        <w:rPr>
          <w:sz w:val="22"/>
          <w:szCs w:val="22"/>
        </w:rPr>
        <w:t>Ответственным за рассмотрение документов и за принятие решения является председатель Комиссии.</w:t>
      </w:r>
    </w:p>
    <w:p w:rsidR="00EB50A6" w:rsidRPr="00EA3863" w:rsidRDefault="00EB50A6" w:rsidP="00EB50A6">
      <w:pPr>
        <w:widowControl w:val="0"/>
        <w:tabs>
          <w:tab w:val="left" w:pos="1260"/>
        </w:tabs>
        <w:ind w:firstLine="720"/>
        <w:jc w:val="both"/>
        <w:rPr>
          <w:sz w:val="22"/>
          <w:szCs w:val="22"/>
        </w:rPr>
      </w:pPr>
      <w:r w:rsidRPr="00EA3863">
        <w:rPr>
          <w:sz w:val="22"/>
          <w:szCs w:val="22"/>
        </w:rPr>
        <w:t>Срок выполнения действия составляет 10 минут на рассмотрение   документов одного заявителя.</w:t>
      </w:r>
    </w:p>
    <w:p w:rsidR="00EB50A6" w:rsidRPr="003D0091" w:rsidRDefault="00EB50A6" w:rsidP="00EB50A6">
      <w:pPr>
        <w:pStyle w:val="2"/>
        <w:tabs>
          <w:tab w:val="left" w:pos="1440"/>
        </w:tabs>
        <w:rPr>
          <w:b w:val="0"/>
          <w:i/>
          <w:sz w:val="22"/>
          <w:szCs w:val="22"/>
        </w:rPr>
      </w:pPr>
      <w:r w:rsidRPr="003D0091">
        <w:rPr>
          <w:b w:val="0"/>
          <w:i/>
          <w:sz w:val="22"/>
          <w:szCs w:val="22"/>
        </w:rPr>
        <w:lastRenderedPageBreak/>
        <w:t>Порядок</w:t>
      </w:r>
      <w:r w:rsidRPr="003D0091">
        <w:rPr>
          <w:b w:val="0"/>
          <w:sz w:val="22"/>
          <w:szCs w:val="22"/>
        </w:rPr>
        <w:t xml:space="preserve"> </w:t>
      </w:r>
      <w:r w:rsidRPr="003D0091">
        <w:rPr>
          <w:b w:val="0"/>
          <w:i/>
          <w:sz w:val="22"/>
          <w:szCs w:val="22"/>
        </w:rPr>
        <w:t>и формы контроля</w:t>
      </w:r>
    </w:p>
    <w:p w:rsidR="00EB50A6" w:rsidRPr="003D0091" w:rsidRDefault="00EB50A6" w:rsidP="00EB50A6">
      <w:pPr>
        <w:pStyle w:val="2"/>
        <w:tabs>
          <w:tab w:val="left" w:pos="1440"/>
        </w:tabs>
        <w:rPr>
          <w:b w:val="0"/>
          <w:sz w:val="22"/>
          <w:szCs w:val="22"/>
        </w:rPr>
      </w:pPr>
      <w:r w:rsidRPr="003D0091">
        <w:rPr>
          <w:b w:val="0"/>
          <w:i/>
          <w:sz w:val="22"/>
          <w:szCs w:val="22"/>
        </w:rPr>
        <w:t xml:space="preserve"> за предоставлением муниципальной услуги</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43.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Администрации Кривошеинского района.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44. Специалист, ответственный за прием документов, несет персональную ответственность за соблюдение сроков и порядка приема документов. </w:t>
      </w:r>
    </w:p>
    <w:p w:rsidR="00EB50A6" w:rsidRPr="00EA3863" w:rsidRDefault="00EB50A6" w:rsidP="00EB50A6">
      <w:pPr>
        <w:widowControl w:val="0"/>
        <w:tabs>
          <w:tab w:val="left" w:pos="0"/>
        </w:tabs>
        <w:autoSpaceDE w:val="0"/>
        <w:autoSpaceDN w:val="0"/>
        <w:adjustRightInd w:val="0"/>
        <w:ind w:firstLine="720"/>
        <w:jc w:val="both"/>
        <w:rPr>
          <w:sz w:val="22"/>
          <w:szCs w:val="22"/>
        </w:rPr>
      </w:pPr>
      <w:r w:rsidRPr="00EA3863">
        <w:rPr>
          <w:sz w:val="22"/>
          <w:szCs w:val="22"/>
        </w:rPr>
        <w:t>Персональная ответственность специалистов закрепляется в их должностных обязанностях  в соответствии с требованиями законодательства.</w:t>
      </w:r>
    </w:p>
    <w:p w:rsidR="00EB50A6" w:rsidRPr="00EA3863" w:rsidRDefault="00EB50A6" w:rsidP="00EB50A6">
      <w:pPr>
        <w:widowControl w:val="0"/>
        <w:tabs>
          <w:tab w:val="left" w:pos="0"/>
          <w:tab w:val="left" w:pos="294"/>
        </w:tabs>
        <w:autoSpaceDE w:val="0"/>
        <w:autoSpaceDN w:val="0"/>
        <w:adjustRightInd w:val="0"/>
        <w:ind w:firstLine="720"/>
        <w:jc w:val="both"/>
        <w:rPr>
          <w:sz w:val="22"/>
          <w:szCs w:val="22"/>
        </w:rPr>
      </w:pPr>
      <w:r w:rsidRPr="00EA3863">
        <w:rPr>
          <w:sz w:val="22"/>
          <w:szCs w:val="22"/>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50A6" w:rsidRPr="00E76835" w:rsidRDefault="00EB50A6" w:rsidP="00EB50A6">
      <w:pPr>
        <w:tabs>
          <w:tab w:val="left" w:pos="720"/>
          <w:tab w:val="left" w:pos="1260"/>
        </w:tabs>
        <w:jc w:val="both"/>
        <w:rPr>
          <w:b/>
          <w:sz w:val="16"/>
          <w:szCs w:val="16"/>
        </w:rPr>
      </w:pPr>
    </w:p>
    <w:p w:rsidR="00EB50A6" w:rsidRPr="00EA3863" w:rsidRDefault="00EB50A6" w:rsidP="00EB50A6">
      <w:pPr>
        <w:widowControl w:val="0"/>
        <w:tabs>
          <w:tab w:val="left" w:pos="1440"/>
        </w:tabs>
        <w:autoSpaceDE w:val="0"/>
        <w:autoSpaceDN w:val="0"/>
        <w:adjustRightInd w:val="0"/>
        <w:ind w:firstLine="720"/>
        <w:jc w:val="center"/>
        <w:rPr>
          <w:sz w:val="22"/>
          <w:szCs w:val="22"/>
        </w:rPr>
      </w:pPr>
      <w:r w:rsidRPr="00EA3863">
        <w:rPr>
          <w:b/>
          <w:bCs/>
          <w:sz w:val="22"/>
          <w:szCs w:val="22"/>
        </w:rPr>
        <w:t>Порядок обжалования действий (бездействия) и решений, осуществляемых (принятых) в ходе предоставления  муниципальной услуги</w:t>
      </w:r>
      <w:r w:rsidRPr="00EA3863">
        <w:rPr>
          <w:sz w:val="22"/>
          <w:szCs w:val="22"/>
        </w:rPr>
        <w:tab/>
        <w:t xml:space="preserve"> </w:t>
      </w:r>
    </w:p>
    <w:p w:rsidR="00EB50A6" w:rsidRPr="00EA3863" w:rsidRDefault="00EB50A6" w:rsidP="00EB50A6">
      <w:pPr>
        <w:widowControl w:val="0"/>
        <w:autoSpaceDE w:val="0"/>
        <w:autoSpaceDN w:val="0"/>
        <w:adjustRightInd w:val="0"/>
        <w:ind w:firstLine="720"/>
        <w:jc w:val="both"/>
        <w:rPr>
          <w:i/>
          <w:iCs/>
          <w:sz w:val="22"/>
          <w:szCs w:val="22"/>
        </w:rPr>
      </w:pPr>
      <w:r w:rsidRPr="00EA3863">
        <w:rPr>
          <w:sz w:val="22"/>
          <w:szCs w:val="22"/>
        </w:rPr>
        <w:t xml:space="preserve">46. Лица, претендующие на получение социальных выплат, имеют право на судебное и досудебное обжалование действий (бездействий) специалистов  администрации, а также принятых ими решений. </w:t>
      </w:r>
      <w:r w:rsidRPr="00EA3863">
        <w:rPr>
          <w:i/>
          <w:iCs/>
          <w:sz w:val="22"/>
          <w:szCs w:val="22"/>
        </w:rPr>
        <w:t xml:space="preserve">                 </w:t>
      </w:r>
    </w:p>
    <w:p w:rsidR="00EB50A6" w:rsidRPr="00EA3863" w:rsidRDefault="00EB50A6" w:rsidP="00EB50A6">
      <w:pPr>
        <w:widowControl w:val="0"/>
        <w:autoSpaceDE w:val="0"/>
        <w:autoSpaceDN w:val="0"/>
        <w:adjustRightInd w:val="0"/>
        <w:ind w:firstLine="1080"/>
        <w:jc w:val="both"/>
        <w:rPr>
          <w:sz w:val="22"/>
          <w:szCs w:val="22"/>
        </w:rPr>
      </w:pPr>
      <w:r w:rsidRPr="00EA3863">
        <w:rPr>
          <w:sz w:val="22"/>
          <w:szCs w:val="22"/>
        </w:rPr>
        <w:t xml:space="preserve">Досудебному обжалованию подлежат: </w:t>
      </w:r>
    </w:p>
    <w:p w:rsidR="00EB50A6" w:rsidRPr="00EA3863" w:rsidRDefault="00EB50A6" w:rsidP="00EB50A6">
      <w:pPr>
        <w:widowControl w:val="0"/>
        <w:autoSpaceDE w:val="0"/>
        <w:autoSpaceDN w:val="0"/>
        <w:adjustRightInd w:val="0"/>
        <w:ind w:firstLine="1080"/>
        <w:jc w:val="both"/>
        <w:rPr>
          <w:sz w:val="22"/>
          <w:szCs w:val="22"/>
        </w:rPr>
      </w:pPr>
      <w:r w:rsidRPr="00EA3863">
        <w:rPr>
          <w:sz w:val="22"/>
          <w:szCs w:val="22"/>
        </w:rPr>
        <w:t xml:space="preserve">1) действия (бездействия) специалистов и должностных лиц, приведшие к нарушению стандартов предоставления  муниципальной услуги и процедуры ее предоставления, установленные настоящим регламентом;   </w:t>
      </w:r>
    </w:p>
    <w:p w:rsidR="00EB50A6" w:rsidRPr="00EA3863" w:rsidRDefault="00EB50A6" w:rsidP="00EB50A6">
      <w:pPr>
        <w:widowControl w:val="0"/>
        <w:autoSpaceDE w:val="0"/>
        <w:autoSpaceDN w:val="0"/>
        <w:adjustRightInd w:val="0"/>
        <w:ind w:firstLine="1080"/>
        <w:jc w:val="both"/>
        <w:rPr>
          <w:sz w:val="22"/>
          <w:szCs w:val="22"/>
        </w:rPr>
      </w:pPr>
      <w:r w:rsidRPr="00EA3863">
        <w:rPr>
          <w:sz w:val="22"/>
          <w:szCs w:val="22"/>
        </w:rPr>
        <w:t>2) решения об отказе в предоставлении муниципальной услуги.</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47. Порядок досудебного обжалования действий (бездействий) специалистов и должностных лиц:</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жалоба на действия (бездействия) специалистов и должностных лиц может быть представлена в устной и письменной форме.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 48. В устной форме жалоба может быть представлена  заявителем непосредственно руководителю Администрации Кривошеинского района  или лицу, его замещающему,  на специалиста  данного органа.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Устная жалоба представляется в течение одного рабочего дня, когда заявитель счел свои права нарушенными.</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49. Если в течение одного рабочего дня представление жалобы  невозможно по причине отсутствия руководителя либо лица, его замещающего, специалист, исполняющий обязанности секретаря, обязан  записать заявителя   на прием к руководителю (лицу, его замещающему) в один из трех последующих рабочих дней. </w:t>
      </w:r>
    </w:p>
    <w:p w:rsidR="00EB50A6" w:rsidRPr="00EA3863" w:rsidRDefault="00EB50A6" w:rsidP="00EB50A6">
      <w:pPr>
        <w:widowControl w:val="0"/>
        <w:autoSpaceDE w:val="0"/>
        <w:autoSpaceDN w:val="0"/>
        <w:adjustRightInd w:val="0"/>
        <w:jc w:val="both"/>
        <w:rPr>
          <w:sz w:val="22"/>
          <w:szCs w:val="22"/>
        </w:rPr>
      </w:pPr>
      <w:r w:rsidRPr="00EA3863">
        <w:rPr>
          <w:sz w:val="22"/>
          <w:szCs w:val="22"/>
        </w:rPr>
        <w:t xml:space="preserve">           50. Руководитель администрации Кривошеинского района  (лицо, его замещающее), рассмотрев предмет жалобы, обязан дать заявителю полный ответ   по содержанию претензий.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В случае если предмет жалобы обоснован, руководитель Администрации Кривошеинского района  (лицо, его замещающее) в течение одного рабочего дня принимает все меры к устранению нарушений, допущенных специалистом.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51. Специалист, допустивший нарушение, представляет  руководителю Администрации Кривошеинского района (лицу, его замещающему) письменные объяснения о причинах допущенных нарушений.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52. В случаях, когда руководитель Администрации Кривошеинского района (лицо, его замещающее) сочтет предмет жалобы необоснованным,   он обязан принять меры к убеждению заявителя в необоснованности претензий.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53. Заявитель имеет право на представление письменной жалобы независимо от устного обращения.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В письменной жалобе указывается: </w:t>
      </w:r>
    </w:p>
    <w:p w:rsidR="00EB50A6" w:rsidRPr="00EA3863" w:rsidRDefault="00EB50A6" w:rsidP="00EB50A6">
      <w:pPr>
        <w:widowControl w:val="0"/>
        <w:tabs>
          <w:tab w:val="left" w:pos="1260"/>
        </w:tabs>
        <w:autoSpaceDE w:val="0"/>
        <w:autoSpaceDN w:val="0"/>
        <w:adjustRightInd w:val="0"/>
        <w:ind w:firstLine="1134"/>
        <w:jc w:val="both"/>
        <w:rPr>
          <w:sz w:val="22"/>
          <w:szCs w:val="22"/>
        </w:rPr>
      </w:pPr>
      <w:r w:rsidRPr="00EA3863">
        <w:rPr>
          <w:sz w:val="22"/>
          <w:szCs w:val="22"/>
        </w:rPr>
        <w:t>фамилия, имя, отчество заявителя;</w:t>
      </w:r>
    </w:p>
    <w:p w:rsidR="00EB50A6" w:rsidRPr="00EA3863" w:rsidRDefault="00EB50A6" w:rsidP="00EB50A6">
      <w:pPr>
        <w:widowControl w:val="0"/>
        <w:tabs>
          <w:tab w:val="left" w:pos="1260"/>
        </w:tabs>
        <w:autoSpaceDE w:val="0"/>
        <w:autoSpaceDN w:val="0"/>
        <w:adjustRightInd w:val="0"/>
        <w:ind w:firstLine="1134"/>
        <w:jc w:val="both"/>
        <w:rPr>
          <w:sz w:val="22"/>
          <w:szCs w:val="22"/>
        </w:rPr>
      </w:pPr>
      <w:r w:rsidRPr="00EA3863">
        <w:rPr>
          <w:sz w:val="22"/>
          <w:szCs w:val="22"/>
        </w:rPr>
        <w:t xml:space="preserve">контактный почтовый адрес и телефоны заявителя, при наличии -  адрес электронной почты; </w:t>
      </w:r>
    </w:p>
    <w:p w:rsidR="00EB50A6" w:rsidRPr="00EA3863" w:rsidRDefault="00EB50A6" w:rsidP="00EB50A6">
      <w:pPr>
        <w:widowControl w:val="0"/>
        <w:tabs>
          <w:tab w:val="left" w:pos="1260"/>
        </w:tabs>
        <w:autoSpaceDE w:val="0"/>
        <w:autoSpaceDN w:val="0"/>
        <w:adjustRightInd w:val="0"/>
        <w:ind w:firstLine="1134"/>
        <w:jc w:val="both"/>
        <w:rPr>
          <w:sz w:val="22"/>
          <w:szCs w:val="22"/>
        </w:rPr>
      </w:pPr>
      <w:r w:rsidRPr="00EA3863">
        <w:rPr>
          <w:sz w:val="22"/>
          <w:szCs w:val="22"/>
        </w:rPr>
        <w:t>наименование органа,  в который подается жалоба;</w:t>
      </w:r>
    </w:p>
    <w:p w:rsidR="00EB50A6" w:rsidRPr="00EA3863" w:rsidRDefault="00EB50A6" w:rsidP="00EB50A6">
      <w:pPr>
        <w:widowControl w:val="0"/>
        <w:tabs>
          <w:tab w:val="left" w:pos="1260"/>
        </w:tabs>
        <w:autoSpaceDE w:val="0"/>
        <w:autoSpaceDN w:val="0"/>
        <w:adjustRightInd w:val="0"/>
        <w:ind w:firstLine="1134"/>
        <w:jc w:val="both"/>
        <w:rPr>
          <w:sz w:val="22"/>
          <w:szCs w:val="22"/>
        </w:rPr>
      </w:pPr>
      <w:r w:rsidRPr="00EA3863">
        <w:rPr>
          <w:sz w:val="22"/>
          <w:szCs w:val="22"/>
        </w:rPr>
        <w:t xml:space="preserve">предмет жалобы; </w:t>
      </w:r>
    </w:p>
    <w:p w:rsidR="00EB50A6" w:rsidRPr="00EA3863" w:rsidRDefault="00EB50A6" w:rsidP="00EB50A6">
      <w:pPr>
        <w:widowControl w:val="0"/>
        <w:tabs>
          <w:tab w:val="left" w:pos="1260"/>
        </w:tabs>
        <w:autoSpaceDE w:val="0"/>
        <w:autoSpaceDN w:val="0"/>
        <w:adjustRightInd w:val="0"/>
        <w:ind w:firstLine="1134"/>
        <w:jc w:val="both"/>
        <w:rPr>
          <w:sz w:val="22"/>
          <w:szCs w:val="22"/>
        </w:rPr>
      </w:pPr>
      <w:r w:rsidRPr="00EA3863">
        <w:rPr>
          <w:sz w:val="22"/>
          <w:szCs w:val="22"/>
        </w:rPr>
        <w:t xml:space="preserve">дата подача жалобы и личная подпись заявителя. </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Письменная жалоба должна быть написана разборчивым почерком, не содержать грубых или нецензурных выражений, четко изложена суть претензии.</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Письменные жалобы на действия (бездействия) специалистов  администрации Кривошеинского района  рассматриваются в течение 10 календарных дней.</w:t>
      </w:r>
    </w:p>
    <w:p w:rsidR="00EB50A6" w:rsidRPr="00EA3863" w:rsidRDefault="00EB50A6" w:rsidP="00EB50A6">
      <w:pPr>
        <w:widowControl w:val="0"/>
        <w:autoSpaceDE w:val="0"/>
        <w:autoSpaceDN w:val="0"/>
        <w:adjustRightInd w:val="0"/>
        <w:ind w:firstLine="720"/>
        <w:jc w:val="both"/>
        <w:rPr>
          <w:sz w:val="22"/>
          <w:szCs w:val="22"/>
        </w:rPr>
      </w:pPr>
      <w:r w:rsidRPr="00EA3863">
        <w:rPr>
          <w:sz w:val="22"/>
          <w:szCs w:val="22"/>
        </w:rPr>
        <w:t xml:space="preserve">54. Письменная жалоба может быть представлена заявителем лично, через уполномоченное лицо  либо по почте. Письменная жалоба подается на имя руководителя Администрации Кривошеинского района.                </w:t>
      </w:r>
      <w:r w:rsidRPr="00EA3863">
        <w:rPr>
          <w:i/>
          <w:iCs/>
          <w:sz w:val="22"/>
          <w:szCs w:val="22"/>
        </w:rPr>
        <w:t xml:space="preserve">                 </w:t>
      </w:r>
    </w:p>
    <w:p w:rsidR="00EB50A6" w:rsidRDefault="00EB50A6" w:rsidP="00EB50A6">
      <w:pPr>
        <w:ind w:left="5040"/>
        <w:jc w:val="right"/>
        <w:rPr>
          <w:sz w:val="24"/>
          <w:szCs w:val="24"/>
        </w:rPr>
      </w:pPr>
    </w:p>
    <w:p w:rsidR="00EB50A6" w:rsidRPr="00ED444F" w:rsidRDefault="00EB50A6" w:rsidP="00EB50A6">
      <w:pPr>
        <w:ind w:left="5040"/>
        <w:jc w:val="right"/>
        <w:rPr>
          <w:sz w:val="24"/>
          <w:szCs w:val="24"/>
        </w:rPr>
      </w:pPr>
      <w:r>
        <w:rPr>
          <w:sz w:val="24"/>
          <w:szCs w:val="24"/>
        </w:rPr>
        <w:t>Приложение  № 1</w:t>
      </w:r>
      <w:r w:rsidRPr="00ED444F">
        <w:rPr>
          <w:sz w:val="24"/>
          <w:szCs w:val="24"/>
        </w:rPr>
        <w:t xml:space="preserve"> </w:t>
      </w:r>
    </w:p>
    <w:p w:rsidR="00EB50A6" w:rsidRPr="00ED444F" w:rsidRDefault="00EB50A6" w:rsidP="00EB50A6">
      <w:pPr>
        <w:ind w:left="5040"/>
        <w:jc w:val="right"/>
        <w:rPr>
          <w:sz w:val="24"/>
          <w:szCs w:val="24"/>
        </w:rPr>
      </w:pPr>
      <w:r w:rsidRPr="00ED444F">
        <w:rPr>
          <w:sz w:val="24"/>
          <w:szCs w:val="24"/>
        </w:rPr>
        <w:t xml:space="preserve">к административному регламенту </w:t>
      </w:r>
    </w:p>
    <w:p w:rsidR="00EB50A6" w:rsidRPr="00ED444F" w:rsidRDefault="00EB50A6" w:rsidP="00EB50A6">
      <w:pPr>
        <w:ind w:left="5040"/>
        <w:jc w:val="right"/>
        <w:rPr>
          <w:sz w:val="24"/>
          <w:szCs w:val="24"/>
        </w:rPr>
      </w:pPr>
      <w:r w:rsidRPr="00ED444F">
        <w:rPr>
          <w:sz w:val="24"/>
          <w:szCs w:val="24"/>
        </w:rPr>
        <w:t xml:space="preserve">предоставления муниципальной  услуги </w:t>
      </w:r>
    </w:p>
    <w:p w:rsidR="00EB50A6" w:rsidRPr="00ED444F" w:rsidRDefault="00EB50A6" w:rsidP="00EB50A6">
      <w:pPr>
        <w:pStyle w:val="1"/>
        <w:spacing w:before="0" w:after="0"/>
        <w:ind w:left="5040" w:right="-6"/>
        <w:jc w:val="right"/>
        <w:rPr>
          <w:rFonts w:ascii="Times New Roman" w:hAnsi="Times New Roman" w:cs="Times New Roman"/>
          <w:b w:val="0"/>
          <w:sz w:val="24"/>
          <w:szCs w:val="24"/>
        </w:rPr>
      </w:pPr>
      <w:r w:rsidRPr="00ED444F">
        <w:rPr>
          <w:rFonts w:ascii="Times New Roman" w:hAnsi="Times New Roman" w:cs="Times New Roman"/>
          <w:b w:val="0"/>
          <w:sz w:val="24"/>
          <w:szCs w:val="24"/>
        </w:rPr>
        <w:t xml:space="preserve">по предоставлению социальных выплат на приобретение (строительство) жилья вынужденным переселенцам </w:t>
      </w:r>
    </w:p>
    <w:p w:rsidR="00EB50A6" w:rsidRPr="00ED444F" w:rsidRDefault="00EB50A6" w:rsidP="00EB50A6">
      <w:pPr>
        <w:tabs>
          <w:tab w:val="left" w:pos="720"/>
          <w:tab w:val="left" w:pos="1260"/>
          <w:tab w:val="left" w:pos="5040"/>
        </w:tabs>
        <w:spacing w:before="120"/>
        <w:jc w:val="center"/>
        <w:rPr>
          <w:b/>
          <w:sz w:val="24"/>
          <w:szCs w:val="24"/>
        </w:rPr>
      </w:pPr>
      <w:r w:rsidRPr="00ED444F">
        <w:rPr>
          <w:b/>
          <w:sz w:val="24"/>
          <w:szCs w:val="24"/>
        </w:rPr>
        <w:t xml:space="preserve">Блок – схема процедуры по предоставлению социальных выплат на приобретение (строительство) жилья вынужденным переселенцам </w:t>
      </w:r>
    </w:p>
    <w:p w:rsidR="00EB50A6" w:rsidRDefault="00B8019F" w:rsidP="00EB50A6">
      <w:pPr>
        <w:tabs>
          <w:tab w:val="left" w:pos="720"/>
          <w:tab w:val="left" w:pos="1260"/>
          <w:tab w:val="left" w:pos="5040"/>
        </w:tabs>
        <w:spacing w:before="120"/>
        <w:jc w:val="center"/>
        <w:rPr>
          <w:sz w:val="28"/>
          <w:szCs w:val="28"/>
        </w:rPr>
      </w:pPr>
      <w:r>
        <w:rPr>
          <w:noProof/>
          <w:sz w:val="28"/>
          <w:szCs w:val="28"/>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829300" cy="7086600"/>
                <wp:effectExtent l="0" t="0" r="9525" b="0"/>
                <wp:wrapNone/>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42"/>
                        <wps:cNvSpPr>
                          <a:spLocks noChangeArrowheads="1"/>
                        </wps:cNvSpPr>
                        <wps:spPr bwMode="auto">
                          <a:xfrm>
                            <a:off x="2171414" y="114009"/>
                            <a:ext cx="1599819" cy="571685"/>
                          </a:xfrm>
                          <a:prstGeom prst="rect">
                            <a:avLst/>
                          </a:prstGeom>
                          <a:solidFill>
                            <a:srgbClr val="FFFFFF"/>
                          </a:solidFill>
                          <a:ln w="9525">
                            <a:solidFill>
                              <a:srgbClr val="000000"/>
                            </a:solidFill>
                            <a:miter lim="800000"/>
                            <a:headEnd/>
                            <a:tailEnd/>
                          </a:ln>
                        </wps:spPr>
                        <wps:txbx>
                          <w:txbxContent>
                            <w:p w:rsidR="00EB50A6" w:rsidRPr="002C47AE" w:rsidRDefault="00EB50A6" w:rsidP="00EB50A6">
                              <w:pPr>
                                <w:jc w:val="center"/>
                                <w:rPr>
                                  <w:sz w:val="22"/>
                                  <w:szCs w:val="22"/>
                                </w:rPr>
                              </w:pPr>
                              <w:r w:rsidRPr="002C47AE">
                                <w:rPr>
                                  <w:sz w:val="22"/>
                                  <w:szCs w:val="22"/>
                                </w:rPr>
                                <w:t>Прием, сверка и оценка  документов</w:t>
                              </w:r>
                            </w:p>
                          </w:txbxContent>
                        </wps:txbx>
                        <wps:bodyPr rot="0" vert="horz" wrap="square" lIns="91440" tIns="45720" rIns="91440" bIns="45720" anchor="t" anchorCtr="0" upright="1">
                          <a:noAutofit/>
                        </wps:bodyPr>
                      </wps:wsp>
                      <wps:wsp>
                        <wps:cNvPr id="64" name="Rectangle 43"/>
                        <wps:cNvSpPr>
                          <a:spLocks noChangeArrowheads="1"/>
                        </wps:cNvSpPr>
                        <wps:spPr bwMode="auto">
                          <a:xfrm>
                            <a:off x="343281" y="1829065"/>
                            <a:ext cx="2513886" cy="1257379"/>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pPr>
                              <w:r w:rsidRPr="004C3766">
                                <w:t>о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xbxContent>
                        </wps:txbx>
                        <wps:bodyPr rot="0" vert="horz" wrap="square" lIns="91440" tIns="45720" rIns="91440" bIns="45720" anchor="t" anchorCtr="0" upright="1">
                          <a:noAutofit/>
                        </wps:bodyPr>
                      </wps:wsp>
                      <wps:wsp>
                        <wps:cNvPr id="65" name="Rectangle 44"/>
                        <wps:cNvSpPr>
                          <a:spLocks noChangeArrowheads="1"/>
                        </wps:cNvSpPr>
                        <wps:spPr bwMode="auto">
                          <a:xfrm>
                            <a:off x="3314605" y="1829065"/>
                            <a:ext cx="2400538" cy="1257379"/>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pPr>
                              <w:r>
                                <w:t xml:space="preserve">Об </w:t>
                              </w:r>
                              <w:r w:rsidRPr="004C3766">
                                <w:t>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EB50A6" w:rsidRPr="0059676B" w:rsidRDefault="00EB50A6" w:rsidP="00EB50A6"/>
                          </w:txbxContent>
                        </wps:txbx>
                        <wps:bodyPr rot="0" vert="horz" wrap="square" lIns="91440" tIns="45720" rIns="91440" bIns="45720" anchor="t" anchorCtr="0" upright="1">
                          <a:noAutofit/>
                        </wps:bodyPr>
                      </wps:wsp>
                      <wps:wsp>
                        <wps:cNvPr id="66" name="Rectangle 45"/>
                        <wps:cNvSpPr>
                          <a:spLocks noChangeArrowheads="1"/>
                        </wps:cNvSpPr>
                        <wps:spPr bwMode="auto">
                          <a:xfrm>
                            <a:off x="1943100" y="1028541"/>
                            <a:ext cx="1943100" cy="572505"/>
                          </a:xfrm>
                          <a:prstGeom prst="rect">
                            <a:avLst/>
                          </a:prstGeom>
                          <a:solidFill>
                            <a:srgbClr val="FFFFFF"/>
                          </a:solidFill>
                          <a:ln w="9525">
                            <a:solidFill>
                              <a:srgbClr val="000000"/>
                            </a:solidFill>
                            <a:miter lim="800000"/>
                            <a:headEnd/>
                            <a:tailEnd/>
                          </a:ln>
                        </wps:spPr>
                        <wps:txbx>
                          <w:txbxContent>
                            <w:p w:rsidR="00EB50A6" w:rsidRPr="002C47AE" w:rsidRDefault="00EB50A6" w:rsidP="00EB50A6">
                              <w:pPr>
                                <w:jc w:val="center"/>
                                <w:rPr>
                                  <w:sz w:val="22"/>
                                  <w:szCs w:val="22"/>
                                </w:rPr>
                              </w:pPr>
                              <w:r>
                                <w:rPr>
                                  <w:sz w:val="22"/>
                                  <w:szCs w:val="22"/>
                                </w:rPr>
                                <w:t xml:space="preserve">Принятие решения </w:t>
                              </w:r>
                              <w:r w:rsidRPr="002C47AE">
                                <w:rPr>
                                  <w:sz w:val="22"/>
                                  <w:szCs w:val="22"/>
                                </w:rPr>
                                <w:t xml:space="preserve"> комиссией</w:t>
                              </w:r>
                            </w:p>
                          </w:txbxContent>
                        </wps:txbx>
                        <wps:bodyPr rot="0" vert="horz" wrap="square" lIns="91440" tIns="45720" rIns="91440" bIns="45720" anchor="t" anchorCtr="0" upright="1">
                          <a:noAutofit/>
                        </wps:bodyPr>
                      </wps:wsp>
                      <wps:wsp>
                        <wps:cNvPr id="67" name="Rectangle 46"/>
                        <wps:cNvSpPr>
                          <a:spLocks noChangeArrowheads="1"/>
                        </wps:cNvSpPr>
                        <wps:spPr bwMode="auto">
                          <a:xfrm>
                            <a:off x="114157" y="3429291"/>
                            <a:ext cx="2400538" cy="914532"/>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pPr>
                              <w:r w:rsidRPr="004C3766">
                                <w:t>Уведомление о  признании  гражданина участником подпрограммы «Выполнение государственных обязательств по обеспечению жильем категорий граждан</w:t>
                              </w:r>
                            </w:p>
                          </w:txbxContent>
                        </wps:txbx>
                        <wps:bodyPr rot="0" vert="horz" wrap="square" lIns="91440" tIns="45720" rIns="91440" bIns="45720" anchor="t" anchorCtr="0" upright="1">
                          <a:noAutofit/>
                        </wps:bodyPr>
                      </wps:wsp>
                      <wps:wsp>
                        <wps:cNvPr id="68" name="Rectangle 47"/>
                        <wps:cNvSpPr>
                          <a:spLocks noChangeArrowheads="1"/>
                        </wps:cNvSpPr>
                        <wps:spPr bwMode="auto">
                          <a:xfrm>
                            <a:off x="3314605" y="3429291"/>
                            <a:ext cx="2514695" cy="800523"/>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pPr>
                              <w:r w:rsidRPr="004C3766">
                                <w:t>об отказе в  признании  гражданина участником подпрограммы «Выполнение государственных обязательств по обеспечению жильем категорий граждан</w:t>
                              </w:r>
                            </w:p>
                          </w:txbxContent>
                        </wps:txbx>
                        <wps:bodyPr rot="0" vert="horz" wrap="square" lIns="91440" tIns="45720" rIns="91440" bIns="45720" anchor="t" anchorCtr="0" upright="1">
                          <a:noAutofit/>
                        </wps:bodyPr>
                      </wps:wsp>
                      <wps:wsp>
                        <wps:cNvPr id="69" name="Line 48"/>
                        <wps:cNvCnPr/>
                        <wps:spPr bwMode="auto">
                          <a:xfrm>
                            <a:off x="2972133" y="685694"/>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9"/>
                        <wps:cNvCnPr/>
                        <wps:spPr bwMode="auto">
                          <a:xfrm flipH="1">
                            <a:off x="1599819" y="1600226"/>
                            <a:ext cx="1372314"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50"/>
                        <wps:cNvCnPr/>
                        <wps:spPr bwMode="auto">
                          <a:xfrm>
                            <a:off x="2972133" y="1600226"/>
                            <a:ext cx="1599819"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1"/>
                        <wps:cNvCnPr/>
                        <wps:spPr bwMode="auto">
                          <a:xfrm>
                            <a:off x="1485662" y="3086444"/>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2"/>
                        <wps:cNvCnPr/>
                        <wps:spPr bwMode="auto">
                          <a:xfrm>
                            <a:off x="4571952" y="3086444"/>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53"/>
                        <wps:cNvCnPr/>
                        <wps:spPr bwMode="auto">
                          <a:xfrm>
                            <a:off x="1599819" y="4343003"/>
                            <a:ext cx="1028224" cy="343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54"/>
                        <wps:cNvSpPr>
                          <a:spLocks noChangeArrowheads="1"/>
                        </wps:cNvSpPr>
                        <wps:spPr bwMode="auto">
                          <a:xfrm>
                            <a:off x="1828943" y="4686670"/>
                            <a:ext cx="2171414" cy="1029361"/>
                          </a:xfrm>
                          <a:prstGeom prst="rect">
                            <a:avLst/>
                          </a:prstGeom>
                          <a:solidFill>
                            <a:srgbClr val="FFFFFF"/>
                          </a:solidFill>
                          <a:ln w="9525">
                            <a:solidFill>
                              <a:srgbClr val="000000"/>
                            </a:solidFill>
                            <a:miter lim="800000"/>
                            <a:headEnd/>
                            <a:tailEnd/>
                          </a:ln>
                        </wps:spPr>
                        <wps:txbx>
                          <w:txbxContent>
                            <w:p w:rsidR="00EB50A6" w:rsidRDefault="00EB50A6" w:rsidP="00EB50A6">
                              <w:pPr>
                                <w:jc w:val="center"/>
                              </w:pPr>
                              <w:r>
                                <w:t>Прием, сверка и оценка  документов для предоставления  Государственного жилищного сертификата</w:t>
                              </w:r>
                            </w:p>
                          </w:txbxContent>
                        </wps:txbx>
                        <wps:bodyPr rot="0" vert="horz" wrap="square" lIns="91440" tIns="45720" rIns="91440" bIns="45720" anchor="t" anchorCtr="0" upright="1">
                          <a:noAutofit/>
                        </wps:bodyPr>
                      </wps:wsp>
                      <wps:wsp>
                        <wps:cNvPr id="76" name="Rectangle 55"/>
                        <wps:cNvSpPr>
                          <a:spLocks noChangeArrowheads="1"/>
                        </wps:cNvSpPr>
                        <wps:spPr bwMode="auto">
                          <a:xfrm>
                            <a:off x="457438" y="6058059"/>
                            <a:ext cx="1943100" cy="570865"/>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rPr>
                                  <w:sz w:val="22"/>
                                  <w:szCs w:val="22"/>
                                </w:rPr>
                              </w:pPr>
                              <w:r w:rsidRPr="004C3766">
                                <w:rPr>
                                  <w:sz w:val="22"/>
                                  <w:szCs w:val="22"/>
                                </w:rPr>
                                <w:t>Выдача Государственного жилищного сертификата</w:t>
                              </w:r>
                            </w:p>
                          </w:txbxContent>
                        </wps:txbx>
                        <wps:bodyPr rot="0" vert="horz" wrap="square" lIns="91440" tIns="45720" rIns="91440" bIns="45720" anchor="t" anchorCtr="0" upright="1">
                          <a:noAutofit/>
                        </wps:bodyPr>
                      </wps:wsp>
                      <wps:wsp>
                        <wps:cNvPr id="77" name="Rectangle 56"/>
                        <wps:cNvSpPr>
                          <a:spLocks noChangeArrowheads="1"/>
                        </wps:cNvSpPr>
                        <wps:spPr bwMode="auto">
                          <a:xfrm>
                            <a:off x="3542919" y="6058059"/>
                            <a:ext cx="1830562" cy="571685"/>
                          </a:xfrm>
                          <a:prstGeom prst="rect">
                            <a:avLst/>
                          </a:prstGeom>
                          <a:solidFill>
                            <a:srgbClr val="FFFFFF"/>
                          </a:solidFill>
                          <a:ln w="9525">
                            <a:solidFill>
                              <a:srgbClr val="000000"/>
                            </a:solidFill>
                            <a:miter lim="800000"/>
                            <a:headEnd/>
                            <a:tailEnd/>
                          </a:ln>
                        </wps:spPr>
                        <wps:txbx>
                          <w:txbxContent>
                            <w:p w:rsidR="00EB50A6" w:rsidRPr="004C3766" w:rsidRDefault="00EB50A6" w:rsidP="00EB50A6">
                              <w:pPr>
                                <w:jc w:val="center"/>
                                <w:rPr>
                                  <w:sz w:val="22"/>
                                  <w:szCs w:val="22"/>
                                </w:rPr>
                              </w:pPr>
                              <w:r w:rsidRPr="004C3766">
                                <w:rPr>
                                  <w:sz w:val="22"/>
                                  <w:szCs w:val="22"/>
                                </w:rPr>
                                <w:t>Отказ в выдаче жилищного сертификата</w:t>
                              </w:r>
                            </w:p>
                          </w:txbxContent>
                        </wps:txbx>
                        <wps:bodyPr rot="0" vert="horz" wrap="square" lIns="91440" tIns="45720" rIns="91440" bIns="45720" anchor="t" anchorCtr="0" upright="1">
                          <a:noAutofit/>
                        </wps:bodyPr>
                      </wps:wsp>
                      <wps:wsp>
                        <wps:cNvPr id="79" name="Line 57"/>
                        <wps:cNvCnPr/>
                        <wps:spPr bwMode="auto">
                          <a:xfrm flipH="1">
                            <a:off x="1485662" y="5715212"/>
                            <a:ext cx="1371505"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8"/>
                        <wps:cNvCnPr/>
                        <wps:spPr bwMode="auto">
                          <a:xfrm>
                            <a:off x="2857167" y="5715212"/>
                            <a:ext cx="1714786"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0" o:spid="_x0000_s1056" editas="canvas" style="position:absolute;margin-left:0;margin-top:0;width:459pt;height:558pt;z-index:251658240;mso-position-horizontal-relative:char;mso-position-vertical-relative:line" coordsize="58293,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">
                <v:shape id="_x0000_s1057" type="#_x0000_t75" style="position:absolute;width:58293;height:70866;visibility:visible;mso-wrap-style:square">
                  <v:fill o:detectmouseclick="t"/>
                  <v:path o:connecttype="none"/>
                </v:shape>
                <v:rect id="Rectangle 42" o:spid="_x0000_s1058" style="position:absolute;left:21714;top:1140;width:1599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B50A6" w:rsidRPr="002C47AE" w:rsidRDefault="00EB50A6" w:rsidP="00EB50A6">
                        <w:pPr>
                          <w:jc w:val="center"/>
                          <w:rPr>
                            <w:sz w:val="22"/>
                            <w:szCs w:val="22"/>
                          </w:rPr>
                        </w:pPr>
                        <w:r w:rsidRPr="002C47AE">
                          <w:rPr>
                            <w:sz w:val="22"/>
                            <w:szCs w:val="22"/>
                          </w:rPr>
                          <w:t>Прием, сверка и оценка  документов</w:t>
                        </w:r>
                      </w:p>
                    </w:txbxContent>
                  </v:textbox>
                </v:rect>
                <v:rect id="Rectangle 43" o:spid="_x0000_s1059" style="position:absolute;left:3432;top:18290;width:25139;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EB50A6" w:rsidRPr="004C3766" w:rsidRDefault="00EB50A6" w:rsidP="00EB50A6">
                        <w:pPr>
                          <w:jc w:val="center"/>
                        </w:pPr>
                        <w:r w:rsidRPr="004C3766">
                          <w:t>о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txbxContent>
                  </v:textbox>
                </v:rect>
                <v:rect id="Rectangle 44" o:spid="_x0000_s1060" style="position:absolute;left:33146;top:18290;width:24005;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EB50A6" w:rsidRPr="004C3766" w:rsidRDefault="00EB50A6" w:rsidP="00EB50A6">
                        <w:pPr>
                          <w:jc w:val="center"/>
                        </w:pPr>
                        <w:r>
                          <w:t xml:space="preserve">Об </w:t>
                        </w:r>
                        <w:r w:rsidRPr="004C3766">
                          <w:t>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EB50A6" w:rsidRPr="0059676B" w:rsidRDefault="00EB50A6" w:rsidP="00EB50A6"/>
                    </w:txbxContent>
                  </v:textbox>
                </v:rect>
                <v:rect id="Rectangle 45" o:spid="_x0000_s1061" style="position:absolute;left:19431;top:10285;width:19431;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EB50A6" w:rsidRPr="002C47AE" w:rsidRDefault="00EB50A6" w:rsidP="00EB50A6">
                        <w:pPr>
                          <w:jc w:val="center"/>
                          <w:rPr>
                            <w:sz w:val="22"/>
                            <w:szCs w:val="22"/>
                          </w:rPr>
                        </w:pPr>
                        <w:r>
                          <w:rPr>
                            <w:sz w:val="22"/>
                            <w:szCs w:val="22"/>
                          </w:rPr>
                          <w:t xml:space="preserve">Принятие решения </w:t>
                        </w:r>
                        <w:r w:rsidRPr="002C47AE">
                          <w:rPr>
                            <w:sz w:val="22"/>
                            <w:szCs w:val="22"/>
                          </w:rPr>
                          <w:t xml:space="preserve"> комиссией</w:t>
                        </w:r>
                      </w:p>
                    </w:txbxContent>
                  </v:textbox>
                </v:rect>
                <v:rect id="Rectangle 46" o:spid="_x0000_s1062" style="position:absolute;left:1141;top:34292;width:24005;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EB50A6" w:rsidRPr="004C3766" w:rsidRDefault="00EB50A6" w:rsidP="00EB50A6">
                        <w:pPr>
                          <w:jc w:val="center"/>
                        </w:pPr>
                        <w:r w:rsidRPr="004C3766">
                          <w:t>Уведомление о  признании  гражданина участником подпрограммы «Выполнение государственных обязательств по обеспечению жильем категорий граждан</w:t>
                        </w:r>
                      </w:p>
                    </w:txbxContent>
                  </v:textbox>
                </v:rect>
                <v:rect id="Rectangle 47" o:spid="_x0000_s1063" style="position:absolute;left:33146;top:34292;width:25147;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B50A6" w:rsidRPr="004C3766" w:rsidRDefault="00EB50A6" w:rsidP="00EB50A6">
                        <w:pPr>
                          <w:jc w:val="center"/>
                        </w:pPr>
                        <w:r w:rsidRPr="004C3766">
                          <w:t>об отказе в  признании  гражданина участником подпрограммы «Выполнение государственных обязательств по обеспечению жильем категорий граждан</w:t>
                        </w:r>
                      </w:p>
                    </w:txbxContent>
                  </v:textbox>
                </v:rect>
                <v:line id="Line 48" o:spid="_x0000_s1064" style="position:absolute;visibility:visible;mso-wrap-style:square" from="29721,6856" to="2972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9" o:spid="_x0000_s1065" style="position:absolute;flip:x;visibility:visible;mso-wrap-style:square" from="15998,16002" to="29721,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50" o:spid="_x0000_s1066" style="position:absolute;visibility:visible;mso-wrap-style:square" from="29721,16002" to="45719,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1" o:spid="_x0000_s1067" style="position:absolute;visibility:visible;mso-wrap-style:square" from="14856,30864" to="14864,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2" o:spid="_x0000_s1068" style="position:absolute;visibility:visible;mso-wrap-style:square" from="45719,30864" to="45727,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53" o:spid="_x0000_s1069" style="position:absolute;visibility:visible;mso-wrap-style:square" from="15998,43430" to="26280,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54" o:spid="_x0000_s1070" style="position:absolute;left:18289;top:46866;width:21714;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EB50A6" w:rsidRDefault="00EB50A6" w:rsidP="00EB50A6">
                        <w:pPr>
                          <w:jc w:val="center"/>
                        </w:pPr>
                        <w:r>
                          <w:t>Прием, сверка и оценка  документов для предоставления  Государственного жилищного сертификата</w:t>
                        </w:r>
                      </w:p>
                    </w:txbxContent>
                  </v:textbox>
                </v:rect>
                <v:rect id="Rectangle 55" o:spid="_x0000_s1071" style="position:absolute;left:4574;top:60580;width:1943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EB50A6" w:rsidRPr="004C3766" w:rsidRDefault="00EB50A6" w:rsidP="00EB50A6">
                        <w:pPr>
                          <w:jc w:val="center"/>
                          <w:rPr>
                            <w:sz w:val="22"/>
                            <w:szCs w:val="22"/>
                          </w:rPr>
                        </w:pPr>
                        <w:r w:rsidRPr="004C3766">
                          <w:rPr>
                            <w:sz w:val="22"/>
                            <w:szCs w:val="22"/>
                          </w:rPr>
                          <w:t>Выдача Государственного жилищного сертификата</w:t>
                        </w:r>
                      </w:p>
                    </w:txbxContent>
                  </v:textbox>
                </v:rect>
                <v:rect id="Rectangle 56" o:spid="_x0000_s1072" style="position:absolute;left:35429;top:60580;width:1830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EB50A6" w:rsidRPr="004C3766" w:rsidRDefault="00EB50A6" w:rsidP="00EB50A6">
                        <w:pPr>
                          <w:jc w:val="center"/>
                          <w:rPr>
                            <w:sz w:val="22"/>
                            <w:szCs w:val="22"/>
                          </w:rPr>
                        </w:pPr>
                        <w:r w:rsidRPr="004C3766">
                          <w:rPr>
                            <w:sz w:val="22"/>
                            <w:szCs w:val="22"/>
                          </w:rPr>
                          <w:t>Отказ в выдаче жилищного сертификата</w:t>
                        </w:r>
                      </w:p>
                    </w:txbxContent>
                  </v:textbox>
                </v:rect>
                <v:line id="Line 57" o:spid="_x0000_s1073" style="position:absolute;flip:x;visibility:visible;mso-wrap-style:square" from="14856,57152" to="28571,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58" o:spid="_x0000_s1074" style="position:absolute;visibility:visible;mso-wrap-style:square" from="28571,57152" to="45719,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w10:wrap anchory="line"/>
              </v:group>
            </w:pict>
          </mc:Fallback>
        </mc:AlternateContent>
      </w:r>
      <w:r>
        <w:rPr>
          <w:noProof/>
          <w:sz w:val="28"/>
          <w:szCs w:val="28"/>
        </w:rPr>
        <mc:AlternateContent>
          <mc:Choice Requires="wps">
            <w:drawing>
              <wp:inline distT="0" distB="0" distL="0" distR="0">
                <wp:extent cx="5829300" cy="70866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459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" filled="f" stroked="f">
                <o:lock v:ext="edit" aspectratio="t"/>
                <w10:anchorlock/>
              </v:rect>
            </w:pict>
          </mc:Fallback>
        </mc:AlternateContent>
      </w:r>
    </w:p>
    <w:p w:rsidR="00EB50A6" w:rsidRDefault="00EB50A6" w:rsidP="00063F64">
      <w:pPr>
        <w:jc w:val="center"/>
        <w:rPr>
          <w:sz w:val="24"/>
          <w:szCs w:val="24"/>
        </w:rPr>
      </w:pPr>
    </w:p>
    <w:p w:rsidR="00623D09" w:rsidRDefault="00623D09" w:rsidP="00063F64">
      <w:pPr>
        <w:jc w:val="center"/>
        <w:rPr>
          <w:sz w:val="24"/>
          <w:szCs w:val="24"/>
        </w:rPr>
      </w:pPr>
    </w:p>
    <w:p w:rsidR="00623D09" w:rsidRDefault="00623D09" w:rsidP="00063F64">
      <w:pPr>
        <w:jc w:val="center"/>
        <w:rPr>
          <w:sz w:val="24"/>
          <w:szCs w:val="24"/>
        </w:rPr>
      </w:pPr>
    </w:p>
    <w:p w:rsidR="00623D09" w:rsidRDefault="00623D09" w:rsidP="00063F64">
      <w:pPr>
        <w:jc w:val="center"/>
        <w:rPr>
          <w:sz w:val="24"/>
          <w:szCs w:val="24"/>
        </w:rPr>
      </w:pPr>
    </w:p>
    <w:p w:rsidR="00623D09" w:rsidRDefault="00623D09" w:rsidP="00063F64">
      <w:pPr>
        <w:jc w:val="center"/>
        <w:rPr>
          <w:sz w:val="24"/>
          <w:szCs w:val="24"/>
        </w:rPr>
      </w:pPr>
    </w:p>
    <w:p w:rsidR="00623D09" w:rsidRDefault="00623D09" w:rsidP="00063F64">
      <w:pPr>
        <w:jc w:val="center"/>
        <w:rPr>
          <w:sz w:val="24"/>
          <w:szCs w:val="24"/>
        </w:rPr>
      </w:pPr>
    </w:p>
    <w:p w:rsidR="00F7566D" w:rsidRDefault="00F7566D" w:rsidP="00623D09">
      <w:pPr>
        <w:ind w:right="-6"/>
        <w:jc w:val="center"/>
        <w:rPr>
          <w:b/>
          <w:sz w:val="22"/>
          <w:szCs w:val="22"/>
        </w:rPr>
      </w:pPr>
    </w:p>
    <w:p w:rsidR="00F7566D" w:rsidRPr="007E0FAA" w:rsidRDefault="00F7566D" w:rsidP="00F7566D">
      <w:pPr>
        <w:ind w:right="-6"/>
        <w:jc w:val="right"/>
        <w:rPr>
          <w:sz w:val="22"/>
          <w:szCs w:val="22"/>
        </w:rPr>
      </w:pPr>
      <w:r w:rsidRPr="007E0FAA">
        <w:rPr>
          <w:sz w:val="22"/>
          <w:szCs w:val="22"/>
        </w:rPr>
        <w:t>Приложение №</w:t>
      </w:r>
      <w:r w:rsidR="00B8019F">
        <w:rPr>
          <w:sz w:val="22"/>
          <w:szCs w:val="22"/>
        </w:rPr>
        <w:t xml:space="preserve"> 4</w:t>
      </w:r>
    </w:p>
    <w:p w:rsidR="00F7566D" w:rsidRPr="007E0FAA" w:rsidRDefault="00F7566D" w:rsidP="00F7566D">
      <w:pPr>
        <w:ind w:right="-6"/>
        <w:jc w:val="right"/>
        <w:rPr>
          <w:sz w:val="22"/>
          <w:szCs w:val="22"/>
        </w:rPr>
      </w:pPr>
      <w:r w:rsidRPr="007E0FAA">
        <w:rPr>
          <w:sz w:val="22"/>
          <w:szCs w:val="22"/>
        </w:rPr>
        <w:t>к постановлению  Администрации</w:t>
      </w:r>
    </w:p>
    <w:p w:rsidR="00F7566D" w:rsidRPr="007E0FAA" w:rsidRDefault="00F7566D" w:rsidP="00F7566D">
      <w:pPr>
        <w:ind w:right="-6"/>
        <w:jc w:val="right"/>
        <w:rPr>
          <w:sz w:val="22"/>
          <w:szCs w:val="22"/>
        </w:rPr>
      </w:pPr>
      <w:r w:rsidRPr="007E0FAA">
        <w:rPr>
          <w:sz w:val="22"/>
          <w:szCs w:val="22"/>
        </w:rPr>
        <w:t>Кривошеинского района</w:t>
      </w:r>
    </w:p>
    <w:p w:rsidR="00F7566D" w:rsidRDefault="00F7566D" w:rsidP="00F7566D">
      <w:pPr>
        <w:jc w:val="right"/>
        <w:rPr>
          <w:sz w:val="24"/>
          <w:szCs w:val="24"/>
        </w:rPr>
      </w:pPr>
      <w:r w:rsidRPr="007E0FAA">
        <w:rPr>
          <w:sz w:val="22"/>
          <w:szCs w:val="22"/>
        </w:rPr>
        <w:t>от 30.12.09 № 799</w:t>
      </w:r>
    </w:p>
    <w:p w:rsidR="00F7566D" w:rsidRDefault="00F7566D" w:rsidP="00623D09">
      <w:pPr>
        <w:ind w:right="-6"/>
        <w:jc w:val="center"/>
        <w:rPr>
          <w:b/>
          <w:sz w:val="22"/>
          <w:szCs w:val="22"/>
        </w:rPr>
      </w:pPr>
    </w:p>
    <w:p w:rsidR="00F7566D" w:rsidRPr="00F83815" w:rsidRDefault="00F7566D" w:rsidP="00F83815">
      <w:pPr>
        <w:jc w:val="center"/>
        <w:rPr>
          <w:b/>
          <w:sz w:val="24"/>
          <w:szCs w:val="24"/>
        </w:rPr>
      </w:pPr>
      <w:r w:rsidRPr="00F83815">
        <w:rPr>
          <w:b/>
          <w:sz w:val="24"/>
          <w:szCs w:val="24"/>
        </w:rPr>
        <w:t>АДМИНИСТРАТИВНЫЙ РЕГЛАМЕНТ</w:t>
      </w:r>
    </w:p>
    <w:p w:rsidR="00F7566D" w:rsidRPr="00F83815" w:rsidRDefault="00F7566D" w:rsidP="00F83815">
      <w:pPr>
        <w:pStyle w:val="21"/>
        <w:rPr>
          <w:sz w:val="24"/>
          <w:szCs w:val="24"/>
        </w:rPr>
      </w:pPr>
      <w:r w:rsidRPr="00F83815">
        <w:rPr>
          <w:sz w:val="24"/>
          <w:szCs w:val="24"/>
        </w:rPr>
        <w:t>по предоставлению муниципальной услуги</w:t>
      </w:r>
    </w:p>
    <w:p w:rsidR="00F7566D" w:rsidRPr="00F83815" w:rsidRDefault="00F7566D" w:rsidP="00F83815">
      <w:pPr>
        <w:pStyle w:val="21"/>
        <w:rPr>
          <w:color w:val="FF6600"/>
          <w:sz w:val="24"/>
          <w:szCs w:val="24"/>
        </w:rPr>
      </w:pPr>
      <w:r w:rsidRPr="00F83815">
        <w:rPr>
          <w:sz w:val="24"/>
          <w:szCs w:val="24"/>
        </w:rPr>
        <w:t>«Предоставление социальных выплат на приобретение (строительство) жилья гражданам, в том числе молодым семьям и молодым специалистам,  проживающим в сельской местности,  в рамках реализации федеральной, обл</w:t>
      </w:r>
      <w:r w:rsidRPr="00F83815">
        <w:rPr>
          <w:sz w:val="24"/>
          <w:szCs w:val="24"/>
        </w:rPr>
        <w:t>а</w:t>
      </w:r>
      <w:r w:rsidRPr="00F83815">
        <w:rPr>
          <w:sz w:val="24"/>
          <w:szCs w:val="24"/>
        </w:rPr>
        <w:t xml:space="preserve">стной и муниципальной  целевых программ «Социальное развитие села до 2012 года»  </w:t>
      </w:r>
    </w:p>
    <w:p w:rsidR="00F7566D" w:rsidRPr="00F83815" w:rsidRDefault="00F7566D" w:rsidP="00F83815">
      <w:pPr>
        <w:pStyle w:val="1"/>
        <w:spacing w:before="120" w:after="120"/>
        <w:ind w:left="357"/>
        <w:jc w:val="center"/>
        <w:rPr>
          <w:rFonts w:ascii="Times New Roman" w:hAnsi="Times New Roman" w:cs="Times New Roman"/>
          <w:sz w:val="24"/>
          <w:szCs w:val="24"/>
        </w:rPr>
      </w:pPr>
      <w:smartTag w:uri="urn:schemas-microsoft-com:office:smarttags" w:element="place">
        <w:r w:rsidRPr="00F83815">
          <w:rPr>
            <w:rFonts w:ascii="Times New Roman" w:hAnsi="Times New Roman" w:cs="Times New Roman"/>
            <w:bCs w:val="0"/>
            <w:sz w:val="24"/>
            <w:szCs w:val="24"/>
            <w:lang w:val="en-US"/>
          </w:rPr>
          <w:t>I</w:t>
        </w:r>
        <w:r w:rsidRPr="00F83815">
          <w:rPr>
            <w:rFonts w:ascii="Times New Roman" w:hAnsi="Times New Roman" w:cs="Times New Roman"/>
            <w:bCs w:val="0"/>
            <w:sz w:val="24"/>
            <w:szCs w:val="24"/>
          </w:rPr>
          <w:t>.</w:t>
        </w:r>
      </w:smartTag>
      <w:r w:rsidRPr="00F83815">
        <w:rPr>
          <w:rFonts w:ascii="Times New Roman" w:hAnsi="Times New Roman" w:cs="Times New Roman"/>
          <w:b w:val="0"/>
          <w:sz w:val="24"/>
          <w:szCs w:val="24"/>
        </w:rPr>
        <w:t xml:space="preserve"> </w:t>
      </w:r>
      <w:r w:rsidRPr="00F83815">
        <w:rPr>
          <w:rFonts w:ascii="Times New Roman" w:hAnsi="Times New Roman" w:cs="Times New Roman"/>
          <w:sz w:val="24"/>
          <w:szCs w:val="24"/>
        </w:rPr>
        <w:t>Общие положения</w:t>
      </w:r>
    </w:p>
    <w:p w:rsidR="00F7566D" w:rsidRPr="00F83815" w:rsidRDefault="00F7566D" w:rsidP="00F83815">
      <w:pPr>
        <w:jc w:val="both"/>
        <w:rPr>
          <w:color w:val="000000"/>
          <w:sz w:val="24"/>
          <w:szCs w:val="24"/>
        </w:rPr>
      </w:pPr>
      <w:r w:rsidRPr="00F83815">
        <w:rPr>
          <w:sz w:val="24"/>
          <w:szCs w:val="24"/>
        </w:rPr>
        <w:t xml:space="preserve">     1.1 Административный регламент предоставления муниципальной услуги «Предоставление социальных выплат на приобретение (строительство) жилья гражданам, в том числе молодым семьям и молодым специалистам, проживающим в сельской местности,  в рамках реализации федеральной, обл</w:t>
      </w:r>
      <w:r w:rsidRPr="00F83815">
        <w:rPr>
          <w:sz w:val="24"/>
          <w:szCs w:val="24"/>
        </w:rPr>
        <w:t>а</w:t>
      </w:r>
      <w:r w:rsidRPr="00F83815">
        <w:rPr>
          <w:sz w:val="24"/>
          <w:szCs w:val="24"/>
        </w:rPr>
        <w:t>стной и муниципальной  целевых программ «Социальное развитие села до 2012 года»  (далее – административный регламент) разработан в целях повышения качества и доступности исполнения  муниципальной услуги по предоставлению социальных выплат гражданам, в том числе молодым семьям и молодым специалистам  на приобретение (строительство) жилья (далее – муниципальная услуга), создания комфортных условий для участников отношений, возникающих при предоставлении муниципальной услуги.</w:t>
      </w:r>
    </w:p>
    <w:p w:rsidR="00F7566D" w:rsidRPr="00F83815" w:rsidRDefault="00F7566D" w:rsidP="00F83815">
      <w:pPr>
        <w:pStyle w:val="30"/>
        <w:jc w:val="both"/>
        <w:rPr>
          <w:sz w:val="24"/>
          <w:szCs w:val="24"/>
        </w:rPr>
      </w:pPr>
      <w:r w:rsidRPr="00F83815">
        <w:rPr>
          <w:sz w:val="24"/>
          <w:szCs w:val="24"/>
        </w:rPr>
        <w:t xml:space="preserve">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социальных выплат на приобретение (строительство) жилья гражданам, проживающим в сел</w:t>
      </w:r>
      <w:r w:rsidRPr="00F83815">
        <w:rPr>
          <w:sz w:val="24"/>
          <w:szCs w:val="24"/>
        </w:rPr>
        <w:t>ь</w:t>
      </w:r>
      <w:r w:rsidRPr="00F83815">
        <w:rPr>
          <w:sz w:val="24"/>
          <w:szCs w:val="24"/>
        </w:rPr>
        <w:t>ской местности, нуждающихся в улучшении жилищных условий, в том числе молодым семьям и молодым специалистам, проживающим,  либо изъявивших желание постоянно проживать в сельской местности, работающих,  либо  изъявивших желание работать по трудовому договору не менее 5 лет в организации агропромышленного комплекса или социальной сферы, признанных нуждающимися в улучшении жилищных условий либо не имеющих жилья в сельской местности (далее – заявитель).</w:t>
      </w:r>
    </w:p>
    <w:p w:rsidR="00F7566D" w:rsidRPr="00F83815" w:rsidRDefault="00F7566D" w:rsidP="00F83815">
      <w:pPr>
        <w:jc w:val="both"/>
        <w:rPr>
          <w:color w:val="000000"/>
          <w:sz w:val="24"/>
          <w:szCs w:val="24"/>
        </w:rPr>
      </w:pPr>
      <w:r w:rsidRPr="00F83815">
        <w:rPr>
          <w:color w:val="000000"/>
          <w:sz w:val="24"/>
          <w:szCs w:val="24"/>
        </w:rPr>
        <w:t xml:space="preserve">       Специалист Администрации Кривошеинского района</w:t>
      </w:r>
      <w:r w:rsidRPr="00F83815">
        <w:rPr>
          <w:iCs/>
          <w:sz w:val="24"/>
          <w:szCs w:val="24"/>
        </w:rPr>
        <w:t xml:space="preserve"> (далее – специалист) </w:t>
      </w:r>
      <w:r w:rsidRPr="00F83815">
        <w:rPr>
          <w:color w:val="000000"/>
          <w:sz w:val="24"/>
          <w:szCs w:val="24"/>
        </w:rPr>
        <w:t>для признания (непризнания) заявителей нуждающимися в улучшении жилищных условий</w:t>
      </w:r>
      <w:r w:rsidRPr="00F83815">
        <w:rPr>
          <w:iCs/>
          <w:sz w:val="24"/>
          <w:szCs w:val="24"/>
        </w:rPr>
        <w:t xml:space="preserve"> </w:t>
      </w:r>
      <w:r w:rsidRPr="00F83815">
        <w:rPr>
          <w:color w:val="000000"/>
          <w:sz w:val="24"/>
          <w:szCs w:val="24"/>
        </w:rPr>
        <w:t>осуществляет приём у заявителей документов, предусмотренных  п. 9 раздела 8 «Положения о жилищной комиссии по признанию граждан, проживающих в сельской местности, а также молодых семей и молодых специалистов, проживающих или работающих на селе, нуждающимися в улучшении жилищных условий», утвержденного Постановлением Главы Кривошеинского района от 28.09.2007 № 317  (далее – Положение о жилищной комиссии по признанию граждан нуждающимися в улучшении жилищных условий), а также осуществляет приём документов, предусмотренных  в п.12 раздела 2 (для граждан), п. 28 раздела 3 (для молодых семей и молодых специалистов) типового положения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03.12.2002 № 858 (далее - Правила), проверяет правильность оформления документов и достоверность содержащихся в них сведений.</w:t>
      </w:r>
    </w:p>
    <w:p w:rsidR="00F7566D" w:rsidRPr="00F83815" w:rsidRDefault="00F7566D" w:rsidP="00F83815">
      <w:pPr>
        <w:jc w:val="both"/>
        <w:rPr>
          <w:color w:val="000000"/>
          <w:sz w:val="24"/>
          <w:szCs w:val="24"/>
        </w:rPr>
      </w:pPr>
      <w:r w:rsidRPr="00F83815">
        <w:rPr>
          <w:color w:val="000000"/>
          <w:sz w:val="24"/>
          <w:szCs w:val="24"/>
        </w:rPr>
        <w:t xml:space="preserve">    Решение о признании (непризнании) граждан нуждающимися в улучшении жилищных условий принимается на заседании комиссии по реализации жилищных программ (далее – комиссия по реализации жилищных программ) на основании п.5.3. раздела 5 «Положение о жилищной комиссии по признанию граждан нуждающимися в улучшении жилищных условий».</w:t>
      </w:r>
    </w:p>
    <w:p w:rsidR="00F7566D" w:rsidRPr="00F83815" w:rsidRDefault="00F7566D" w:rsidP="00F83815">
      <w:pPr>
        <w:jc w:val="both"/>
        <w:rPr>
          <w:color w:val="000000"/>
          <w:sz w:val="24"/>
          <w:szCs w:val="24"/>
        </w:rPr>
      </w:pPr>
      <w:r w:rsidRPr="00F83815">
        <w:rPr>
          <w:color w:val="000000"/>
          <w:sz w:val="24"/>
          <w:szCs w:val="24"/>
        </w:rPr>
        <w:t xml:space="preserve">     Кроме этого комиссия по реализации жилищных программ рассматривает заявления заявителей, изъявивших желание улучшить жилищные условия с использованием государственной и муниципальной поддержки и формирует и утверждает списки заявителей, изъявивших желание участвовать в мероприятиях, предусмотренных </w:t>
      </w:r>
      <w:r w:rsidRPr="00F83815">
        <w:rPr>
          <w:sz w:val="24"/>
          <w:szCs w:val="24"/>
        </w:rPr>
        <w:lastRenderedPageBreak/>
        <w:t xml:space="preserve">федеральной, областной и муниципальной целевой программы «Социальное развитие села до  2012 года» в рамках реализации мероприятий по улучшению жилищных условий граждан Кривошеинского района (далее – </w:t>
      </w:r>
      <w:r w:rsidRPr="00F83815">
        <w:rPr>
          <w:color w:val="000000"/>
          <w:sz w:val="24"/>
          <w:szCs w:val="24"/>
        </w:rPr>
        <w:t>Программа), для дальнейшего направления списков в Департамент по социально-экономическому развитию села Администрации Томской области на планируемый и текущий год на основании п. 4 Положение о жилищной комиссии по признанию граждан нуждающимися в улучшении жилищных условий. Комиссия по реализации жилищных программ может принять решение  об отказе во включении  заявителей в списки участников Программы, в случае, если на представлен полный пакет документов, либо представленные документы не соответствуют требованиям Программы.</w:t>
      </w:r>
    </w:p>
    <w:p w:rsidR="00F7566D" w:rsidRPr="00F83815" w:rsidRDefault="00F7566D" w:rsidP="00F83815">
      <w:pPr>
        <w:jc w:val="both"/>
        <w:rPr>
          <w:sz w:val="24"/>
          <w:szCs w:val="24"/>
        </w:rPr>
      </w:pPr>
      <w:r w:rsidRPr="00F83815">
        <w:rPr>
          <w:sz w:val="24"/>
          <w:szCs w:val="24"/>
        </w:rPr>
        <w:t xml:space="preserve">     1.2</w:t>
      </w:r>
      <w:r w:rsidRPr="00F83815">
        <w:rPr>
          <w:b/>
          <w:sz w:val="24"/>
          <w:szCs w:val="24"/>
        </w:rPr>
        <w:t xml:space="preserve"> </w:t>
      </w:r>
      <w:r w:rsidRPr="00F83815">
        <w:rPr>
          <w:sz w:val="24"/>
          <w:szCs w:val="24"/>
        </w:rPr>
        <w:t>Предоставление муниципальной услуги  осуществляется в соответствии с нормативно-правовыми актами Российской Федерации, Томской области, муниципального образования «Кривошеинский  район»:</w:t>
      </w:r>
    </w:p>
    <w:p w:rsidR="00F7566D" w:rsidRPr="00F83815" w:rsidRDefault="00F7566D" w:rsidP="00F83815">
      <w:pPr>
        <w:ind w:firstLine="720"/>
        <w:jc w:val="both"/>
        <w:rPr>
          <w:color w:val="000000"/>
          <w:sz w:val="24"/>
          <w:szCs w:val="24"/>
        </w:rPr>
      </w:pPr>
      <w:r w:rsidRPr="00F83815">
        <w:rPr>
          <w:color w:val="000000"/>
          <w:sz w:val="24"/>
          <w:szCs w:val="24"/>
        </w:rPr>
        <w:t>1. Конституцией Российской Федерации;</w:t>
      </w:r>
    </w:p>
    <w:p w:rsidR="00F7566D" w:rsidRPr="00F83815" w:rsidRDefault="00F7566D" w:rsidP="00F83815">
      <w:pPr>
        <w:ind w:firstLine="720"/>
        <w:jc w:val="both"/>
        <w:rPr>
          <w:color w:val="000000"/>
          <w:sz w:val="24"/>
          <w:szCs w:val="24"/>
        </w:rPr>
      </w:pPr>
      <w:r w:rsidRPr="00F83815">
        <w:rPr>
          <w:color w:val="000000"/>
          <w:sz w:val="24"/>
          <w:szCs w:val="24"/>
        </w:rPr>
        <w:t>2. Федеральной целевой программой «Социальное развитие села до 2012 года», утвержденной Постановлением Правительства Российской Федерации от 03.12.2002 № 858;</w:t>
      </w:r>
    </w:p>
    <w:p w:rsidR="00F7566D" w:rsidRPr="00F83815" w:rsidRDefault="00F7566D" w:rsidP="00F83815">
      <w:pPr>
        <w:ind w:firstLine="720"/>
        <w:jc w:val="both"/>
        <w:rPr>
          <w:color w:val="000000"/>
          <w:sz w:val="24"/>
          <w:szCs w:val="24"/>
        </w:rPr>
      </w:pPr>
      <w:r w:rsidRPr="00F83815">
        <w:rPr>
          <w:color w:val="000000"/>
          <w:sz w:val="24"/>
          <w:szCs w:val="24"/>
        </w:rPr>
        <w:t>3. Законом Томской области от 19.02.2004 № 30-ОЗ «Об утверждении областной целевой программы «Социальное развитие села до 2012 года»;</w:t>
      </w:r>
    </w:p>
    <w:p w:rsidR="00F7566D" w:rsidRPr="00F83815" w:rsidRDefault="00F7566D" w:rsidP="00F83815">
      <w:pPr>
        <w:ind w:firstLine="720"/>
        <w:jc w:val="both"/>
        <w:rPr>
          <w:color w:val="000000"/>
          <w:sz w:val="24"/>
          <w:szCs w:val="24"/>
        </w:rPr>
      </w:pPr>
      <w:r w:rsidRPr="00F83815">
        <w:rPr>
          <w:color w:val="000000"/>
          <w:sz w:val="24"/>
          <w:szCs w:val="24"/>
        </w:rPr>
        <w:t>5. Постановлением Администрации Томской области от 23.05.2008 № 106 а  «О мерах по улучшению жилищных условий граждан, проживающих в сельской местности на территории Томской области»;</w:t>
      </w:r>
    </w:p>
    <w:p w:rsidR="00F7566D" w:rsidRPr="00F83815" w:rsidRDefault="00F7566D" w:rsidP="00F83815">
      <w:pPr>
        <w:ind w:firstLine="720"/>
        <w:jc w:val="both"/>
        <w:rPr>
          <w:color w:val="000000"/>
          <w:sz w:val="24"/>
          <w:szCs w:val="24"/>
        </w:rPr>
      </w:pPr>
      <w:r w:rsidRPr="00F83815">
        <w:rPr>
          <w:color w:val="000000"/>
          <w:sz w:val="24"/>
          <w:szCs w:val="24"/>
        </w:rPr>
        <w:t xml:space="preserve">6. Районной целевой программой </w:t>
      </w:r>
      <w:r w:rsidRPr="00F83815">
        <w:rPr>
          <w:sz w:val="24"/>
          <w:szCs w:val="24"/>
        </w:rPr>
        <w:t xml:space="preserve">районной целевой программы «Социальное развитие села до  2012 года» в рамках реализации мероприятий по улучшению жилищных условий граждан Кривошеинского района </w:t>
      </w:r>
      <w:r w:rsidRPr="00F83815">
        <w:rPr>
          <w:color w:val="000000"/>
          <w:sz w:val="24"/>
          <w:szCs w:val="24"/>
        </w:rPr>
        <w:t>от 19.12.2007 № 296 (в ред. от 24.06.2009 № 471);</w:t>
      </w:r>
    </w:p>
    <w:p w:rsidR="00F7566D" w:rsidRPr="00F83815" w:rsidRDefault="00F7566D" w:rsidP="00F83815">
      <w:pPr>
        <w:ind w:firstLine="720"/>
        <w:jc w:val="both"/>
        <w:rPr>
          <w:color w:val="000000"/>
          <w:sz w:val="24"/>
          <w:szCs w:val="24"/>
        </w:rPr>
      </w:pPr>
      <w:r w:rsidRPr="00F83815">
        <w:rPr>
          <w:color w:val="000000"/>
          <w:sz w:val="24"/>
          <w:szCs w:val="24"/>
        </w:rPr>
        <w:t>7. Постановлением Главы Кривошеинского района от 28.09.2007 № 317 «Об утверждении Положений и состава комиссии  по реализации жилищных программ на территории Кривошеинского района».</w:t>
      </w:r>
      <w:r w:rsidRPr="00F83815">
        <w:rPr>
          <w:color w:val="000000"/>
          <w:sz w:val="24"/>
          <w:szCs w:val="24"/>
        </w:rPr>
        <w:tab/>
        <w:t xml:space="preserve"> </w:t>
      </w:r>
    </w:p>
    <w:p w:rsidR="00F7566D" w:rsidRPr="00F83815" w:rsidRDefault="00F7566D" w:rsidP="00F83815">
      <w:pPr>
        <w:widowControl w:val="0"/>
        <w:tabs>
          <w:tab w:val="left" w:pos="1260"/>
        </w:tabs>
        <w:autoSpaceDE w:val="0"/>
        <w:autoSpaceDN w:val="0"/>
        <w:adjustRightInd w:val="0"/>
        <w:spacing w:before="120"/>
        <w:jc w:val="both"/>
        <w:rPr>
          <w:sz w:val="24"/>
          <w:szCs w:val="24"/>
        </w:rPr>
      </w:pPr>
      <w:r w:rsidRPr="00F83815">
        <w:rPr>
          <w:bCs/>
          <w:color w:val="000000"/>
          <w:sz w:val="24"/>
          <w:szCs w:val="24"/>
        </w:rPr>
        <w:t xml:space="preserve">     1.3. Предоставление муниципальной услуги </w:t>
      </w:r>
      <w:r w:rsidRPr="00F83815">
        <w:rPr>
          <w:bCs/>
          <w:sz w:val="24"/>
          <w:szCs w:val="24"/>
        </w:rPr>
        <w:t xml:space="preserve"> осуществляется   специалистом Администрации Кривошеинского района (далее – специалист)  бесплатно.</w:t>
      </w:r>
      <w:r w:rsidRPr="00F83815">
        <w:rPr>
          <w:sz w:val="24"/>
          <w:szCs w:val="24"/>
        </w:rPr>
        <w:t xml:space="preserve">  </w:t>
      </w:r>
    </w:p>
    <w:p w:rsidR="00F7566D" w:rsidRPr="00F83815" w:rsidRDefault="00F7566D" w:rsidP="00F83815">
      <w:pPr>
        <w:widowControl w:val="0"/>
        <w:autoSpaceDE w:val="0"/>
        <w:autoSpaceDN w:val="0"/>
        <w:adjustRightInd w:val="0"/>
        <w:rPr>
          <w:sz w:val="24"/>
          <w:szCs w:val="24"/>
        </w:rPr>
      </w:pPr>
    </w:p>
    <w:p w:rsidR="00F7566D" w:rsidRPr="00F83815" w:rsidRDefault="00F7566D" w:rsidP="00F83815">
      <w:pPr>
        <w:widowControl w:val="0"/>
        <w:autoSpaceDE w:val="0"/>
        <w:autoSpaceDN w:val="0"/>
        <w:adjustRightInd w:val="0"/>
        <w:jc w:val="center"/>
        <w:rPr>
          <w:sz w:val="24"/>
          <w:szCs w:val="24"/>
        </w:rPr>
      </w:pPr>
      <w:r w:rsidRPr="00F83815">
        <w:rPr>
          <w:b/>
          <w:sz w:val="24"/>
          <w:szCs w:val="24"/>
        </w:rPr>
        <w:t>2.    Требования к порядку предоставления муниципальной услуги.</w:t>
      </w:r>
    </w:p>
    <w:p w:rsidR="00F7566D" w:rsidRPr="00F83815" w:rsidRDefault="00F7566D" w:rsidP="00F83815">
      <w:pPr>
        <w:pStyle w:val="5"/>
        <w:rPr>
          <w:i w:val="0"/>
          <w:sz w:val="24"/>
          <w:szCs w:val="24"/>
        </w:rPr>
      </w:pPr>
      <w:r w:rsidRPr="00F83815">
        <w:rPr>
          <w:i w:val="0"/>
          <w:sz w:val="24"/>
          <w:szCs w:val="24"/>
        </w:rPr>
        <w:t xml:space="preserve">     2.1  </w:t>
      </w:r>
      <w:r w:rsidRPr="00F83815">
        <w:rPr>
          <w:bCs w:val="0"/>
          <w:i w:val="0"/>
          <w:sz w:val="24"/>
          <w:szCs w:val="24"/>
        </w:rPr>
        <w:t>Порядок получения консультаций (справок) о предоставлении  муниципальной услуги</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2.1.1. Информация о предоставлении муниципальной услуги предоставляется:</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1) непосредственно специалистом Администрации, который занимается реализацией Программы в соответствии с должностными обязанностями;</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  с использованием средств телефонной связи и электронного информирования;</w:t>
      </w:r>
    </w:p>
    <w:p w:rsidR="00F7566D" w:rsidRPr="00F83815" w:rsidRDefault="00F7566D" w:rsidP="00F83815">
      <w:pPr>
        <w:autoSpaceDE w:val="0"/>
        <w:autoSpaceDN w:val="0"/>
        <w:adjustRightInd w:val="0"/>
        <w:jc w:val="both"/>
        <w:rPr>
          <w:sz w:val="24"/>
          <w:szCs w:val="24"/>
        </w:rPr>
      </w:pPr>
      <w:r w:rsidRPr="00F83815">
        <w:rPr>
          <w:sz w:val="24"/>
          <w:szCs w:val="24"/>
        </w:rPr>
        <w:t xml:space="preserve">               3) посредством размещения публикаций в средствах массовой информации, издания информационных материалов (брошюр, буклетов), размещения на информационных стендах.</w:t>
      </w:r>
    </w:p>
    <w:p w:rsidR="00F7566D" w:rsidRPr="00F83815" w:rsidRDefault="00F7566D" w:rsidP="00F83815">
      <w:pPr>
        <w:autoSpaceDE w:val="0"/>
        <w:autoSpaceDN w:val="0"/>
        <w:adjustRightInd w:val="0"/>
        <w:jc w:val="both"/>
        <w:rPr>
          <w:sz w:val="24"/>
          <w:szCs w:val="24"/>
        </w:rPr>
      </w:pPr>
      <w:r w:rsidRPr="00F83815">
        <w:rPr>
          <w:sz w:val="24"/>
          <w:szCs w:val="24"/>
        </w:rPr>
        <w:t xml:space="preserve">          2.1.2. Консультации проводятся по следующим вопросам: </w:t>
      </w:r>
    </w:p>
    <w:p w:rsidR="00F7566D" w:rsidRPr="00F83815" w:rsidRDefault="00F7566D" w:rsidP="00F83815">
      <w:pPr>
        <w:numPr>
          <w:ilvl w:val="0"/>
          <w:numId w:val="3"/>
        </w:numPr>
        <w:tabs>
          <w:tab w:val="num" w:pos="1259"/>
        </w:tabs>
        <w:ind w:firstLine="0"/>
        <w:jc w:val="both"/>
        <w:rPr>
          <w:sz w:val="24"/>
          <w:szCs w:val="24"/>
        </w:rPr>
      </w:pPr>
      <w:r w:rsidRPr="00F83815">
        <w:rPr>
          <w:sz w:val="24"/>
          <w:szCs w:val="24"/>
        </w:rPr>
        <w:t xml:space="preserve">перечню документов, необходимых для предоставления муниципальной услуги; </w:t>
      </w:r>
    </w:p>
    <w:p w:rsidR="00F7566D" w:rsidRPr="00F83815" w:rsidRDefault="00F7566D" w:rsidP="00F83815">
      <w:pPr>
        <w:numPr>
          <w:ilvl w:val="0"/>
          <w:numId w:val="3"/>
        </w:numPr>
        <w:ind w:firstLine="0"/>
        <w:jc w:val="both"/>
        <w:rPr>
          <w:sz w:val="24"/>
          <w:szCs w:val="24"/>
        </w:rPr>
      </w:pPr>
      <w:r w:rsidRPr="00F83815">
        <w:rPr>
          <w:sz w:val="24"/>
          <w:szCs w:val="24"/>
        </w:rPr>
        <w:t xml:space="preserve">комплектности (достаточности) представленных документов; </w:t>
      </w:r>
    </w:p>
    <w:p w:rsidR="00F7566D" w:rsidRPr="00F83815" w:rsidRDefault="00F7566D" w:rsidP="00F83815">
      <w:pPr>
        <w:numPr>
          <w:ilvl w:val="0"/>
          <w:numId w:val="3"/>
        </w:numPr>
        <w:ind w:firstLine="0"/>
        <w:jc w:val="both"/>
        <w:rPr>
          <w:sz w:val="24"/>
          <w:szCs w:val="24"/>
        </w:rPr>
      </w:pPr>
      <w:r w:rsidRPr="00F83815">
        <w:rPr>
          <w:sz w:val="24"/>
          <w:szCs w:val="24"/>
        </w:rPr>
        <w:t xml:space="preserve">источнику получения необходимых документов для предоставления муниципальной услуги (орган, организация и их место нахождения); </w:t>
      </w:r>
    </w:p>
    <w:p w:rsidR="00F7566D" w:rsidRPr="00F83815" w:rsidRDefault="00F7566D" w:rsidP="00F83815">
      <w:pPr>
        <w:numPr>
          <w:ilvl w:val="0"/>
          <w:numId w:val="3"/>
        </w:numPr>
        <w:ind w:firstLine="0"/>
        <w:jc w:val="both"/>
        <w:rPr>
          <w:sz w:val="24"/>
          <w:szCs w:val="24"/>
        </w:rPr>
      </w:pPr>
      <w:r w:rsidRPr="00F83815">
        <w:rPr>
          <w:sz w:val="24"/>
          <w:szCs w:val="24"/>
        </w:rPr>
        <w:t xml:space="preserve">времени приема и выдачи документов; </w:t>
      </w:r>
    </w:p>
    <w:p w:rsidR="00F7566D" w:rsidRPr="00F83815" w:rsidRDefault="00F7566D" w:rsidP="00F83815">
      <w:pPr>
        <w:tabs>
          <w:tab w:val="left" w:pos="720"/>
        </w:tabs>
        <w:jc w:val="both"/>
        <w:rPr>
          <w:sz w:val="24"/>
          <w:szCs w:val="24"/>
        </w:rPr>
      </w:pPr>
      <w:r w:rsidRPr="00F83815">
        <w:rPr>
          <w:sz w:val="24"/>
          <w:szCs w:val="24"/>
        </w:rPr>
        <w:t xml:space="preserve">          2.1.3. Заявители, представившие в </w:t>
      </w:r>
      <w:r w:rsidRPr="00F83815">
        <w:rPr>
          <w:iCs/>
          <w:sz w:val="24"/>
          <w:szCs w:val="24"/>
        </w:rPr>
        <w:t xml:space="preserve">Администрацию Кривошеинского района  </w:t>
      </w:r>
      <w:r w:rsidRPr="00F83815">
        <w:rPr>
          <w:sz w:val="24"/>
          <w:szCs w:val="24"/>
        </w:rPr>
        <w:t xml:space="preserve">документы для </w:t>
      </w:r>
      <w:r w:rsidRPr="00F83815">
        <w:rPr>
          <w:iCs/>
          <w:sz w:val="24"/>
          <w:szCs w:val="24"/>
        </w:rPr>
        <w:t>получения муниципальной услуги</w:t>
      </w:r>
      <w:r w:rsidRPr="00F83815">
        <w:rPr>
          <w:sz w:val="24"/>
          <w:szCs w:val="24"/>
        </w:rPr>
        <w:t xml:space="preserve"> в обязательном порядке информируются специалистом:</w:t>
      </w:r>
    </w:p>
    <w:p w:rsidR="00F7566D" w:rsidRPr="00F83815" w:rsidRDefault="00F7566D" w:rsidP="00F83815">
      <w:pPr>
        <w:ind w:firstLine="720"/>
        <w:jc w:val="both"/>
        <w:rPr>
          <w:sz w:val="24"/>
          <w:szCs w:val="24"/>
        </w:rPr>
      </w:pPr>
      <w:r w:rsidRPr="00F83815">
        <w:rPr>
          <w:sz w:val="24"/>
          <w:szCs w:val="24"/>
        </w:rPr>
        <w:t>1) Об условиях и порядке реализации Программы;</w:t>
      </w:r>
    </w:p>
    <w:p w:rsidR="00F7566D" w:rsidRPr="00F83815" w:rsidRDefault="00F7566D" w:rsidP="00F83815">
      <w:pPr>
        <w:ind w:firstLine="720"/>
        <w:jc w:val="both"/>
        <w:rPr>
          <w:sz w:val="24"/>
          <w:szCs w:val="24"/>
        </w:rPr>
      </w:pPr>
      <w:r w:rsidRPr="00F83815">
        <w:rPr>
          <w:sz w:val="24"/>
          <w:szCs w:val="24"/>
        </w:rPr>
        <w:t>2) О сроке принятия решения о признании (непризнании) заявителей нуждающимися в улучшении жилищных условий;</w:t>
      </w:r>
    </w:p>
    <w:p w:rsidR="00F7566D" w:rsidRPr="00F83815" w:rsidRDefault="00F7566D" w:rsidP="00F83815">
      <w:pPr>
        <w:ind w:firstLine="720"/>
        <w:jc w:val="both"/>
        <w:rPr>
          <w:sz w:val="24"/>
          <w:szCs w:val="24"/>
        </w:rPr>
      </w:pPr>
      <w:r w:rsidRPr="00F83815">
        <w:rPr>
          <w:sz w:val="24"/>
          <w:szCs w:val="24"/>
        </w:rPr>
        <w:t>3)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F7566D" w:rsidRPr="00F83815" w:rsidRDefault="00F7566D" w:rsidP="00F83815">
      <w:pPr>
        <w:ind w:firstLine="720"/>
        <w:jc w:val="both"/>
        <w:rPr>
          <w:sz w:val="24"/>
          <w:szCs w:val="24"/>
        </w:rPr>
      </w:pPr>
      <w:r w:rsidRPr="00F83815">
        <w:rPr>
          <w:sz w:val="24"/>
          <w:szCs w:val="24"/>
        </w:rPr>
        <w:lastRenderedPageBreak/>
        <w:t>4) О сроке рассмотрения документов заявителей для включения их в состав участников мероприятий Программы по улучшению жилищных условий;</w:t>
      </w:r>
    </w:p>
    <w:p w:rsidR="00F7566D" w:rsidRPr="00F83815" w:rsidRDefault="00F7566D" w:rsidP="00F83815">
      <w:pPr>
        <w:ind w:firstLine="720"/>
        <w:jc w:val="both"/>
        <w:rPr>
          <w:sz w:val="24"/>
          <w:szCs w:val="24"/>
        </w:rPr>
      </w:pPr>
      <w:r w:rsidRPr="00F83815">
        <w:rPr>
          <w:sz w:val="24"/>
          <w:szCs w:val="24"/>
        </w:rPr>
        <w:t>5) Об отказе или включении заявителей в состав  участников мероприятий Программы по улучшению жилищных условий;</w:t>
      </w:r>
    </w:p>
    <w:p w:rsidR="00F7566D" w:rsidRPr="00F83815" w:rsidRDefault="00F7566D" w:rsidP="00F83815">
      <w:pPr>
        <w:ind w:firstLine="720"/>
        <w:jc w:val="both"/>
        <w:rPr>
          <w:color w:val="000000"/>
          <w:sz w:val="24"/>
          <w:szCs w:val="24"/>
        </w:rPr>
      </w:pPr>
      <w:r w:rsidRPr="00F83815">
        <w:rPr>
          <w:sz w:val="24"/>
          <w:szCs w:val="24"/>
        </w:rPr>
        <w:t xml:space="preserve">6) О порядке получения </w:t>
      </w:r>
      <w:r w:rsidRPr="00F83815">
        <w:rPr>
          <w:color w:val="000000"/>
          <w:sz w:val="24"/>
          <w:szCs w:val="24"/>
        </w:rPr>
        <w:t>социальной выплаты;</w:t>
      </w:r>
    </w:p>
    <w:p w:rsidR="00F7566D" w:rsidRPr="00F83815" w:rsidRDefault="00F7566D" w:rsidP="00F83815">
      <w:pPr>
        <w:tabs>
          <w:tab w:val="num" w:pos="1259"/>
        </w:tabs>
        <w:ind w:left="360"/>
        <w:jc w:val="both"/>
        <w:rPr>
          <w:sz w:val="24"/>
          <w:szCs w:val="24"/>
        </w:rPr>
      </w:pPr>
      <w:r w:rsidRPr="00F83815">
        <w:rPr>
          <w:color w:val="000000"/>
          <w:sz w:val="24"/>
          <w:szCs w:val="24"/>
        </w:rPr>
        <w:t xml:space="preserve">        7) </w:t>
      </w:r>
      <w:r w:rsidRPr="00F83815">
        <w:rPr>
          <w:sz w:val="24"/>
          <w:szCs w:val="24"/>
        </w:rPr>
        <w:t xml:space="preserve">Другим интересующим граждан вопросам  по признанию их нуждающимися в улучшении жилищных условий и признанию </w:t>
      </w:r>
      <w:r w:rsidRPr="00F83815">
        <w:rPr>
          <w:color w:val="000000"/>
          <w:sz w:val="24"/>
          <w:szCs w:val="24"/>
        </w:rPr>
        <w:t>участниками мероприятий по улучшению жилищных условий;</w:t>
      </w:r>
    </w:p>
    <w:p w:rsidR="00F7566D" w:rsidRPr="00F83815" w:rsidRDefault="00F7566D" w:rsidP="00F83815">
      <w:pPr>
        <w:tabs>
          <w:tab w:val="left" w:pos="720"/>
        </w:tabs>
        <w:ind w:firstLine="720"/>
        <w:jc w:val="both"/>
        <w:rPr>
          <w:sz w:val="24"/>
          <w:szCs w:val="24"/>
        </w:rPr>
      </w:pPr>
      <w:r w:rsidRPr="00F83815">
        <w:rPr>
          <w:sz w:val="24"/>
          <w:szCs w:val="24"/>
        </w:rPr>
        <w:t xml:space="preserve">  2.1.3. Информация </w:t>
      </w:r>
      <w:r w:rsidRPr="00F83815">
        <w:rPr>
          <w:color w:val="000000"/>
          <w:sz w:val="24"/>
          <w:szCs w:val="24"/>
        </w:rPr>
        <w:t xml:space="preserve">о принятии решения о признании (не признании) заявителя нуждающимся в улучшении жилищных условий, о включении (не включении) заявителя  в состав участников мероприятий по улучшению жилищных условий граждан, </w:t>
      </w:r>
      <w:r w:rsidRPr="00F83815">
        <w:rPr>
          <w:sz w:val="24"/>
          <w:szCs w:val="24"/>
        </w:rPr>
        <w:t>направляется заявителю</w:t>
      </w:r>
      <w:r w:rsidRPr="00F83815">
        <w:rPr>
          <w:color w:val="000000"/>
          <w:sz w:val="24"/>
          <w:szCs w:val="24"/>
        </w:rPr>
        <w:t xml:space="preserve"> письмом,  либо </w:t>
      </w:r>
      <w:r w:rsidRPr="00F83815">
        <w:rPr>
          <w:sz w:val="24"/>
          <w:szCs w:val="24"/>
        </w:rPr>
        <w:t xml:space="preserve"> вручается  непосредственно заявителю.</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2.1.4   Консультации предоставляемые при личном обращении заявителей,  посредством телефонной связи  не должны превышать 10 минут.  </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2.1.5  Если специалисту для подготовки  ответа требуется дополнительное время в целях изучения  положений  нормативных правовых актов или документов личного дела, он может предложить заявителю обратиться письменно либо назначить удобное для заявителя время для консультации. </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2.1.6  Письменные разъяснения осуществляются при наличии письменного обращения заявителя.  Ответ на письменные обращения дается в простой понятной форме.</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Письменный ответ подписывается Главой Кривошеинского  района, либо его заместителем, а также содержит фамилию, инициалы и  телефон ответственного должностного лица.</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2.1.7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2.1.8  При индивидуальном письменном консультировании ответ направляется заинтересованному лицу в течение 30 рабочих дней со дня регистрации письменного обращения. </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2.1.9  В случае если подготовка ответа требует направления запросов в сторонние организации либо дополнительных консультаций, по решению руководителя уполномоченного органа срок рассмотрения письменных обращений может быть продлен до 45  рабочих дней.</w:t>
      </w:r>
    </w:p>
    <w:p w:rsidR="00F7566D" w:rsidRPr="00F83815" w:rsidRDefault="00F7566D" w:rsidP="00F83815">
      <w:pPr>
        <w:pStyle w:val="2"/>
        <w:spacing w:before="120"/>
        <w:rPr>
          <w:b w:val="0"/>
          <w:sz w:val="24"/>
          <w:szCs w:val="24"/>
        </w:rPr>
      </w:pPr>
    </w:p>
    <w:p w:rsidR="00F7566D" w:rsidRPr="00F83815" w:rsidRDefault="00F7566D" w:rsidP="00F83815">
      <w:pPr>
        <w:pStyle w:val="2"/>
        <w:rPr>
          <w:b w:val="0"/>
          <w:sz w:val="24"/>
          <w:szCs w:val="24"/>
        </w:rPr>
      </w:pPr>
      <w:r w:rsidRPr="00F83815">
        <w:rPr>
          <w:b w:val="0"/>
          <w:sz w:val="24"/>
          <w:szCs w:val="24"/>
        </w:rPr>
        <w:t>2.3  Результат предоставления муниципальной услуги</w:t>
      </w:r>
    </w:p>
    <w:p w:rsidR="00F7566D" w:rsidRPr="00F83815" w:rsidRDefault="00F7566D" w:rsidP="00F83815">
      <w:pPr>
        <w:tabs>
          <w:tab w:val="left" w:pos="1260"/>
        </w:tabs>
        <w:jc w:val="both"/>
        <w:rPr>
          <w:sz w:val="24"/>
          <w:szCs w:val="24"/>
        </w:rPr>
      </w:pPr>
      <w:r w:rsidRPr="00F83815">
        <w:rPr>
          <w:sz w:val="24"/>
          <w:szCs w:val="24"/>
        </w:rPr>
        <w:t xml:space="preserve">  2.3.1 . Конечными результатами предоставления муниципальной услуги  являются:</w:t>
      </w:r>
    </w:p>
    <w:p w:rsidR="00F7566D" w:rsidRPr="00F83815" w:rsidRDefault="00F7566D" w:rsidP="00F83815">
      <w:pPr>
        <w:tabs>
          <w:tab w:val="left" w:pos="1260"/>
        </w:tabs>
        <w:ind w:left="360"/>
        <w:jc w:val="both"/>
        <w:rPr>
          <w:sz w:val="24"/>
          <w:szCs w:val="24"/>
        </w:rPr>
      </w:pPr>
      <w:r w:rsidRPr="00F83815">
        <w:rPr>
          <w:sz w:val="24"/>
          <w:szCs w:val="24"/>
        </w:rPr>
        <w:t>1) Решение о включении заявителя  в состав участников мероприятий по улучшению жилищных условий граждан, в том числе молодых семей и молодых специалистов.</w:t>
      </w:r>
    </w:p>
    <w:p w:rsidR="00F7566D" w:rsidRPr="00F83815" w:rsidRDefault="00F7566D" w:rsidP="00F83815">
      <w:pPr>
        <w:tabs>
          <w:tab w:val="left" w:pos="1260"/>
        </w:tabs>
        <w:ind w:left="360"/>
        <w:jc w:val="both"/>
        <w:rPr>
          <w:sz w:val="24"/>
          <w:szCs w:val="24"/>
        </w:rPr>
      </w:pPr>
      <w:r w:rsidRPr="00F83815">
        <w:rPr>
          <w:sz w:val="24"/>
          <w:szCs w:val="24"/>
        </w:rPr>
        <w:t>2) Решение об отказе заявителю о включении его в состав участников мероприятий по улучшению жилищных условий граждан, в том числе молодых семей и молодых специалистов.</w:t>
      </w:r>
    </w:p>
    <w:p w:rsidR="00F7566D" w:rsidRPr="00F83815" w:rsidRDefault="00F7566D" w:rsidP="00F83815">
      <w:pPr>
        <w:jc w:val="both"/>
        <w:rPr>
          <w:sz w:val="24"/>
          <w:szCs w:val="24"/>
        </w:rPr>
      </w:pPr>
      <w:r w:rsidRPr="00F83815">
        <w:rPr>
          <w:sz w:val="24"/>
          <w:szCs w:val="24"/>
        </w:rPr>
        <w:t xml:space="preserve">    2.3.2  Процедура предоставления муниципальной   услуги завершается путем получения заявителем свидетельства о предоставлении социальной выплаты на строительство (приобретение) жилья в сельской местности (далее - свидетельство). Свидетельство сдается в кредитное учреждение для открытия банковского счета заявителю, на который будет перечислена социальная выплата. Далее социальная выплата перечисляется на основании договора купли-продажи, договора приобретения материалов, договора подряда на  строительство жилого помещения (в случае строительства жилого помещения) продавцу жилого помещения, продавцу строительных материалов, подрядчику.</w:t>
      </w:r>
    </w:p>
    <w:p w:rsidR="00F7566D" w:rsidRPr="00F83815" w:rsidRDefault="00F7566D" w:rsidP="00F83815">
      <w:pPr>
        <w:pStyle w:val="1"/>
        <w:jc w:val="center"/>
        <w:rPr>
          <w:rFonts w:ascii="Times New Roman" w:hAnsi="Times New Roman" w:cs="Times New Roman"/>
          <w:color w:val="000000"/>
          <w:kern w:val="0"/>
          <w:sz w:val="24"/>
          <w:szCs w:val="24"/>
        </w:rPr>
      </w:pPr>
      <w:r w:rsidRPr="00F83815">
        <w:rPr>
          <w:rFonts w:ascii="Times New Roman" w:hAnsi="Times New Roman" w:cs="Times New Roman"/>
          <w:kern w:val="0"/>
          <w:sz w:val="24"/>
          <w:szCs w:val="24"/>
        </w:rPr>
        <w:t xml:space="preserve">2.4 Описание заявителей </w:t>
      </w:r>
      <w:r w:rsidRPr="00F83815">
        <w:rPr>
          <w:rFonts w:ascii="Times New Roman" w:hAnsi="Times New Roman" w:cs="Times New Roman"/>
          <w:color w:val="000000"/>
          <w:kern w:val="0"/>
          <w:sz w:val="24"/>
          <w:szCs w:val="24"/>
        </w:rPr>
        <w:t>муниципальной услуги</w:t>
      </w:r>
    </w:p>
    <w:p w:rsidR="00F7566D" w:rsidRPr="00F83815" w:rsidRDefault="00F7566D" w:rsidP="00F83815">
      <w:pPr>
        <w:rPr>
          <w:sz w:val="24"/>
          <w:szCs w:val="24"/>
        </w:rPr>
      </w:pPr>
      <w:r w:rsidRPr="00F83815">
        <w:rPr>
          <w:sz w:val="24"/>
          <w:szCs w:val="24"/>
        </w:rPr>
        <w:t xml:space="preserve"> 2.4.1</w:t>
      </w:r>
      <w:r w:rsidRPr="00F83815">
        <w:rPr>
          <w:color w:val="000000"/>
          <w:sz w:val="24"/>
          <w:szCs w:val="24"/>
        </w:rPr>
        <w:t>.</w:t>
      </w:r>
      <w:r w:rsidRPr="00F83815">
        <w:rPr>
          <w:color w:val="99CC00"/>
          <w:sz w:val="24"/>
          <w:szCs w:val="24"/>
        </w:rPr>
        <w:t xml:space="preserve"> </w:t>
      </w:r>
      <w:r w:rsidRPr="00F83815">
        <w:rPr>
          <w:color w:val="000000"/>
          <w:sz w:val="24"/>
          <w:szCs w:val="24"/>
        </w:rPr>
        <w:t>Заявителями муниципальной услуги</w:t>
      </w:r>
      <w:r w:rsidRPr="00F83815">
        <w:rPr>
          <w:sz w:val="24"/>
          <w:szCs w:val="24"/>
        </w:rPr>
        <w:t xml:space="preserve"> являются:  </w:t>
      </w:r>
    </w:p>
    <w:p w:rsidR="00F7566D" w:rsidRPr="00F83815" w:rsidRDefault="00F7566D" w:rsidP="00F83815">
      <w:pPr>
        <w:tabs>
          <w:tab w:val="left" w:pos="1260"/>
        </w:tabs>
        <w:ind w:firstLine="720"/>
        <w:jc w:val="both"/>
        <w:rPr>
          <w:sz w:val="24"/>
          <w:szCs w:val="24"/>
        </w:rPr>
      </w:pPr>
      <w:r w:rsidRPr="00F83815">
        <w:rPr>
          <w:sz w:val="24"/>
          <w:szCs w:val="24"/>
        </w:rPr>
        <w:t>1) Граждане, отвечающие в совокупности следующим условиям:</w:t>
      </w:r>
    </w:p>
    <w:p w:rsidR="00F7566D" w:rsidRPr="00F83815" w:rsidRDefault="00F7566D" w:rsidP="00F83815">
      <w:pPr>
        <w:tabs>
          <w:tab w:val="left" w:pos="1260"/>
        </w:tabs>
        <w:ind w:firstLine="720"/>
        <w:jc w:val="both"/>
        <w:rPr>
          <w:sz w:val="24"/>
          <w:szCs w:val="24"/>
        </w:rPr>
      </w:pPr>
      <w:r w:rsidRPr="00F83815">
        <w:rPr>
          <w:sz w:val="24"/>
          <w:szCs w:val="24"/>
        </w:rPr>
        <w:t>- постоянно проживающие  в Кривошеинском районе Томской области;</w:t>
      </w:r>
    </w:p>
    <w:p w:rsidR="00F7566D" w:rsidRPr="00F83815" w:rsidRDefault="00F7566D" w:rsidP="00F83815">
      <w:pPr>
        <w:tabs>
          <w:tab w:val="left" w:pos="1260"/>
        </w:tabs>
        <w:ind w:firstLine="720"/>
        <w:jc w:val="both"/>
        <w:rPr>
          <w:sz w:val="24"/>
          <w:szCs w:val="24"/>
        </w:rPr>
      </w:pPr>
      <w:r w:rsidRPr="00F83815">
        <w:rPr>
          <w:sz w:val="24"/>
          <w:szCs w:val="24"/>
        </w:rPr>
        <w:t xml:space="preserve">- документально подтвердившие наличие собственных  и (или) заемных средств,  в размере части стоимости строительства (приобретения) жилья, не обеспеченной за счет </w:t>
      </w:r>
      <w:r w:rsidRPr="00F83815">
        <w:rPr>
          <w:sz w:val="24"/>
          <w:szCs w:val="24"/>
        </w:rPr>
        <w:lastRenderedPageBreak/>
        <w:t>средств социальной выплаты, в порядке и на условиях, определяемых нормативными правовыми актами субъектов РФ;</w:t>
      </w:r>
    </w:p>
    <w:p w:rsidR="00F7566D" w:rsidRPr="00F83815" w:rsidRDefault="00F7566D" w:rsidP="00F83815">
      <w:pPr>
        <w:tabs>
          <w:tab w:val="left" w:pos="1260"/>
        </w:tabs>
        <w:ind w:firstLine="720"/>
        <w:jc w:val="both"/>
        <w:rPr>
          <w:sz w:val="24"/>
          <w:szCs w:val="24"/>
        </w:rPr>
      </w:pPr>
      <w:r w:rsidRPr="00F83815">
        <w:rPr>
          <w:sz w:val="24"/>
          <w:szCs w:val="24"/>
        </w:rPr>
        <w:t>- нуждающиеся в улучшении жилищных условий.</w:t>
      </w:r>
    </w:p>
    <w:p w:rsidR="00F7566D" w:rsidRPr="00F83815" w:rsidRDefault="00F7566D" w:rsidP="00F83815">
      <w:pPr>
        <w:tabs>
          <w:tab w:val="left" w:pos="1260"/>
        </w:tabs>
        <w:ind w:firstLine="720"/>
        <w:jc w:val="both"/>
        <w:rPr>
          <w:sz w:val="24"/>
          <w:szCs w:val="24"/>
        </w:rPr>
      </w:pPr>
      <w:r w:rsidRPr="00F83815">
        <w:rPr>
          <w:sz w:val="24"/>
          <w:szCs w:val="24"/>
        </w:rPr>
        <w:t>2)   Молодая семья семьи, под которой понимаются состоящие в зарегистрированном браке лица, либо неполная молодая семья, которая состоит из одного родителя и одного или более детей, в том числе усыновленных отвечающие в совокупности следующим условиям:</w:t>
      </w:r>
    </w:p>
    <w:p w:rsidR="00F7566D" w:rsidRPr="00F83815" w:rsidRDefault="00F7566D" w:rsidP="00F83815">
      <w:pPr>
        <w:tabs>
          <w:tab w:val="left" w:pos="1260"/>
        </w:tabs>
        <w:ind w:firstLine="720"/>
        <w:jc w:val="both"/>
        <w:rPr>
          <w:sz w:val="24"/>
          <w:szCs w:val="24"/>
        </w:rPr>
      </w:pPr>
      <w:r w:rsidRPr="00F83815">
        <w:rPr>
          <w:sz w:val="24"/>
          <w:szCs w:val="24"/>
        </w:rPr>
        <w:t>- работа одного из членов молодой семьи или изъявление желания работать по трудовому договору не менее 5 лет в организации агропромышленного комплекса и социальной сферы в Кривошеинском районе  Томской области;</w:t>
      </w:r>
    </w:p>
    <w:p w:rsidR="00F7566D" w:rsidRPr="00F83815" w:rsidRDefault="00F7566D" w:rsidP="00F83815">
      <w:pPr>
        <w:tabs>
          <w:tab w:val="left" w:pos="1260"/>
        </w:tabs>
        <w:ind w:firstLine="720"/>
        <w:jc w:val="both"/>
        <w:rPr>
          <w:sz w:val="24"/>
          <w:szCs w:val="24"/>
        </w:rPr>
      </w:pPr>
      <w:r w:rsidRPr="00F83815">
        <w:rPr>
          <w:sz w:val="24"/>
          <w:szCs w:val="24"/>
        </w:rPr>
        <w:t>- постоянно проживающие или изъявившие желание постоянно проживать в Кривошеинском районе Томской области;</w:t>
      </w:r>
    </w:p>
    <w:p w:rsidR="00F7566D" w:rsidRPr="00F83815" w:rsidRDefault="00F7566D" w:rsidP="00F83815">
      <w:pPr>
        <w:tabs>
          <w:tab w:val="left" w:pos="1260"/>
        </w:tabs>
        <w:ind w:firstLine="720"/>
        <w:jc w:val="both"/>
        <w:rPr>
          <w:sz w:val="24"/>
          <w:szCs w:val="24"/>
        </w:rPr>
      </w:pPr>
      <w:r w:rsidRPr="00F83815">
        <w:rPr>
          <w:sz w:val="24"/>
          <w:szCs w:val="24"/>
        </w:rPr>
        <w:t>- нуждающиеся в улучшении жилищных условий либо не имеющие жилья в Кривошеинском  районе Томской области, в которой 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w:t>
      </w:r>
    </w:p>
    <w:p w:rsidR="00F7566D" w:rsidRPr="00F83815" w:rsidRDefault="00F7566D" w:rsidP="00F83815">
      <w:pPr>
        <w:tabs>
          <w:tab w:val="left" w:pos="1260"/>
        </w:tabs>
        <w:ind w:firstLine="720"/>
        <w:jc w:val="both"/>
        <w:rPr>
          <w:sz w:val="24"/>
          <w:szCs w:val="24"/>
        </w:rPr>
      </w:pPr>
      <w:r w:rsidRPr="00F83815">
        <w:rPr>
          <w:sz w:val="24"/>
          <w:szCs w:val="24"/>
        </w:rPr>
        <w:t>- документально подтвердившие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F7566D" w:rsidRPr="00F83815" w:rsidRDefault="00F7566D" w:rsidP="00F83815">
      <w:pPr>
        <w:tabs>
          <w:tab w:val="left" w:pos="1260"/>
        </w:tabs>
        <w:ind w:firstLine="720"/>
        <w:jc w:val="both"/>
        <w:rPr>
          <w:sz w:val="24"/>
          <w:szCs w:val="24"/>
        </w:rPr>
      </w:pPr>
      <w:r w:rsidRPr="00F83815">
        <w:rPr>
          <w:sz w:val="24"/>
          <w:szCs w:val="24"/>
        </w:rPr>
        <w:t>3) Молодой специалист, под которым понимается гражданин РФ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отвечающий в совокупности следующим условиям:</w:t>
      </w:r>
    </w:p>
    <w:p w:rsidR="00F7566D" w:rsidRPr="00F83815" w:rsidRDefault="00F7566D" w:rsidP="00F83815">
      <w:pPr>
        <w:tabs>
          <w:tab w:val="left" w:pos="1260"/>
        </w:tabs>
        <w:ind w:firstLine="720"/>
        <w:jc w:val="both"/>
        <w:rPr>
          <w:sz w:val="24"/>
          <w:szCs w:val="24"/>
        </w:rPr>
      </w:pPr>
      <w:r w:rsidRPr="00F83815">
        <w:rPr>
          <w:sz w:val="24"/>
          <w:szCs w:val="24"/>
        </w:rPr>
        <w:t>- работающий или изъявивший желание работать по трудовому договору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F7566D" w:rsidRPr="00F83815" w:rsidRDefault="00F7566D" w:rsidP="00F83815">
      <w:pPr>
        <w:tabs>
          <w:tab w:val="left" w:pos="1260"/>
        </w:tabs>
        <w:ind w:firstLine="720"/>
        <w:jc w:val="both"/>
        <w:rPr>
          <w:sz w:val="24"/>
          <w:szCs w:val="24"/>
        </w:rPr>
      </w:pPr>
      <w:r w:rsidRPr="00F83815">
        <w:rPr>
          <w:sz w:val="24"/>
          <w:szCs w:val="24"/>
        </w:rPr>
        <w:t>- постоянно проживающий или изъявивший желание постоянно проживать в сельской местности;</w:t>
      </w:r>
    </w:p>
    <w:p w:rsidR="00F7566D" w:rsidRPr="00F83815" w:rsidRDefault="00F7566D" w:rsidP="00F83815">
      <w:pPr>
        <w:tabs>
          <w:tab w:val="left" w:pos="1260"/>
        </w:tabs>
        <w:ind w:firstLine="720"/>
        <w:jc w:val="both"/>
        <w:rPr>
          <w:sz w:val="24"/>
          <w:szCs w:val="24"/>
        </w:rPr>
      </w:pPr>
      <w:r w:rsidRPr="00F83815">
        <w:rPr>
          <w:sz w:val="24"/>
          <w:szCs w:val="24"/>
        </w:rPr>
        <w:t>- нуждающийся в улучшении жилищных условий, либо не имеющий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w:t>
      </w:r>
    </w:p>
    <w:p w:rsidR="00F7566D" w:rsidRPr="00F83815" w:rsidRDefault="00F7566D" w:rsidP="00F83815">
      <w:pPr>
        <w:tabs>
          <w:tab w:val="left" w:pos="1260"/>
        </w:tabs>
        <w:ind w:firstLine="720"/>
        <w:jc w:val="both"/>
        <w:rPr>
          <w:sz w:val="24"/>
          <w:szCs w:val="24"/>
        </w:rPr>
      </w:pPr>
      <w:r w:rsidRPr="00F83815">
        <w:rPr>
          <w:sz w:val="24"/>
          <w:szCs w:val="24"/>
        </w:rPr>
        <w:t>- наличие у молодого специалиста собственных и (или) заёмных средств, в размере части стоимости строительства (приобретения) жилья, не обеспеченной за счёт средств социальной выплаты.</w:t>
      </w:r>
    </w:p>
    <w:p w:rsidR="00F7566D" w:rsidRPr="00F83815" w:rsidRDefault="00F7566D" w:rsidP="00F83815">
      <w:pPr>
        <w:pStyle w:val="2"/>
        <w:spacing w:before="120"/>
        <w:rPr>
          <w:b w:val="0"/>
          <w:i/>
          <w:sz w:val="24"/>
          <w:szCs w:val="24"/>
        </w:rPr>
      </w:pPr>
      <w:r w:rsidRPr="00F83815">
        <w:rPr>
          <w:b w:val="0"/>
          <w:i/>
          <w:sz w:val="24"/>
          <w:szCs w:val="24"/>
        </w:rPr>
        <w:t>2.5.  Перечень документов, предоставляемых заявителем.</w:t>
      </w:r>
    </w:p>
    <w:p w:rsidR="00F7566D" w:rsidRPr="00F83815" w:rsidRDefault="00F7566D" w:rsidP="00F83815">
      <w:pPr>
        <w:pStyle w:val="2"/>
        <w:spacing w:before="120"/>
        <w:rPr>
          <w:b w:val="0"/>
          <w:i/>
          <w:color w:val="000000"/>
          <w:sz w:val="24"/>
          <w:szCs w:val="24"/>
        </w:rPr>
      </w:pPr>
      <w:r w:rsidRPr="00F83815">
        <w:rPr>
          <w:b w:val="0"/>
          <w:i/>
          <w:sz w:val="24"/>
          <w:szCs w:val="24"/>
        </w:rPr>
        <w:t xml:space="preserve">2.5.1 Перечень документов, предоставляемых заявителем </w:t>
      </w:r>
      <w:r w:rsidRPr="00F83815">
        <w:rPr>
          <w:b w:val="0"/>
          <w:i/>
          <w:color w:val="000000"/>
          <w:sz w:val="24"/>
          <w:szCs w:val="24"/>
        </w:rPr>
        <w:t xml:space="preserve"> для признания его нуждающимся в улучшении жилищных условий</w:t>
      </w:r>
    </w:p>
    <w:p w:rsidR="00F7566D" w:rsidRPr="00F83815" w:rsidRDefault="00F7566D" w:rsidP="00F83815">
      <w:pPr>
        <w:rPr>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F7566D" w:rsidRPr="00F83815">
        <w:tblPrEx>
          <w:tblCellMar>
            <w:top w:w="0" w:type="dxa"/>
            <w:bottom w:w="0" w:type="dxa"/>
          </w:tblCellMar>
        </w:tblPrEx>
        <w:tc>
          <w:tcPr>
            <w:tcW w:w="5353" w:type="dxa"/>
            <w:tcBorders>
              <w:top w:val="nil"/>
              <w:left w:val="nil"/>
              <w:bottom w:val="single" w:sz="4" w:space="0" w:color="auto"/>
              <w:right w:val="nil"/>
            </w:tcBorders>
          </w:tcPr>
          <w:p w:rsidR="00F7566D" w:rsidRPr="00F83815" w:rsidRDefault="00F7566D" w:rsidP="00F83815">
            <w:pPr>
              <w:autoSpaceDE w:val="0"/>
              <w:autoSpaceDN w:val="0"/>
              <w:adjustRightInd w:val="0"/>
              <w:jc w:val="center"/>
              <w:rPr>
                <w:sz w:val="24"/>
                <w:szCs w:val="24"/>
              </w:rPr>
            </w:pPr>
            <w:r w:rsidRPr="00F83815">
              <w:rPr>
                <w:sz w:val="24"/>
                <w:szCs w:val="24"/>
              </w:rPr>
              <w:t>Вид документа</w:t>
            </w:r>
          </w:p>
        </w:tc>
        <w:tc>
          <w:tcPr>
            <w:tcW w:w="4286" w:type="dxa"/>
            <w:tcBorders>
              <w:top w:val="nil"/>
              <w:left w:val="nil"/>
              <w:bottom w:val="single" w:sz="4" w:space="0" w:color="auto"/>
              <w:right w:val="nil"/>
            </w:tcBorders>
          </w:tcPr>
          <w:p w:rsidR="00F7566D" w:rsidRPr="00F83815" w:rsidRDefault="00F7566D" w:rsidP="00F83815">
            <w:pPr>
              <w:autoSpaceDE w:val="0"/>
              <w:autoSpaceDN w:val="0"/>
              <w:adjustRightInd w:val="0"/>
              <w:ind w:left="1168" w:hanging="1134"/>
              <w:jc w:val="center"/>
              <w:rPr>
                <w:sz w:val="24"/>
                <w:szCs w:val="24"/>
              </w:rPr>
            </w:pPr>
            <w:r w:rsidRPr="00F83815">
              <w:rPr>
                <w:sz w:val="24"/>
                <w:szCs w:val="24"/>
              </w:rPr>
              <w:t>Источник получения  документа</w:t>
            </w:r>
          </w:p>
        </w:tc>
      </w:tr>
      <w:tr w:rsidR="00F7566D" w:rsidRPr="00F83815">
        <w:tblPrEx>
          <w:tblCellMar>
            <w:top w:w="0" w:type="dxa"/>
            <w:bottom w:w="0" w:type="dxa"/>
          </w:tblCellMar>
        </w:tblPrEx>
        <w:tc>
          <w:tcPr>
            <w:tcW w:w="5353" w:type="dxa"/>
            <w:tcBorders>
              <w:top w:val="nil"/>
              <w:left w:val="nil"/>
              <w:bottom w:val="single" w:sz="4" w:space="0" w:color="auto"/>
              <w:right w:val="nil"/>
            </w:tcBorders>
          </w:tcPr>
          <w:p w:rsidR="00F7566D" w:rsidRPr="00F83815" w:rsidRDefault="00F7566D" w:rsidP="00F83815">
            <w:pPr>
              <w:autoSpaceDE w:val="0"/>
              <w:autoSpaceDN w:val="0"/>
              <w:adjustRightInd w:val="0"/>
              <w:jc w:val="both"/>
              <w:rPr>
                <w:sz w:val="24"/>
                <w:szCs w:val="24"/>
              </w:rPr>
            </w:pPr>
            <w:r w:rsidRPr="00F83815">
              <w:rPr>
                <w:sz w:val="24"/>
                <w:szCs w:val="24"/>
              </w:rPr>
              <w:t>1) Заявление установленного образца</w:t>
            </w:r>
          </w:p>
        </w:tc>
        <w:tc>
          <w:tcPr>
            <w:tcW w:w="4286" w:type="dxa"/>
            <w:tcBorders>
              <w:top w:val="nil"/>
              <w:left w:val="nil"/>
              <w:bottom w:val="single" w:sz="4" w:space="0" w:color="auto"/>
              <w:right w:val="nil"/>
            </w:tcBorders>
          </w:tcPr>
          <w:p w:rsidR="00F7566D" w:rsidRPr="00F83815" w:rsidRDefault="00F7566D" w:rsidP="00F83815">
            <w:pPr>
              <w:autoSpaceDE w:val="0"/>
              <w:autoSpaceDN w:val="0"/>
              <w:adjustRightInd w:val="0"/>
              <w:ind w:left="1168" w:hanging="1134"/>
              <w:jc w:val="both"/>
              <w:rPr>
                <w:sz w:val="24"/>
                <w:szCs w:val="24"/>
              </w:rPr>
            </w:pPr>
            <w:r w:rsidRPr="00F83815">
              <w:rPr>
                <w:sz w:val="24"/>
                <w:szCs w:val="24"/>
              </w:rPr>
              <w:t>Уполномоченный орган</w:t>
            </w:r>
          </w:p>
        </w:tc>
      </w:tr>
      <w:tr w:rsidR="00F7566D" w:rsidRPr="00F83815">
        <w:tblPrEx>
          <w:tblCellMar>
            <w:top w:w="0" w:type="dxa"/>
            <w:bottom w:w="0" w:type="dxa"/>
          </w:tblCellMar>
        </w:tblPrEx>
        <w:tc>
          <w:tcPr>
            <w:tcW w:w="5353"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2) Паспорт гражданина Российской Федерации, свидетельство о регистрации по месту жительства (для всех членов семьи).</w:t>
            </w:r>
          </w:p>
          <w:p w:rsidR="00F7566D" w:rsidRPr="00F83815" w:rsidRDefault="00F7566D" w:rsidP="00F83815">
            <w:pPr>
              <w:autoSpaceDE w:val="0"/>
              <w:autoSpaceDN w:val="0"/>
              <w:adjustRightInd w:val="0"/>
              <w:jc w:val="both"/>
              <w:rPr>
                <w:sz w:val="24"/>
                <w:szCs w:val="24"/>
              </w:rPr>
            </w:pPr>
            <w:r w:rsidRPr="00F83815">
              <w:rPr>
                <w:sz w:val="24"/>
                <w:szCs w:val="24"/>
              </w:rPr>
              <w:t>При себе иметь оригиналы и копии</w:t>
            </w:r>
          </w:p>
          <w:p w:rsidR="00F7566D" w:rsidRPr="00F83815" w:rsidRDefault="00F7566D" w:rsidP="00F83815">
            <w:pPr>
              <w:autoSpaceDE w:val="0"/>
              <w:autoSpaceDN w:val="0"/>
              <w:adjustRightInd w:val="0"/>
              <w:jc w:val="both"/>
              <w:rPr>
                <w:sz w:val="24"/>
                <w:szCs w:val="24"/>
              </w:rPr>
            </w:pPr>
          </w:p>
        </w:tc>
        <w:tc>
          <w:tcPr>
            <w:tcW w:w="4286"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Территориальные подразделения Федеральной миграционной службы </w:t>
            </w:r>
          </w:p>
          <w:p w:rsidR="00F7566D" w:rsidRPr="00F83815" w:rsidRDefault="00F7566D" w:rsidP="00F83815">
            <w:pPr>
              <w:autoSpaceDE w:val="0"/>
              <w:autoSpaceDN w:val="0"/>
              <w:adjustRightInd w:val="0"/>
              <w:jc w:val="both"/>
              <w:rPr>
                <w:sz w:val="24"/>
                <w:szCs w:val="24"/>
              </w:rPr>
            </w:pPr>
            <w:r w:rsidRPr="00F83815">
              <w:rPr>
                <w:sz w:val="24"/>
                <w:szCs w:val="24"/>
              </w:rPr>
              <w:t xml:space="preserve"> России </w:t>
            </w:r>
          </w:p>
          <w:p w:rsidR="00F7566D" w:rsidRPr="00F83815" w:rsidRDefault="00F7566D" w:rsidP="00F83815">
            <w:pPr>
              <w:autoSpaceDE w:val="0"/>
              <w:autoSpaceDN w:val="0"/>
              <w:adjustRightInd w:val="0"/>
              <w:jc w:val="both"/>
              <w:rPr>
                <w:color w:val="FF9900"/>
                <w:sz w:val="24"/>
                <w:szCs w:val="24"/>
              </w:rPr>
            </w:pPr>
          </w:p>
        </w:tc>
      </w:tr>
      <w:tr w:rsidR="00F7566D" w:rsidRPr="00F83815">
        <w:tblPrEx>
          <w:tblCellMar>
            <w:top w:w="0" w:type="dxa"/>
            <w:bottom w:w="0" w:type="dxa"/>
          </w:tblCellMar>
        </w:tblPrEx>
        <w:tc>
          <w:tcPr>
            <w:tcW w:w="5353"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3) Свидетельство о рождении ребенка</w:t>
            </w:r>
          </w:p>
        </w:tc>
        <w:tc>
          <w:tcPr>
            <w:tcW w:w="4286"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tc>
      </w:tr>
      <w:tr w:rsidR="00F7566D" w:rsidRPr="00F83815">
        <w:tblPrEx>
          <w:tblCellMar>
            <w:top w:w="0" w:type="dxa"/>
            <w:bottom w:w="0" w:type="dxa"/>
          </w:tblCellMar>
        </w:tblPrEx>
        <w:trPr>
          <w:trHeight w:val="555"/>
        </w:trPr>
        <w:tc>
          <w:tcPr>
            <w:tcW w:w="5353"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4) Документ, подтверждающий усыновление ребенка (в случае необходимости)</w:t>
            </w:r>
          </w:p>
        </w:tc>
        <w:tc>
          <w:tcPr>
            <w:tcW w:w="4286" w:type="dxa"/>
            <w:tcBorders>
              <w:top w:val="single" w:sz="4" w:space="0" w:color="auto"/>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Судебные органы</w:t>
            </w:r>
          </w:p>
          <w:p w:rsidR="00F7566D" w:rsidRPr="00F83815" w:rsidRDefault="00F7566D" w:rsidP="00F83815">
            <w:pPr>
              <w:autoSpaceDE w:val="0"/>
              <w:autoSpaceDN w:val="0"/>
              <w:adjustRightInd w:val="0"/>
              <w:jc w:val="both"/>
              <w:rPr>
                <w:sz w:val="24"/>
                <w:szCs w:val="24"/>
              </w:rPr>
            </w:pP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5) Свидетельство о заключении брака (оригинал и копия)</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6) Справку о составе семьи </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 Администрации сельских поселений </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7) Копию финансово-лицевого счета с места постоянного жительства</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Администрации сельских поселений </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lastRenderedPageBreak/>
              <w:t>8) Справку из организации технической инвентаризации о наличии (отсутствии) в собственности всех членов  семьи жилого помещения, при изменении фамилии заявителей жилого помещения, справку на прежнюю фамилию</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 Органы технической инвентаризации </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9) Справку из Управления Федеральной регистрационной службы по Томской области о наличии (отсутствии) в собственности всех членов семьи (включая детей) жилого помещения, при изменении фамилии заявителей жилого помещения, справку на прежнюю фамилию</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rPr>
                <w:sz w:val="24"/>
                <w:szCs w:val="24"/>
              </w:rPr>
            </w:pPr>
            <w:r w:rsidRPr="00F83815">
              <w:rPr>
                <w:sz w:val="24"/>
                <w:szCs w:val="24"/>
              </w:rPr>
              <w:t xml:space="preserve">Управление федеральной регистрационной службы </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10) Решение уполномоченного органа о признании жилого дома (жилого помещения) непригодным для проживания  (оригинал и копия)</w:t>
            </w:r>
          </w:p>
          <w:p w:rsidR="00F7566D" w:rsidRPr="00F83815" w:rsidRDefault="00F7566D" w:rsidP="00F83815">
            <w:pPr>
              <w:autoSpaceDE w:val="0"/>
              <w:autoSpaceDN w:val="0"/>
              <w:adjustRightInd w:val="0"/>
              <w:jc w:val="both"/>
              <w:rPr>
                <w:sz w:val="24"/>
                <w:szCs w:val="24"/>
              </w:rPr>
            </w:pPr>
            <w:r w:rsidRPr="00F83815">
              <w:rPr>
                <w:sz w:val="24"/>
                <w:szCs w:val="24"/>
              </w:rPr>
              <w:t>(в случае проживания гражданина в жилом помещении, не отвечающим установленным для жилых домов требованиям)</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Администрации сельских поселений</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11) медицинская справка, подтверждающая тяжелую форму хронического заболевания, при котором совместное проживание с больным  в одной квартире не возможно, в  случае, предусмотренном п.4 ч. 1 ст.51 ЖК РФ.</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Учреждения здравоохранения.</w:t>
            </w:r>
          </w:p>
        </w:tc>
      </w:tr>
      <w:tr w:rsidR="00F7566D" w:rsidRPr="00F83815">
        <w:tblPrEx>
          <w:tblCellMar>
            <w:top w:w="0" w:type="dxa"/>
            <w:bottom w:w="0" w:type="dxa"/>
          </w:tblCellMar>
        </w:tblPrEx>
        <w:trPr>
          <w:trHeight w:val="80"/>
        </w:trPr>
        <w:tc>
          <w:tcPr>
            <w:tcW w:w="5353"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12) Документы о занимаемом жилом помещении по месту жительства гражданина и членов его семьи (свидетельство на право собственности, договор найма, договор поднайма, технический паспорт)</w:t>
            </w:r>
          </w:p>
        </w:tc>
        <w:tc>
          <w:tcPr>
            <w:tcW w:w="4286" w:type="dxa"/>
            <w:tcBorders>
              <w:top w:val="nil"/>
              <w:left w:val="single" w:sz="4" w:space="0" w:color="auto"/>
              <w:bottom w:val="nil"/>
              <w:right w:val="single" w:sz="4" w:space="0" w:color="auto"/>
            </w:tcBorders>
          </w:tcPr>
          <w:p w:rsidR="00F7566D" w:rsidRPr="00F83815" w:rsidRDefault="00F7566D" w:rsidP="00F83815">
            <w:pPr>
              <w:autoSpaceDE w:val="0"/>
              <w:autoSpaceDN w:val="0"/>
              <w:adjustRightInd w:val="0"/>
              <w:jc w:val="both"/>
              <w:rPr>
                <w:sz w:val="24"/>
                <w:szCs w:val="24"/>
              </w:rPr>
            </w:pPr>
            <w:r w:rsidRPr="00F83815">
              <w:rPr>
                <w:sz w:val="24"/>
                <w:szCs w:val="24"/>
              </w:rPr>
              <w:t xml:space="preserve">Управление федеральной регистрационной службы по Томской области. </w:t>
            </w:r>
          </w:p>
          <w:p w:rsidR="00F7566D" w:rsidRPr="00F83815" w:rsidRDefault="00F7566D" w:rsidP="00F83815">
            <w:pPr>
              <w:autoSpaceDE w:val="0"/>
              <w:autoSpaceDN w:val="0"/>
              <w:adjustRightInd w:val="0"/>
              <w:jc w:val="both"/>
              <w:rPr>
                <w:sz w:val="24"/>
                <w:szCs w:val="24"/>
              </w:rPr>
            </w:pPr>
            <w:r w:rsidRPr="00F83815">
              <w:rPr>
                <w:sz w:val="24"/>
                <w:szCs w:val="24"/>
              </w:rPr>
              <w:t>Субъект, с которым заключен договор найма (поднайма)</w:t>
            </w:r>
          </w:p>
          <w:p w:rsidR="00F7566D" w:rsidRPr="00F83815" w:rsidRDefault="00F7566D" w:rsidP="00F83815">
            <w:pPr>
              <w:autoSpaceDE w:val="0"/>
              <w:autoSpaceDN w:val="0"/>
              <w:adjustRightInd w:val="0"/>
              <w:jc w:val="both"/>
              <w:rPr>
                <w:sz w:val="24"/>
                <w:szCs w:val="24"/>
              </w:rPr>
            </w:pPr>
            <w:r w:rsidRPr="00F83815">
              <w:rPr>
                <w:sz w:val="24"/>
                <w:szCs w:val="24"/>
              </w:rPr>
              <w:t>Органы технической инвентаризации</w:t>
            </w:r>
          </w:p>
        </w:tc>
      </w:tr>
    </w:tbl>
    <w:p w:rsidR="00F7566D" w:rsidRPr="00F83815" w:rsidRDefault="00F7566D" w:rsidP="00F83815">
      <w:pPr>
        <w:rPr>
          <w:sz w:val="24"/>
          <w:szCs w:val="24"/>
          <w:lang w:eastAsia="en-US"/>
        </w:rPr>
      </w:pPr>
    </w:p>
    <w:p w:rsidR="00F7566D" w:rsidRPr="00F83815" w:rsidRDefault="00F7566D" w:rsidP="00F83815">
      <w:pPr>
        <w:pStyle w:val="ConsPlusNormal"/>
        <w:widowControl/>
        <w:ind w:firstLine="540"/>
        <w:jc w:val="both"/>
        <w:rPr>
          <w:rFonts w:ascii="Times New Roman" w:hAnsi="Times New Roman" w:cs="Times New Roman"/>
          <w:sz w:val="24"/>
          <w:szCs w:val="24"/>
        </w:rPr>
      </w:pPr>
      <w:r w:rsidRPr="00F83815">
        <w:rPr>
          <w:rFonts w:ascii="Times New Roman" w:hAnsi="Times New Roman" w:cs="Times New Roman"/>
          <w:b/>
          <w:sz w:val="24"/>
          <w:szCs w:val="24"/>
        </w:rPr>
        <w:t xml:space="preserve"> 2.5.2 Перечень документов, предоставляемых заявителем </w:t>
      </w:r>
      <w:r w:rsidRPr="00F83815">
        <w:rPr>
          <w:rFonts w:ascii="Times New Roman" w:hAnsi="Times New Roman" w:cs="Times New Roman"/>
          <w:b/>
          <w:color w:val="000000"/>
          <w:sz w:val="24"/>
          <w:szCs w:val="24"/>
        </w:rPr>
        <w:t xml:space="preserve"> для включения его в состав участников мероприятий по улучшению жилищных условий граждан, проживающих в сельской местности, в том числе </w:t>
      </w:r>
      <w:r w:rsidRPr="00F83815">
        <w:rPr>
          <w:rFonts w:ascii="Times New Roman" w:hAnsi="Times New Roman" w:cs="Times New Roman"/>
          <w:color w:val="000000"/>
          <w:sz w:val="24"/>
          <w:szCs w:val="24"/>
        </w:rPr>
        <w:t xml:space="preserve"> молодых семей и молодых специалистов, в рамках Программы (далее - участники мероприятий Программы)</w:t>
      </w:r>
    </w:p>
    <w:p w:rsidR="00F7566D" w:rsidRPr="00F83815" w:rsidRDefault="00F7566D" w:rsidP="00F83815">
      <w:pPr>
        <w:widowControl w:val="0"/>
        <w:tabs>
          <w:tab w:val="left" w:pos="720"/>
        </w:tabs>
        <w:autoSpaceDE w:val="0"/>
        <w:autoSpaceDN w:val="0"/>
        <w:adjustRightInd w:val="0"/>
        <w:spacing w:before="120"/>
        <w:jc w:val="both"/>
        <w:rPr>
          <w:sz w:val="24"/>
          <w:szCs w:val="24"/>
        </w:rPr>
      </w:pPr>
      <w:r w:rsidRPr="00F83815">
        <w:rPr>
          <w:sz w:val="24"/>
          <w:szCs w:val="24"/>
        </w:rPr>
        <w:tab/>
        <w:t xml:space="preserve">2.5.2.1 Лица, указанные в подпункте 1 пункта 2.4.1 настоящего административного регламента, представляют в уполномоченный орган следующие документы: </w:t>
      </w:r>
    </w:p>
    <w:p w:rsidR="00F7566D" w:rsidRPr="00F83815" w:rsidRDefault="00F7566D" w:rsidP="00F83815">
      <w:pPr>
        <w:widowControl w:val="0"/>
        <w:tabs>
          <w:tab w:val="left" w:pos="720"/>
        </w:tabs>
        <w:autoSpaceDE w:val="0"/>
        <w:autoSpaceDN w:val="0"/>
        <w:adjustRightInd w:val="0"/>
        <w:spacing w:before="120"/>
        <w:jc w:val="both"/>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center"/>
              <w:rPr>
                <w:sz w:val="24"/>
                <w:szCs w:val="24"/>
              </w:rPr>
            </w:pPr>
            <w:r w:rsidRPr="00F83815">
              <w:rPr>
                <w:sz w:val="24"/>
                <w:szCs w:val="24"/>
              </w:rPr>
              <w:t>Вид документа</w:t>
            </w:r>
          </w:p>
        </w:tc>
        <w:tc>
          <w:tcPr>
            <w:tcW w:w="4286" w:type="dxa"/>
          </w:tcPr>
          <w:p w:rsidR="00F7566D" w:rsidRPr="00F83815" w:rsidRDefault="00F7566D" w:rsidP="00F83815">
            <w:pPr>
              <w:autoSpaceDE w:val="0"/>
              <w:autoSpaceDN w:val="0"/>
              <w:adjustRightInd w:val="0"/>
              <w:ind w:left="1168" w:hanging="1134"/>
              <w:jc w:val="center"/>
              <w:rPr>
                <w:sz w:val="24"/>
                <w:szCs w:val="24"/>
              </w:rPr>
            </w:pPr>
            <w:r w:rsidRPr="00F83815">
              <w:rPr>
                <w:sz w:val="24"/>
                <w:szCs w:val="24"/>
              </w:rPr>
              <w:t>Источник получения  документа</w:t>
            </w: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1) Заявление установленного образца</w:t>
            </w:r>
          </w:p>
        </w:tc>
        <w:tc>
          <w:tcPr>
            <w:tcW w:w="4286" w:type="dxa"/>
          </w:tcPr>
          <w:p w:rsidR="00F7566D" w:rsidRPr="00F83815" w:rsidRDefault="00F7566D" w:rsidP="00F83815">
            <w:pPr>
              <w:autoSpaceDE w:val="0"/>
              <w:autoSpaceDN w:val="0"/>
              <w:adjustRightInd w:val="0"/>
              <w:ind w:left="1168" w:hanging="1134"/>
              <w:jc w:val="both"/>
              <w:rPr>
                <w:sz w:val="24"/>
                <w:szCs w:val="24"/>
              </w:rPr>
            </w:pPr>
            <w:r w:rsidRPr="00F83815">
              <w:rPr>
                <w:sz w:val="24"/>
                <w:szCs w:val="24"/>
              </w:rPr>
              <w:t>Уполномоченный орган</w:t>
            </w: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2) Документы, удостоверяющие личность заявителя и членов его семьи</w:t>
            </w:r>
          </w:p>
          <w:p w:rsidR="00F7566D" w:rsidRPr="00F83815" w:rsidRDefault="00F7566D" w:rsidP="00F83815">
            <w:pPr>
              <w:autoSpaceDE w:val="0"/>
              <w:autoSpaceDN w:val="0"/>
              <w:adjustRightInd w:val="0"/>
              <w:jc w:val="both"/>
              <w:rPr>
                <w:sz w:val="24"/>
                <w:szCs w:val="24"/>
              </w:rPr>
            </w:pPr>
            <w:r w:rsidRPr="00F83815">
              <w:rPr>
                <w:sz w:val="24"/>
                <w:szCs w:val="24"/>
              </w:rPr>
              <w:t xml:space="preserve">(Паспорт гражданина Российской Федерации, свидетельство о регистрации по месту жительства)  </w:t>
            </w:r>
          </w:p>
          <w:p w:rsidR="00F7566D" w:rsidRPr="00F83815" w:rsidRDefault="00F7566D" w:rsidP="00F83815">
            <w:pPr>
              <w:autoSpaceDE w:val="0"/>
              <w:autoSpaceDN w:val="0"/>
              <w:adjustRightInd w:val="0"/>
              <w:jc w:val="both"/>
              <w:rPr>
                <w:sz w:val="24"/>
                <w:szCs w:val="24"/>
              </w:rPr>
            </w:pPr>
            <w:r w:rsidRPr="00F83815">
              <w:rPr>
                <w:sz w:val="24"/>
                <w:szCs w:val="24"/>
              </w:rPr>
              <w:t xml:space="preserve"> </w:t>
            </w:r>
          </w:p>
          <w:p w:rsidR="00F7566D" w:rsidRPr="00F83815" w:rsidRDefault="00F7566D" w:rsidP="00F83815">
            <w:pPr>
              <w:autoSpaceDE w:val="0"/>
              <w:autoSpaceDN w:val="0"/>
              <w:adjustRightInd w:val="0"/>
              <w:jc w:val="both"/>
              <w:rPr>
                <w:sz w:val="24"/>
                <w:szCs w:val="24"/>
              </w:rPr>
            </w:pPr>
            <w:r w:rsidRPr="00F83815">
              <w:rPr>
                <w:sz w:val="24"/>
                <w:szCs w:val="24"/>
              </w:rPr>
              <w:t>При себе иметь оригиналы и копии</w:t>
            </w:r>
          </w:p>
          <w:p w:rsidR="00F7566D" w:rsidRPr="00F83815" w:rsidRDefault="00F7566D" w:rsidP="00F83815">
            <w:pPr>
              <w:autoSpaceDE w:val="0"/>
              <w:autoSpaceDN w:val="0"/>
              <w:adjustRightInd w:val="0"/>
              <w:jc w:val="both"/>
              <w:rPr>
                <w:sz w:val="24"/>
                <w:szCs w:val="24"/>
              </w:rPr>
            </w:pP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 xml:space="preserve">Территориальные подразделения Федеральной миграционной службы </w:t>
            </w:r>
          </w:p>
          <w:p w:rsidR="00F7566D" w:rsidRPr="00F83815" w:rsidRDefault="00F7566D" w:rsidP="00F83815">
            <w:pPr>
              <w:autoSpaceDE w:val="0"/>
              <w:autoSpaceDN w:val="0"/>
              <w:adjustRightInd w:val="0"/>
              <w:jc w:val="both"/>
              <w:rPr>
                <w:sz w:val="24"/>
                <w:szCs w:val="24"/>
              </w:rPr>
            </w:pPr>
            <w:r w:rsidRPr="00F83815">
              <w:rPr>
                <w:sz w:val="24"/>
                <w:szCs w:val="24"/>
              </w:rPr>
              <w:t xml:space="preserve"> России </w:t>
            </w:r>
          </w:p>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p w:rsidR="00F7566D" w:rsidRPr="00F83815" w:rsidRDefault="00F7566D" w:rsidP="00F83815">
            <w:pPr>
              <w:autoSpaceDE w:val="0"/>
              <w:autoSpaceDN w:val="0"/>
              <w:adjustRightInd w:val="0"/>
              <w:jc w:val="both"/>
              <w:rPr>
                <w:color w:val="FF9900"/>
                <w:sz w:val="24"/>
                <w:szCs w:val="24"/>
              </w:rPr>
            </w:pP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3) Свидетельство о рождении ребенка</w:t>
            </w:r>
          </w:p>
          <w:p w:rsidR="00F7566D" w:rsidRPr="00F83815" w:rsidRDefault="00F7566D" w:rsidP="00F83815">
            <w:pPr>
              <w:autoSpaceDE w:val="0"/>
              <w:autoSpaceDN w:val="0"/>
              <w:adjustRightInd w:val="0"/>
              <w:jc w:val="both"/>
              <w:rPr>
                <w:sz w:val="24"/>
                <w:szCs w:val="24"/>
              </w:rPr>
            </w:pPr>
            <w:r w:rsidRPr="00F83815">
              <w:rPr>
                <w:sz w:val="24"/>
                <w:szCs w:val="24"/>
              </w:rPr>
              <w:t>Документ, подтверждающий усыновление ребенка (в случае необходимости)</w:t>
            </w:r>
          </w:p>
          <w:p w:rsidR="00F7566D" w:rsidRPr="00F83815" w:rsidRDefault="00F7566D" w:rsidP="00F83815">
            <w:pPr>
              <w:autoSpaceDE w:val="0"/>
              <w:autoSpaceDN w:val="0"/>
              <w:adjustRightInd w:val="0"/>
              <w:jc w:val="both"/>
              <w:rPr>
                <w:sz w:val="24"/>
                <w:szCs w:val="24"/>
              </w:rPr>
            </w:pPr>
            <w:r w:rsidRPr="00F83815">
              <w:rPr>
                <w:sz w:val="24"/>
                <w:szCs w:val="24"/>
              </w:rPr>
              <w:t>При себе иметь оригиналы и копии</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p w:rsidR="00F7566D" w:rsidRPr="00F83815" w:rsidRDefault="00F7566D" w:rsidP="00F83815">
            <w:pPr>
              <w:autoSpaceDE w:val="0"/>
              <w:autoSpaceDN w:val="0"/>
              <w:adjustRightInd w:val="0"/>
              <w:jc w:val="both"/>
              <w:rPr>
                <w:sz w:val="24"/>
                <w:szCs w:val="24"/>
              </w:rPr>
            </w:pPr>
            <w:r w:rsidRPr="00F83815">
              <w:rPr>
                <w:sz w:val="24"/>
                <w:szCs w:val="24"/>
              </w:rPr>
              <w:t>Судебные органы</w:t>
            </w:r>
          </w:p>
        </w:tc>
      </w:tr>
      <w:tr w:rsidR="00F7566D" w:rsidRPr="00F83815">
        <w:tblPrEx>
          <w:tblCellMar>
            <w:top w:w="0" w:type="dxa"/>
            <w:bottom w:w="0" w:type="dxa"/>
          </w:tblCellMar>
        </w:tblPrEx>
        <w:tc>
          <w:tcPr>
            <w:tcW w:w="5353" w:type="dxa"/>
          </w:tcPr>
          <w:p w:rsidR="00F7566D" w:rsidRPr="00F83815" w:rsidRDefault="00F7566D" w:rsidP="00F83815">
            <w:pPr>
              <w:tabs>
                <w:tab w:val="left" w:pos="900"/>
              </w:tabs>
              <w:autoSpaceDE w:val="0"/>
              <w:autoSpaceDN w:val="0"/>
              <w:adjustRightInd w:val="0"/>
              <w:jc w:val="both"/>
              <w:rPr>
                <w:sz w:val="24"/>
                <w:szCs w:val="24"/>
              </w:rPr>
            </w:pPr>
            <w:r w:rsidRPr="00F83815">
              <w:rPr>
                <w:sz w:val="24"/>
                <w:szCs w:val="24"/>
              </w:rPr>
              <w:t xml:space="preserve">4) Документы, подтверждающие родственные отношения между лицами, указанными в </w:t>
            </w:r>
            <w:r w:rsidRPr="00F83815">
              <w:rPr>
                <w:sz w:val="24"/>
                <w:szCs w:val="24"/>
              </w:rPr>
              <w:lastRenderedPageBreak/>
              <w:t>заявлении</w:t>
            </w:r>
          </w:p>
          <w:p w:rsidR="00F7566D" w:rsidRPr="00F83815" w:rsidRDefault="00F7566D" w:rsidP="00F83815">
            <w:pPr>
              <w:tabs>
                <w:tab w:val="left" w:pos="900"/>
              </w:tabs>
              <w:autoSpaceDE w:val="0"/>
              <w:autoSpaceDN w:val="0"/>
              <w:adjustRightInd w:val="0"/>
              <w:jc w:val="both"/>
              <w:rPr>
                <w:sz w:val="24"/>
                <w:szCs w:val="24"/>
              </w:rPr>
            </w:pPr>
            <w:r w:rsidRPr="00F83815">
              <w:rPr>
                <w:sz w:val="24"/>
                <w:szCs w:val="24"/>
              </w:rPr>
              <w:t>Оригиналы и копии.</w:t>
            </w:r>
          </w:p>
          <w:p w:rsidR="00F7566D" w:rsidRPr="00F83815" w:rsidRDefault="00F7566D" w:rsidP="00F83815">
            <w:pPr>
              <w:autoSpaceDE w:val="0"/>
              <w:autoSpaceDN w:val="0"/>
              <w:adjustRightInd w:val="0"/>
              <w:jc w:val="both"/>
              <w:rPr>
                <w:sz w:val="24"/>
                <w:szCs w:val="24"/>
              </w:rPr>
            </w:pPr>
            <w:r w:rsidRPr="00F83815">
              <w:rPr>
                <w:sz w:val="24"/>
                <w:szCs w:val="24"/>
              </w:rPr>
              <w:t>(Свидетельство о заключении брака, свидетельство о рождении, иные)</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lastRenderedPageBreak/>
              <w:t>Органы записи актов гражданского состояния</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color w:val="000000"/>
                <w:sz w:val="24"/>
                <w:szCs w:val="24"/>
              </w:rPr>
            </w:pPr>
            <w:r w:rsidRPr="00F83815">
              <w:rPr>
                <w:rFonts w:ascii="Times New Roman" w:hAnsi="Times New Roman" w:cs="Times New Roman"/>
                <w:sz w:val="24"/>
                <w:szCs w:val="24"/>
              </w:rPr>
              <w:lastRenderedPageBreak/>
              <w:t>6)</w:t>
            </w:r>
            <w:r w:rsidRPr="00F83815">
              <w:rPr>
                <w:rFonts w:ascii="Times New Roman" w:hAnsi="Times New Roman" w:cs="Times New Roman"/>
                <w:color w:val="000000"/>
                <w:sz w:val="24"/>
                <w:szCs w:val="24"/>
              </w:rPr>
              <w:t xml:space="preserve"> Копию трудовой книжки, заверенной работодателем</w:t>
            </w:r>
          </w:p>
          <w:p w:rsidR="00F7566D" w:rsidRPr="00F83815" w:rsidRDefault="00F7566D" w:rsidP="00F83815">
            <w:pPr>
              <w:pStyle w:val="ConsPlusNormal"/>
              <w:widowControl/>
              <w:ind w:firstLine="0"/>
              <w:jc w:val="both"/>
              <w:rPr>
                <w:rFonts w:ascii="Times New Roman" w:hAnsi="Times New Roman" w:cs="Times New Roman"/>
                <w:color w:val="000000"/>
                <w:sz w:val="24"/>
                <w:szCs w:val="24"/>
              </w:rPr>
            </w:pPr>
            <w:r w:rsidRPr="00F83815">
              <w:rPr>
                <w:rFonts w:ascii="Times New Roman" w:hAnsi="Times New Roman" w:cs="Times New Roman"/>
                <w:color w:val="000000"/>
                <w:sz w:val="24"/>
                <w:szCs w:val="24"/>
              </w:rPr>
              <w:t>(свидетельство о государственной регистрации индивидуального предпринимателя)</w:t>
            </w:r>
          </w:p>
          <w:p w:rsidR="00F7566D" w:rsidRPr="00F83815" w:rsidRDefault="00F7566D" w:rsidP="00F83815">
            <w:pPr>
              <w:autoSpaceDE w:val="0"/>
              <w:autoSpaceDN w:val="0"/>
              <w:adjustRightInd w:val="0"/>
              <w:jc w:val="both"/>
              <w:rPr>
                <w:sz w:val="24"/>
                <w:szCs w:val="24"/>
              </w:rPr>
            </w:pPr>
            <w:r w:rsidRPr="00F83815">
              <w:rPr>
                <w:color w:val="000000"/>
                <w:sz w:val="24"/>
                <w:szCs w:val="24"/>
              </w:rPr>
              <w:t xml:space="preserve"> </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По месту работы заявителя</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Налоговая инспекция</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7) Копии документов, подтверждающие наличие у заявителя собственных   и (или) заемных средств в размере части стоимости строительства (приобретения) жилья, не обеспеченной за счет социальной выплаты</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договора займа (кредита) в целях приобретения (строительства)  жилья;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выписка с расчетного счета (заверенная банком);</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расписка о получении денежных средств продавцом жилого помещения (нотариально заверенная);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платежного документа, подтверждающего оплату части стоимости приобретения жилья (заверенная банком);</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положительного  заключения кредитной организации (займодавца) по кредитам (займам) на приобретение (строительство) жилья в сельской местности;</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акты выполненных работ при строительстве жилья;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отчета независимого оценщика о стоимости объектов незавершенного строительства;</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-иные письменные документы, подтверждающие наличие собственных и (или) заемных средств в размере части стоимости строительства (приобретения) жилья, не обеспеченного за счет социальной выплаты, в том числе расписка о получении денежных средств продавцом жилого помещения.</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Учреждения банка, физические (юридические)  лица</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Нотариус</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Учреждения банка</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Проектно-сметные организации</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Независимый оценщик</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8) Выписка из домовой книги и копия финансово лицевого счета</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 xml:space="preserve">Администрации сельских поселений с письменного согласия заявителя </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9) Документ, подтверждающий признание гражданина нуждающимся в улучшении жилищных условий</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 xml:space="preserve">Направляется письмом заявителю после принятия решения комиссией </w:t>
            </w:r>
          </w:p>
        </w:tc>
      </w:tr>
    </w:tbl>
    <w:p w:rsidR="00F7566D" w:rsidRPr="00F83815" w:rsidRDefault="00F7566D" w:rsidP="00F83815">
      <w:pPr>
        <w:pStyle w:val="ConsPlusNormal"/>
        <w:widowControl/>
        <w:ind w:firstLine="540"/>
        <w:jc w:val="both"/>
        <w:rPr>
          <w:rFonts w:ascii="Times New Roman" w:hAnsi="Times New Roman" w:cs="Times New Roman"/>
          <w:sz w:val="24"/>
          <w:szCs w:val="24"/>
        </w:rPr>
      </w:pPr>
    </w:p>
    <w:p w:rsidR="00F7566D" w:rsidRPr="00F83815" w:rsidRDefault="00F7566D" w:rsidP="00F83815">
      <w:pPr>
        <w:pStyle w:val="ConsPlusNormal"/>
        <w:widowControl/>
        <w:ind w:firstLine="540"/>
        <w:jc w:val="both"/>
        <w:rPr>
          <w:rFonts w:ascii="Times New Roman" w:hAnsi="Times New Roman" w:cs="Times New Roman"/>
          <w:sz w:val="24"/>
          <w:szCs w:val="24"/>
        </w:rPr>
      </w:pPr>
      <w:r w:rsidRPr="00F83815">
        <w:rPr>
          <w:rFonts w:ascii="Times New Roman" w:hAnsi="Times New Roman" w:cs="Times New Roman"/>
          <w:sz w:val="24"/>
          <w:szCs w:val="24"/>
        </w:rPr>
        <w:t>2.5.2.2 Лица, указанные в подпункте 2 и подпункте 3 пункта 2.4.1 настоящего административного регламента, представляют  следующие документы:</w:t>
      </w:r>
    </w:p>
    <w:p w:rsidR="00F7566D" w:rsidRPr="00F83815" w:rsidRDefault="00F7566D" w:rsidP="00F83815">
      <w:pPr>
        <w:pStyle w:val="ConsPlusNormal"/>
        <w:widowControl/>
        <w:ind w:firstLine="540"/>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6"/>
      </w:tblGrid>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center"/>
              <w:rPr>
                <w:sz w:val="24"/>
                <w:szCs w:val="24"/>
              </w:rPr>
            </w:pPr>
            <w:r w:rsidRPr="00F83815">
              <w:rPr>
                <w:sz w:val="24"/>
                <w:szCs w:val="24"/>
              </w:rPr>
              <w:t>Вид документа</w:t>
            </w:r>
          </w:p>
        </w:tc>
        <w:tc>
          <w:tcPr>
            <w:tcW w:w="4286" w:type="dxa"/>
          </w:tcPr>
          <w:p w:rsidR="00F7566D" w:rsidRPr="00F83815" w:rsidRDefault="00F7566D" w:rsidP="00F83815">
            <w:pPr>
              <w:autoSpaceDE w:val="0"/>
              <w:autoSpaceDN w:val="0"/>
              <w:adjustRightInd w:val="0"/>
              <w:ind w:left="1168" w:hanging="1134"/>
              <w:jc w:val="center"/>
              <w:rPr>
                <w:sz w:val="24"/>
                <w:szCs w:val="24"/>
              </w:rPr>
            </w:pPr>
            <w:r w:rsidRPr="00F83815">
              <w:rPr>
                <w:sz w:val="24"/>
                <w:szCs w:val="24"/>
              </w:rPr>
              <w:t>Источник получения  документа</w:t>
            </w: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1) Заявление установленного образца</w:t>
            </w:r>
          </w:p>
        </w:tc>
        <w:tc>
          <w:tcPr>
            <w:tcW w:w="4286" w:type="dxa"/>
          </w:tcPr>
          <w:p w:rsidR="00F7566D" w:rsidRPr="00F83815" w:rsidRDefault="00F7566D" w:rsidP="00F83815">
            <w:pPr>
              <w:autoSpaceDE w:val="0"/>
              <w:autoSpaceDN w:val="0"/>
              <w:adjustRightInd w:val="0"/>
              <w:ind w:left="1168" w:hanging="1134"/>
              <w:jc w:val="both"/>
              <w:rPr>
                <w:sz w:val="24"/>
                <w:szCs w:val="24"/>
              </w:rPr>
            </w:pPr>
            <w:r w:rsidRPr="00F83815">
              <w:rPr>
                <w:sz w:val="24"/>
                <w:szCs w:val="24"/>
              </w:rPr>
              <w:t>Уполномоченный орган</w:t>
            </w: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2) Документы, удостоверяющие личность заявителя и членов его семьи</w:t>
            </w:r>
          </w:p>
          <w:p w:rsidR="00F7566D" w:rsidRPr="00F83815" w:rsidRDefault="00F7566D" w:rsidP="00F83815">
            <w:pPr>
              <w:autoSpaceDE w:val="0"/>
              <w:autoSpaceDN w:val="0"/>
              <w:adjustRightInd w:val="0"/>
              <w:jc w:val="both"/>
              <w:rPr>
                <w:sz w:val="24"/>
                <w:szCs w:val="24"/>
              </w:rPr>
            </w:pPr>
            <w:r w:rsidRPr="00F83815">
              <w:rPr>
                <w:sz w:val="24"/>
                <w:szCs w:val="24"/>
              </w:rPr>
              <w:t xml:space="preserve">(Паспорт гражданина Российской Федерации, свидетельство о регистрации по месту жительства)  </w:t>
            </w:r>
          </w:p>
          <w:p w:rsidR="00F7566D" w:rsidRPr="00F83815" w:rsidRDefault="00F7566D" w:rsidP="00F83815">
            <w:pPr>
              <w:autoSpaceDE w:val="0"/>
              <w:autoSpaceDN w:val="0"/>
              <w:adjustRightInd w:val="0"/>
              <w:jc w:val="both"/>
              <w:rPr>
                <w:sz w:val="24"/>
                <w:szCs w:val="24"/>
              </w:rPr>
            </w:pPr>
            <w:r w:rsidRPr="00F83815">
              <w:rPr>
                <w:sz w:val="24"/>
                <w:szCs w:val="24"/>
              </w:rPr>
              <w:lastRenderedPageBreak/>
              <w:t xml:space="preserve"> При себе иметь оригиналы и копии</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lastRenderedPageBreak/>
              <w:t xml:space="preserve">Территориальные подразделения Федеральной миграционной службы </w:t>
            </w:r>
          </w:p>
          <w:p w:rsidR="00F7566D" w:rsidRPr="00F83815" w:rsidRDefault="00F7566D" w:rsidP="00F83815">
            <w:pPr>
              <w:autoSpaceDE w:val="0"/>
              <w:autoSpaceDN w:val="0"/>
              <w:adjustRightInd w:val="0"/>
              <w:jc w:val="both"/>
              <w:rPr>
                <w:sz w:val="24"/>
                <w:szCs w:val="24"/>
              </w:rPr>
            </w:pPr>
            <w:r w:rsidRPr="00F83815">
              <w:rPr>
                <w:sz w:val="24"/>
                <w:szCs w:val="24"/>
              </w:rPr>
              <w:t xml:space="preserve"> России </w:t>
            </w:r>
          </w:p>
          <w:p w:rsidR="00F7566D" w:rsidRPr="00F83815" w:rsidRDefault="00F7566D" w:rsidP="00F83815">
            <w:pPr>
              <w:autoSpaceDE w:val="0"/>
              <w:autoSpaceDN w:val="0"/>
              <w:adjustRightInd w:val="0"/>
              <w:jc w:val="both"/>
              <w:rPr>
                <w:color w:val="FF9900"/>
                <w:sz w:val="24"/>
                <w:szCs w:val="24"/>
              </w:rPr>
            </w:pP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lastRenderedPageBreak/>
              <w:t>3) Свидетельство о рождении ребенка (оригинал и копия)</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tc>
      </w:tr>
      <w:tr w:rsidR="00F7566D" w:rsidRPr="00F83815">
        <w:tblPrEx>
          <w:tblCellMar>
            <w:top w:w="0" w:type="dxa"/>
            <w:bottom w:w="0" w:type="dxa"/>
          </w:tblCellMar>
        </w:tblPrEx>
        <w:tc>
          <w:tcPr>
            <w:tcW w:w="5353" w:type="dxa"/>
          </w:tcPr>
          <w:p w:rsidR="00F7566D" w:rsidRPr="00F83815" w:rsidRDefault="00F7566D" w:rsidP="00F83815">
            <w:pPr>
              <w:tabs>
                <w:tab w:val="left" w:pos="900"/>
              </w:tabs>
              <w:autoSpaceDE w:val="0"/>
              <w:autoSpaceDN w:val="0"/>
              <w:adjustRightInd w:val="0"/>
              <w:jc w:val="both"/>
              <w:rPr>
                <w:sz w:val="24"/>
                <w:szCs w:val="24"/>
              </w:rPr>
            </w:pPr>
            <w:r w:rsidRPr="00F83815">
              <w:rPr>
                <w:sz w:val="24"/>
                <w:szCs w:val="24"/>
              </w:rPr>
              <w:t>4) Документ, подтверждающий усыновление ребенка (в случае необходимости)</w:t>
            </w:r>
          </w:p>
          <w:p w:rsidR="00F7566D" w:rsidRPr="00F83815" w:rsidRDefault="00F7566D" w:rsidP="00F83815">
            <w:pPr>
              <w:autoSpaceDE w:val="0"/>
              <w:autoSpaceDN w:val="0"/>
              <w:adjustRightInd w:val="0"/>
              <w:jc w:val="both"/>
              <w:rPr>
                <w:sz w:val="24"/>
                <w:szCs w:val="24"/>
              </w:rPr>
            </w:pP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Судебные органы</w:t>
            </w:r>
          </w:p>
          <w:p w:rsidR="00F7566D" w:rsidRPr="00F83815" w:rsidRDefault="00F7566D" w:rsidP="00F83815">
            <w:pPr>
              <w:autoSpaceDE w:val="0"/>
              <w:autoSpaceDN w:val="0"/>
              <w:adjustRightInd w:val="0"/>
              <w:jc w:val="both"/>
              <w:rPr>
                <w:sz w:val="24"/>
                <w:szCs w:val="24"/>
              </w:rPr>
            </w:pPr>
          </w:p>
        </w:tc>
      </w:tr>
      <w:tr w:rsidR="00F7566D" w:rsidRPr="00F83815">
        <w:tblPrEx>
          <w:tblCellMar>
            <w:top w:w="0" w:type="dxa"/>
            <w:bottom w:w="0" w:type="dxa"/>
          </w:tblCellMar>
        </w:tblPrEx>
        <w:tc>
          <w:tcPr>
            <w:tcW w:w="5353" w:type="dxa"/>
          </w:tcPr>
          <w:p w:rsidR="00F7566D" w:rsidRPr="00F83815" w:rsidRDefault="00F7566D" w:rsidP="00F83815">
            <w:pPr>
              <w:autoSpaceDE w:val="0"/>
              <w:autoSpaceDN w:val="0"/>
              <w:adjustRightInd w:val="0"/>
              <w:jc w:val="both"/>
              <w:rPr>
                <w:sz w:val="24"/>
                <w:szCs w:val="24"/>
              </w:rPr>
            </w:pPr>
            <w:r w:rsidRPr="00F83815">
              <w:rPr>
                <w:sz w:val="24"/>
                <w:szCs w:val="24"/>
              </w:rPr>
              <w:t>5) Свидетельство о заключении брака (оригинал и копия)</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Органы записи актов гражданского состояния</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xml:space="preserve">6) Документ об образовании либо справка из образовательного учреждения об обучении на последнем курсе этого образовательного учреждения </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(копия и оригинал)</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Учреждения образования</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7) Трудовой договор с работодателем (копия и оригинал)</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В организации по месту работы</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8) Копии документов, подтверждающие наличие у заявителя собственных   и (или) заемных средств в размере части стоимости строительства (приобретения) жилья, не обеспеченной за счет социальной выплаты копия договора займа (кредита) в целях приобретения (строительства)  жилья;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выписка с расчетного счета (заверенная банком);</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расписка о получении денежных средств продавцом жилого помещения (нотариально заверенная);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платежного документа, подтверждающего оплату части стоимости приобретения жилья (заверенная банком);</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положительного  заключения кредитной организации (займодавца) по кредитам (займам) на приобретение (строительство жилья в сельской местности;</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акты выполненных работ при строительстве жилья;</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копия отчета независимого оценщика о стоимости объектов незавершенного строительства;</w:t>
            </w:r>
          </w:p>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-иные письменные документы, подтверждающие наличие собственных и (или) заемных средств в размере части стоимости строительства (приобретения) жилья, не обеспеченного за счет социальной выплаты, в том числе расписка о получении денежных средств продавцом жилого помещения.</w:t>
            </w:r>
          </w:p>
        </w:tc>
        <w:tc>
          <w:tcPr>
            <w:tcW w:w="4286" w:type="dxa"/>
          </w:tcPr>
          <w:p w:rsidR="00F7566D" w:rsidRPr="00F83815" w:rsidRDefault="00F7566D" w:rsidP="00F83815">
            <w:pPr>
              <w:autoSpaceDE w:val="0"/>
              <w:autoSpaceDN w:val="0"/>
              <w:adjustRightInd w:val="0"/>
              <w:rPr>
                <w:sz w:val="24"/>
                <w:szCs w:val="24"/>
              </w:rPr>
            </w:pPr>
            <w:r w:rsidRPr="00F83815">
              <w:rPr>
                <w:sz w:val="24"/>
                <w:szCs w:val="24"/>
              </w:rPr>
              <w:t>Учреждения банка, физические (юридические)  лица</w:t>
            </w:r>
          </w:p>
          <w:p w:rsidR="00F7566D" w:rsidRPr="00F83815" w:rsidRDefault="00F7566D" w:rsidP="00F83815">
            <w:pPr>
              <w:autoSpaceDE w:val="0"/>
              <w:autoSpaceDN w:val="0"/>
              <w:adjustRightInd w:val="0"/>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Нотариус</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Учреждения банка</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Проектно-сметные организации</w:t>
            </w:r>
          </w:p>
          <w:p w:rsidR="00F7566D" w:rsidRPr="00F83815" w:rsidRDefault="00F7566D" w:rsidP="00F83815">
            <w:pPr>
              <w:autoSpaceDE w:val="0"/>
              <w:autoSpaceDN w:val="0"/>
              <w:adjustRightInd w:val="0"/>
              <w:jc w:val="both"/>
              <w:rPr>
                <w:sz w:val="24"/>
                <w:szCs w:val="24"/>
              </w:rPr>
            </w:pPr>
          </w:p>
          <w:p w:rsidR="00F7566D" w:rsidRPr="00F83815" w:rsidRDefault="00F7566D" w:rsidP="00F83815">
            <w:pPr>
              <w:autoSpaceDE w:val="0"/>
              <w:autoSpaceDN w:val="0"/>
              <w:adjustRightInd w:val="0"/>
              <w:jc w:val="both"/>
              <w:rPr>
                <w:sz w:val="24"/>
                <w:szCs w:val="24"/>
              </w:rPr>
            </w:pPr>
            <w:r w:rsidRPr="00F83815">
              <w:rPr>
                <w:sz w:val="24"/>
                <w:szCs w:val="24"/>
              </w:rPr>
              <w:t>Независимый оценщик</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9) Выписка из домовой книги и копия финансово лицевого счета либо справка органа местного самоуправления об отсутствии у заявителя жилья для постоянного проживания в этой сельской местности</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t xml:space="preserve">В Администрациях сельских поселений путем запроса информации  уполномоченным органом с письменного согласия заявителя </w:t>
            </w:r>
          </w:p>
        </w:tc>
      </w:tr>
      <w:tr w:rsidR="00F7566D" w:rsidRPr="00F83815">
        <w:tblPrEx>
          <w:tblCellMar>
            <w:top w:w="0" w:type="dxa"/>
            <w:bottom w:w="0" w:type="dxa"/>
          </w:tblCellMar>
        </w:tblPrEx>
        <w:tc>
          <w:tcPr>
            <w:tcW w:w="5353" w:type="dxa"/>
          </w:tcPr>
          <w:p w:rsidR="00F7566D" w:rsidRPr="00F83815" w:rsidRDefault="00F7566D" w:rsidP="00F83815">
            <w:pPr>
              <w:pStyle w:val="ConsPlusNormal"/>
              <w:widowControl/>
              <w:ind w:firstLine="0"/>
              <w:jc w:val="both"/>
              <w:rPr>
                <w:rFonts w:ascii="Times New Roman" w:hAnsi="Times New Roman" w:cs="Times New Roman"/>
                <w:sz w:val="24"/>
                <w:szCs w:val="24"/>
              </w:rPr>
            </w:pPr>
            <w:r w:rsidRPr="00F83815">
              <w:rPr>
                <w:rFonts w:ascii="Times New Roman" w:hAnsi="Times New Roman" w:cs="Times New Roman"/>
                <w:sz w:val="24"/>
                <w:szCs w:val="24"/>
              </w:rPr>
              <w:t xml:space="preserve">10) Документ, подтверждающий признание заявителя  нуждающимся в улучшении жилищных условий или не имеющим жилья в сельской местности, в которой он работает или изъявил желание работать по трудовому </w:t>
            </w:r>
            <w:r w:rsidRPr="00F83815">
              <w:rPr>
                <w:rFonts w:ascii="Times New Roman" w:hAnsi="Times New Roman" w:cs="Times New Roman"/>
                <w:sz w:val="24"/>
                <w:szCs w:val="24"/>
              </w:rPr>
              <w:lastRenderedPageBreak/>
              <w:t>договору не менее 5 лет в организации агропромышленного комплекса или социальной сферы</w:t>
            </w:r>
          </w:p>
        </w:tc>
        <w:tc>
          <w:tcPr>
            <w:tcW w:w="4286" w:type="dxa"/>
          </w:tcPr>
          <w:p w:rsidR="00F7566D" w:rsidRPr="00F83815" w:rsidRDefault="00F7566D" w:rsidP="00F83815">
            <w:pPr>
              <w:autoSpaceDE w:val="0"/>
              <w:autoSpaceDN w:val="0"/>
              <w:adjustRightInd w:val="0"/>
              <w:jc w:val="both"/>
              <w:rPr>
                <w:sz w:val="24"/>
                <w:szCs w:val="24"/>
              </w:rPr>
            </w:pPr>
            <w:r w:rsidRPr="00F83815">
              <w:rPr>
                <w:sz w:val="24"/>
                <w:szCs w:val="24"/>
              </w:rPr>
              <w:lastRenderedPageBreak/>
              <w:t>Направляется письмом заявителю после принятия решения комиссией</w:t>
            </w:r>
          </w:p>
        </w:tc>
      </w:tr>
    </w:tbl>
    <w:p w:rsidR="00F7566D" w:rsidRPr="00F83815" w:rsidRDefault="00F7566D" w:rsidP="00F83815">
      <w:pPr>
        <w:keepNext/>
        <w:widowControl w:val="0"/>
        <w:autoSpaceDE w:val="0"/>
        <w:autoSpaceDN w:val="0"/>
        <w:adjustRightInd w:val="0"/>
        <w:spacing w:before="120" w:after="60"/>
        <w:jc w:val="center"/>
        <w:rPr>
          <w:b/>
          <w:bCs/>
          <w:strike/>
          <w:sz w:val="24"/>
          <w:szCs w:val="24"/>
        </w:rPr>
      </w:pPr>
      <w:r w:rsidRPr="00F83815">
        <w:rPr>
          <w:b/>
          <w:bCs/>
          <w:sz w:val="24"/>
          <w:szCs w:val="24"/>
        </w:rPr>
        <w:lastRenderedPageBreak/>
        <w:t>2.6. Требования к документам, предоставляемым</w:t>
      </w:r>
      <w:r w:rsidRPr="00F83815">
        <w:rPr>
          <w:b/>
          <w:bCs/>
          <w:color w:val="99CC00"/>
          <w:sz w:val="24"/>
          <w:szCs w:val="24"/>
        </w:rPr>
        <w:t xml:space="preserve"> </w:t>
      </w:r>
      <w:r w:rsidRPr="00F83815">
        <w:rPr>
          <w:b/>
          <w:bCs/>
          <w:color w:val="000000"/>
          <w:sz w:val="24"/>
          <w:szCs w:val="24"/>
        </w:rPr>
        <w:t>заявителем</w:t>
      </w:r>
    </w:p>
    <w:p w:rsidR="00F7566D" w:rsidRPr="00F83815" w:rsidRDefault="00F7566D" w:rsidP="00F83815">
      <w:pPr>
        <w:widowControl w:val="0"/>
        <w:tabs>
          <w:tab w:val="left" w:pos="1260"/>
        </w:tabs>
        <w:autoSpaceDE w:val="0"/>
        <w:autoSpaceDN w:val="0"/>
        <w:adjustRightInd w:val="0"/>
        <w:ind w:firstLine="540"/>
        <w:jc w:val="both"/>
        <w:rPr>
          <w:sz w:val="24"/>
          <w:szCs w:val="24"/>
        </w:rPr>
      </w:pPr>
      <w:r w:rsidRPr="00F83815">
        <w:rPr>
          <w:sz w:val="24"/>
          <w:szCs w:val="24"/>
        </w:rPr>
        <w:t>2.6.1. Заявление о признании заявителя нуждающимся в улучшении жилищных условий для участия в Программе составляется по установленной форме.</w:t>
      </w:r>
    </w:p>
    <w:p w:rsidR="00F7566D" w:rsidRPr="00F83815" w:rsidRDefault="00F7566D" w:rsidP="00F83815">
      <w:pPr>
        <w:widowControl w:val="0"/>
        <w:tabs>
          <w:tab w:val="left" w:pos="1260"/>
        </w:tabs>
        <w:autoSpaceDE w:val="0"/>
        <w:autoSpaceDN w:val="0"/>
        <w:adjustRightInd w:val="0"/>
        <w:ind w:firstLine="540"/>
        <w:jc w:val="both"/>
        <w:rPr>
          <w:sz w:val="24"/>
          <w:szCs w:val="24"/>
        </w:rPr>
      </w:pPr>
      <w:r w:rsidRPr="00F83815">
        <w:rPr>
          <w:sz w:val="24"/>
          <w:szCs w:val="24"/>
        </w:rPr>
        <w:t xml:space="preserve">   Заявление формируется в единственном экземпляре-подлиннике, заполняется лично заявителем вручную, черными или синими чернилами (пастой). Подпись заявителя и совершеннолетних членов семьи  является обязательной.</w:t>
      </w:r>
    </w:p>
    <w:p w:rsidR="00F7566D" w:rsidRPr="00F83815" w:rsidRDefault="00F7566D" w:rsidP="00F83815">
      <w:pPr>
        <w:tabs>
          <w:tab w:val="left" w:pos="1260"/>
        </w:tabs>
        <w:jc w:val="both"/>
        <w:rPr>
          <w:sz w:val="24"/>
          <w:szCs w:val="24"/>
        </w:rPr>
      </w:pPr>
      <w:r w:rsidRPr="00F83815">
        <w:rPr>
          <w:sz w:val="24"/>
          <w:szCs w:val="24"/>
        </w:rPr>
        <w:t xml:space="preserve">           Заявление  подписывается заявителем и совершеннолетними членами семьи.</w:t>
      </w:r>
    </w:p>
    <w:p w:rsidR="00F7566D" w:rsidRPr="00F83815" w:rsidRDefault="00F7566D" w:rsidP="00F83815">
      <w:pPr>
        <w:tabs>
          <w:tab w:val="left" w:pos="1260"/>
        </w:tabs>
        <w:rPr>
          <w:sz w:val="24"/>
          <w:szCs w:val="24"/>
        </w:rPr>
      </w:pPr>
      <w:r w:rsidRPr="00F83815">
        <w:rPr>
          <w:sz w:val="24"/>
          <w:szCs w:val="24"/>
        </w:rPr>
        <w:t xml:space="preserve">      Представленные копии документов сверяются сотрудником Администрации Кривошеинского района  с оригиналом и заверяются в установленном порядке.</w:t>
      </w:r>
    </w:p>
    <w:p w:rsidR="00F7566D" w:rsidRPr="00F83815" w:rsidRDefault="00F7566D" w:rsidP="00F83815">
      <w:pPr>
        <w:widowControl w:val="0"/>
        <w:tabs>
          <w:tab w:val="left" w:pos="1260"/>
        </w:tabs>
        <w:autoSpaceDE w:val="0"/>
        <w:autoSpaceDN w:val="0"/>
        <w:adjustRightInd w:val="0"/>
        <w:ind w:firstLine="540"/>
        <w:jc w:val="both"/>
        <w:rPr>
          <w:sz w:val="24"/>
          <w:szCs w:val="24"/>
        </w:rPr>
      </w:pPr>
      <w:r w:rsidRPr="00F83815">
        <w:rPr>
          <w:sz w:val="24"/>
          <w:szCs w:val="24"/>
        </w:rPr>
        <w:t xml:space="preserve">2.6.2 Заявление о включении заявителя в состав участников мероприятий Программы составляется по установленной форме (приложение № 2 к типовому Положению </w:t>
      </w:r>
      <w:r w:rsidRPr="00F83815">
        <w:rPr>
          <w:color w:val="000000"/>
          <w:sz w:val="24"/>
          <w:szCs w:val="24"/>
        </w:rPr>
        <w:t>Постановления Правительства Российской Федерации от 03.12.2002 № 858</w:t>
      </w:r>
      <w:r w:rsidRPr="00F83815">
        <w:rPr>
          <w:sz w:val="24"/>
          <w:szCs w:val="24"/>
        </w:rPr>
        <w:t xml:space="preserve">). </w:t>
      </w:r>
    </w:p>
    <w:p w:rsidR="00F7566D" w:rsidRPr="00F83815" w:rsidRDefault="00F7566D" w:rsidP="00F83815">
      <w:pPr>
        <w:widowControl w:val="0"/>
        <w:tabs>
          <w:tab w:val="left" w:pos="1260"/>
        </w:tabs>
        <w:autoSpaceDE w:val="0"/>
        <w:autoSpaceDN w:val="0"/>
        <w:adjustRightInd w:val="0"/>
        <w:ind w:firstLine="540"/>
        <w:jc w:val="both"/>
        <w:rPr>
          <w:sz w:val="24"/>
          <w:szCs w:val="24"/>
        </w:rPr>
      </w:pPr>
      <w:r w:rsidRPr="00F83815">
        <w:rPr>
          <w:sz w:val="24"/>
          <w:szCs w:val="24"/>
        </w:rPr>
        <w:t xml:space="preserve">   Заявление формируется в единственном экземпляре-подлиннике, заполняется лично заявителем вручную, черными или синими чернилами (пастой). Подпись заявителя и совершеннолетних членов семьи  является обязательной.</w:t>
      </w:r>
    </w:p>
    <w:p w:rsidR="00F7566D" w:rsidRPr="00F83815" w:rsidRDefault="00F7566D" w:rsidP="00F83815">
      <w:pPr>
        <w:tabs>
          <w:tab w:val="left" w:pos="1260"/>
        </w:tabs>
        <w:jc w:val="both"/>
        <w:rPr>
          <w:sz w:val="24"/>
          <w:szCs w:val="24"/>
        </w:rPr>
      </w:pPr>
      <w:r w:rsidRPr="00F83815">
        <w:rPr>
          <w:sz w:val="24"/>
          <w:szCs w:val="24"/>
        </w:rPr>
        <w:t xml:space="preserve">         Заявление подписывается заявителем  и совершеннолетними членами семьи.</w:t>
      </w:r>
    </w:p>
    <w:p w:rsidR="00F7566D" w:rsidRPr="00F83815" w:rsidRDefault="00F7566D" w:rsidP="00F83815">
      <w:pPr>
        <w:tabs>
          <w:tab w:val="left" w:pos="1260"/>
        </w:tabs>
        <w:rPr>
          <w:sz w:val="24"/>
          <w:szCs w:val="24"/>
        </w:rPr>
      </w:pPr>
      <w:r w:rsidRPr="00F83815">
        <w:rPr>
          <w:sz w:val="24"/>
          <w:szCs w:val="24"/>
        </w:rPr>
        <w:t>Представленные копии документов сверяются  сотрудником Администрации Кривошеинского района с оригиналом и заверяются в установленном порядке.</w:t>
      </w:r>
    </w:p>
    <w:p w:rsidR="00F7566D" w:rsidRPr="00F83815" w:rsidRDefault="00F7566D" w:rsidP="00F83815">
      <w:pPr>
        <w:ind w:firstLine="720"/>
        <w:jc w:val="both"/>
        <w:rPr>
          <w:sz w:val="24"/>
          <w:szCs w:val="24"/>
        </w:rPr>
      </w:pPr>
      <w:r w:rsidRPr="00F83815">
        <w:rPr>
          <w:sz w:val="24"/>
          <w:szCs w:val="24"/>
        </w:rPr>
        <w:t>2.6.3 Документы,  необходимые   для   предоставления   муниципальной услуги, предоставляются заявителями при личном посещении.</w:t>
      </w:r>
    </w:p>
    <w:p w:rsidR="00F7566D" w:rsidRPr="00F83815" w:rsidRDefault="00F7566D" w:rsidP="00F83815">
      <w:pPr>
        <w:ind w:firstLine="720"/>
        <w:jc w:val="both"/>
        <w:rPr>
          <w:sz w:val="24"/>
          <w:szCs w:val="24"/>
        </w:rPr>
      </w:pPr>
    </w:p>
    <w:p w:rsidR="00F7566D" w:rsidRPr="00F83815" w:rsidRDefault="00F7566D" w:rsidP="00F83815">
      <w:pPr>
        <w:tabs>
          <w:tab w:val="left" w:pos="1260"/>
        </w:tabs>
        <w:ind w:firstLine="720"/>
        <w:jc w:val="center"/>
        <w:rPr>
          <w:b/>
          <w:bCs/>
          <w:sz w:val="24"/>
          <w:szCs w:val="24"/>
        </w:rPr>
      </w:pPr>
      <w:r w:rsidRPr="00F83815">
        <w:rPr>
          <w:b/>
          <w:bCs/>
          <w:sz w:val="24"/>
          <w:szCs w:val="24"/>
        </w:rPr>
        <w:t>2.7.  Обязательства специалиста в отношении графика (режима) работы</w:t>
      </w:r>
    </w:p>
    <w:p w:rsidR="00F7566D" w:rsidRPr="00F83815" w:rsidRDefault="00F7566D" w:rsidP="00F83815">
      <w:pPr>
        <w:ind w:firstLine="540"/>
        <w:jc w:val="both"/>
        <w:rPr>
          <w:sz w:val="24"/>
          <w:szCs w:val="24"/>
        </w:rPr>
      </w:pPr>
      <w:r w:rsidRPr="00F83815">
        <w:rPr>
          <w:sz w:val="24"/>
          <w:szCs w:val="24"/>
        </w:rPr>
        <w:t xml:space="preserve">2.7.1. Специалист Администрации Кривошеинского района  осуществляют прием заявителей муниципальной услуги  в рабочие дни: понедельник, вторник, среда, четверг, пятница с 9 до  13 часов по местному времени по адресу: с. Кривошеино, ул. Ленина № 26, Администрация Кривошеинского района, третий этаж,  кабинет  55. </w:t>
      </w:r>
    </w:p>
    <w:p w:rsidR="00F7566D" w:rsidRPr="00F83815" w:rsidRDefault="00F7566D" w:rsidP="00F83815">
      <w:pPr>
        <w:keepNext/>
        <w:widowControl w:val="0"/>
        <w:tabs>
          <w:tab w:val="left" w:pos="1260"/>
        </w:tabs>
        <w:autoSpaceDE w:val="0"/>
        <w:autoSpaceDN w:val="0"/>
        <w:adjustRightInd w:val="0"/>
        <w:ind w:firstLine="720"/>
        <w:jc w:val="center"/>
        <w:rPr>
          <w:b/>
          <w:bCs/>
          <w:sz w:val="24"/>
          <w:szCs w:val="24"/>
        </w:rPr>
      </w:pPr>
    </w:p>
    <w:p w:rsidR="00F7566D" w:rsidRPr="00F83815" w:rsidRDefault="00F7566D" w:rsidP="00F83815">
      <w:pPr>
        <w:keepNext/>
        <w:widowControl w:val="0"/>
        <w:tabs>
          <w:tab w:val="left" w:pos="1260"/>
        </w:tabs>
        <w:autoSpaceDE w:val="0"/>
        <w:autoSpaceDN w:val="0"/>
        <w:adjustRightInd w:val="0"/>
        <w:ind w:firstLine="720"/>
        <w:jc w:val="center"/>
        <w:rPr>
          <w:b/>
          <w:bCs/>
          <w:sz w:val="24"/>
          <w:szCs w:val="24"/>
        </w:rPr>
      </w:pPr>
      <w:r w:rsidRPr="00F83815">
        <w:rPr>
          <w:b/>
          <w:bCs/>
          <w:sz w:val="24"/>
          <w:szCs w:val="24"/>
        </w:rPr>
        <w:t>2.8.  Требования к местам приема заявителей</w:t>
      </w:r>
    </w:p>
    <w:p w:rsidR="00F7566D" w:rsidRPr="00F83815" w:rsidRDefault="00F7566D" w:rsidP="00F83815">
      <w:pPr>
        <w:widowControl w:val="0"/>
        <w:tabs>
          <w:tab w:val="left" w:pos="1260"/>
        </w:tabs>
        <w:autoSpaceDE w:val="0"/>
        <w:autoSpaceDN w:val="0"/>
        <w:adjustRightInd w:val="0"/>
        <w:jc w:val="both"/>
        <w:rPr>
          <w:sz w:val="24"/>
          <w:szCs w:val="24"/>
        </w:rPr>
      </w:pPr>
      <w:r w:rsidRPr="00F83815">
        <w:rPr>
          <w:sz w:val="24"/>
          <w:szCs w:val="24"/>
        </w:rPr>
        <w:t xml:space="preserve">          2.8.1. Прием посетителей специалистом ведется в кабинете 55 Администрации Кривошеинского района. </w:t>
      </w:r>
    </w:p>
    <w:p w:rsidR="00F7566D" w:rsidRPr="00F83815" w:rsidRDefault="00F7566D" w:rsidP="00F83815">
      <w:pPr>
        <w:widowControl w:val="0"/>
        <w:tabs>
          <w:tab w:val="left" w:pos="1260"/>
        </w:tabs>
        <w:autoSpaceDE w:val="0"/>
        <w:autoSpaceDN w:val="0"/>
        <w:adjustRightInd w:val="0"/>
        <w:jc w:val="both"/>
        <w:rPr>
          <w:sz w:val="24"/>
          <w:szCs w:val="24"/>
        </w:rPr>
      </w:pPr>
      <w:r w:rsidRPr="00F83815">
        <w:rPr>
          <w:sz w:val="24"/>
          <w:szCs w:val="24"/>
        </w:rPr>
        <w:t xml:space="preserve">          2.8.2. Кабинет приема заявителей оборудован информационными табличками (вывесками) с указанием:</w:t>
      </w:r>
    </w:p>
    <w:p w:rsidR="00F7566D" w:rsidRPr="00F83815" w:rsidRDefault="00F7566D" w:rsidP="00F83815">
      <w:pPr>
        <w:widowControl w:val="0"/>
        <w:tabs>
          <w:tab w:val="left" w:pos="1260"/>
        </w:tabs>
        <w:autoSpaceDE w:val="0"/>
        <w:autoSpaceDN w:val="0"/>
        <w:adjustRightInd w:val="0"/>
        <w:ind w:firstLine="900"/>
        <w:jc w:val="both"/>
        <w:rPr>
          <w:sz w:val="24"/>
          <w:szCs w:val="24"/>
        </w:rPr>
      </w:pPr>
      <w:r w:rsidRPr="00F83815">
        <w:rPr>
          <w:sz w:val="24"/>
          <w:szCs w:val="24"/>
        </w:rPr>
        <w:t>номера кабинета;</w:t>
      </w:r>
    </w:p>
    <w:p w:rsidR="00F7566D" w:rsidRPr="00F83815" w:rsidRDefault="00F7566D" w:rsidP="00F83815">
      <w:pPr>
        <w:widowControl w:val="0"/>
        <w:tabs>
          <w:tab w:val="left" w:pos="1260"/>
        </w:tabs>
        <w:autoSpaceDE w:val="0"/>
        <w:autoSpaceDN w:val="0"/>
        <w:adjustRightInd w:val="0"/>
        <w:ind w:firstLine="900"/>
        <w:jc w:val="both"/>
        <w:rPr>
          <w:sz w:val="24"/>
          <w:szCs w:val="24"/>
        </w:rPr>
      </w:pPr>
      <w:r w:rsidRPr="00F83815">
        <w:rPr>
          <w:sz w:val="24"/>
          <w:szCs w:val="24"/>
        </w:rPr>
        <w:t xml:space="preserve">фамилии, имени, отчества и должности специалиста, осуществляющего прием; </w:t>
      </w:r>
    </w:p>
    <w:p w:rsidR="00F7566D" w:rsidRPr="00F83815" w:rsidRDefault="00F7566D" w:rsidP="00F83815">
      <w:pPr>
        <w:widowControl w:val="0"/>
        <w:tabs>
          <w:tab w:val="left" w:pos="1260"/>
        </w:tabs>
        <w:autoSpaceDE w:val="0"/>
        <w:autoSpaceDN w:val="0"/>
        <w:adjustRightInd w:val="0"/>
        <w:jc w:val="both"/>
        <w:rPr>
          <w:sz w:val="24"/>
          <w:szCs w:val="24"/>
        </w:rPr>
      </w:pPr>
      <w:r w:rsidRPr="00F83815">
        <w:rPr>
          <w:sz w:val="24"/>
          <w:szCs w:val="24"/>
        </w:rPr>
        <w:t xml:space="preserve">          2.8.3.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2.8.4. Специалист, осуществляющий прием, обеспечен личной идентификационной карточкой и (или) настольной табличкой. </w:t>
      </w:r>
    </w:p>
    <w:p w:rsidR="00F7566D" w:rsidRPr="00F83815" w:rsidRDefault="00F7566D" w:rsidP="00F83815">
      <w:pPr>
        <w:widowControl w:val="0"/>
        <w:autoSpaceDE w:val="0"/>
        <w:autoSpaceDN w:val="0"/>
        <w:adjustRightInd w:val="0"/>
        <w:ind w:firstLine="900"/>
        <w:jc w:val="both"/>
        <w:rPr>
          <w:sz w:val="24"/>
          <w:szCs w:val="24"/>
        </w:rPr>
      </w:pPr>
      <w:r w:rsidRPr="00F83815">
        <w:rPr>
          <w:sz w:val="24"/>
          <w:szCs w:val="24"/>
        </w:rPr>
        <w:t xml:space="preserve">Место для приема заявителя снабжено стулом, имеет место для письма и раскладки документов. </w:t>
      </w:r>
    </w:p>
    <w:p w:rsidR="00F7566D" w:rsidRPr="00F83815" w:rsidRDefault="00F7566D" w:rsidP="00F83815">
      <w:pPr>
        <w:widowControl w:val="0"/>
        <w:autoSpaceDE w:val="0"/>
        <w:autoSpaceDN w:val="0"/>
        <w:adjustRightInd w:val="0"/>
        <w:jc w:val="both"/>
        <w:rPr>
          <w:sz w:val="24"/>
          <w:szCs w:val="24"/>
        </w:rPr>
      </w:pPr>
      <w:r w:rsidRPr="00F83815">
        <w:rPr>
          <w:sz w:val="24"/>
          <w:szCs w:val="24"/>
        </w:rPr>
        <w:t xml:space="preserve">          2.8.5.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 </w:t>
      </w:r>
    </w:p>
    <w:p w:rsidR="00F7566D" w:rsidRPr="00F83815" w:rsidRDefault="00F7566D" w:rsidP="00F83815">
      <w:pPr>
        <w:keepNext/>
        <w:widowControl w:val="0"/>
        <w:autoSpaceDE w:val="0"/>
        <w:autoSpaceDN w:val="0"/>
        <w:adjustRightInd w:val="0"/>
        <w:spacing w:before="120" w:after="60"/>
        <w:jc w:val="center"/>
        <w:rPr>
          <w:b/>
          <w:bCs/>
          <w:sz w:val="24"/>
          <w:szCs w:val="24"/>
        </w:rPr>
      </w:pPr>
      <w:r w:rsidRPr="00F83815">
        <w:rPr>
          <w:b/>
          <w:bCs/>
          <w:sz w:val="24"/>
          <w:szCs w:val="24"/>
        </w:rPr>
        <w:t>2.9. Общий срок предоставления  муниципальной услуги.</w:t>
      </w:r>
    </w:p>
    <w:p w:rsidR="00F7566D" w:rsidRPr="00F83815" w:rsidRDefault="00F7566D" w:rsidP="00F83815">
      <w:pPr>
        <w:keepNext/>
        <w:widowControl w:val="0"/>
        <w:autoSpaceDE w:val="0"/>
        <w:autoSpaceDN w:val="0"/>
        <w:adjustRightInd w:val="0"/>
        <w:rPr>
          <w:bCs/>
          <w:sz w:val="24"/>
          <w:szCs w:val="24"/>
        </w:rPr>
      </w:pPr>
      <w:r w:rsidRPr="00F83815">
        <w:rPr>
          <w:bCs/>
          <w:sz w:val="24"/>
          <w:szCs w:val="24"/>
        </w:rPr>
        <w:t xml:space="preserve">             2.9.1</w:t>
      </w:r>
      <w:r w:rsidRPr="00F83815">
        <w:rPr>
          <w:b/>
          <w:bCs/>
          <w:sz w:val="24"/>
          <w:szCs w:val="24"/>
        </w:rPr>
        <w:t xml:space="preserve">. </w:t>
      </w:r>
      <w:r w:rsidRPr="00F83815">
        <w:rPr>
          <w:bCs/>
          <w:sz w:val="24"/>
          <w:szCs w:val="24"/>
        </w:rPr>
        <w:t xml:space="preserve">Общий срок принятия решения о признании либо об отказе в признании заявителя нуждающимся в улучшении жилищных условий составляет 30 рабочих дней с момента предоставления полного пакета документов. </w:t>
      </w:r>
    </w:p>
    <w:p w:rsidR="00F7566D" w:rsidRPr="00F83815" w:rsidRDefault="00F7566D" w:rsidP="00F83815">
      <w:pPr>
        <w:keepNext/>
        <w:widowControl w:val="0"/>
        <w:autoSpaceDE w:val="0"/>
        <w:autoSpaceDN w:val="0"/>
        <w:adjustRightInd w:val="0"/>
        <w:jc w:val="both"/>
        <w:rPr>
          <w:bCs/>
          <w:sz w:val="24"/>
          <w:szCs w:val="24"/>
        </w:rPr>
      </w:pPr>
      <w:r w:rsidRPr="00F83815">
        <w:rPr>
          <w:bCs/>
          <w:sz w:val="24"/>
          <w:szCs w:val="24"/>
        </w:rPr>
        <w:t xml:space="preserve">              2.9.2 Общий срок принятия решения о включении заявителя либо об отказе во включении  в </w:t>
      </w:r>
      <w:r w:rsidRPr="00F83815">
        <w:rPr>
          <w:sz w:val="24"/>
          <w:szCs w:val="24"/>
        </w:rPr>
        <w:t xml:space="preserve">состав участников мероприятий Программы,  </w:t>
      </w:r>
      <w:r w:rsidRPr="00F83815">
        <w:rPr>
          <w:bCs/>
          <w:sz w:val="24"/>
          <w:szCs w:val="24"/>
        </w:rPr>
        <w:t>составляет 30 рабочих дней с момента предоставления полного пакета документов.</w:t>
      </w:r>
    </w:p>
    <w:p w:rsidR="00F7566D" w:rsidRPr="00F83815" w:rsidRDefault="00F7566D" w:rsidP="00F83815">
      <w:pPr>
        <w:keepNext/>
        <w:widowControl w:val="0"/>
        <w:autoSpaceDE w:val="0"/>
        <w:autoSpaceDN w:val="0"/>
        <w:adjustRightInd w:val="0"/>
        <w:jc w:val="both"/>
        <w:rPr>
          <w:bCs/>
          <w:sz w:val="24"/>
          <w:szCs w:val="24"/>
        </w:rPr>
      </w:pPr>
      <w:r w:rsidRPr="00F83815">
        <w:rPr>
          <w:bCs/>
          <w:sz w:val="24"/>
          <w:szCs w:val="24"/>
        </w:rPr>
        <w:t xml:space="preserve">               2.9.3 Общий срок получения социальной выплаты с момента включения заявителя </w:t>
      </w:r>
      <w:r w:rsidRPr="00F83815">
        <w:rPr>
          <w:bCs/>
          <w:sz w:val="24"/>
          <w:szCs w:val="24"/>
        </w:rPr>
        <w:lastRenderedPageBreak/>
        <w:t xml:space="preserve">в состав участников Программы зависит от финансирования Программы бюджетами всех уровней. </w:t>
      </w:r>
    </w:p>
    <w:p w:rsidR="00F7566D" w:rsidRPr="00F83815" w:rsidRDefault="00F7566D" w:rsidP="00F83815">
      <w:pPr>
        <w:widowControl w:val="0"/>
        <w:tabs>
          <w:tab w:val="left" w:pos="1260"/>
        </w:tabs>
        <w:autoSpaceDE w:val="0"/>
        <w:autoSpaceDN w:val="0"/>
        <w:adjustRightInd w:val="0"/>
        <w:ind w:firstLine="851"/>
        <w:jc w:val="both"/>
        <w:rPr>
          <w:b/>
          <w:sz w:val="24"/>
          <w:szCs w:val="24"/>
        </w:rPr>
      </w:pPr>
    </w:p>
    <w:p w:rsidR="00F7566D" w:rsidRPr="00F83815" w:rsidRDefault="00F7566D" w:rsidP="00F83815">
      <w:pPr>
        <w:keepNext/>
        <w:widowControl w:val="0"/>
        <w:autoSpaceDE w:val="0"/>
        <w:autoSpaceDN w:val="0"/>
        <w:adjustRightInd w:val="0"/>
        <w:ind w:firstLine="720"/>
        <w:jc w:val="center"/>
        <w:rPr>
          <w:b/>
          <w:bCs/>
          <w:sz w:val="24"/>
          <w:szCs w:val="24"/>
        </w:rPr>
      </w:pPr>
      <w:r w:rsidRPr="00F83815">
        <w:rPr>
          <w:b/>
          <w:bCs/>
          <w:sz w:val="24"/>
          <w:szCs w:val="24"/>
        </w:rPr>
        <w:t>2.10. Перечень оснований для  отказа в предоставлении муниципальной услуги.</w:t>
      </w:r>
    </w:p>
    <w:p w:rsidR="00F7566D" w:rsidRPr="00F83815" w:rsidRDefault="00F7566D" w:rsidP="00F83815">
      <w:pPr>
        <w:widowControl w:val="0"/>
        <w:tabs>
          <w:tab w:val="left" w:pos="1260"/>
        </w:tabs>
        <w:autoSpaceDE w:val="0"/>
        <w:autoSpaceDN w:val="0"/>
        <w:adjustRightInd w:val="0"/>
        <w:jc w:val="both"/>
        <w:rPr>
          <w:sz w:val="24"/>
          <w:szCs w:val="24"/>
        </w:rPr>
      </w:pPr>
      <w:r w:rsidRPr="00F83815">
        <w:rPr>
          <w:sz w:val="24"/>
          <w:szCs w:val="24"/>
        </w:rPr>
        <w:t xml:space="preserve">              2.10.1 . Основаниями для отказа в предоставлении муниципальной услуги являются:</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 1) Отсутствие у заявителя постоянной прописки в Кривошеинском районе;  </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 2) Отсутствие у заявителя регистрации по месту жительства (по месту пребывания);</w:t>
      </w:r>
    </w:p>
    <w:p w:rsidR="00F7566D" w:rsidRPr="00F83815" w:rsidRDefault="00F7566D" w:rsidP="00F83815">
      <w:pPr>
        <w:pStyle w:val="30"/>
        <w:widowControl w:val="0"/>
        <w:autoSpaceDE w:val="0"/>
        <w:autoSpaceDN w:val="0"/>
        <w:adjustRightInd w:val="0"/>
        <w:spacing w:after="0"/>
        <w:ind w:firstLine="720"/>
        <w:rPr>
          <w:sz w:val="24"/>
          <w:szCs w:val="24"/>
        </w:rPr>
      </w:pPr>
      <w:r w:rsidRPr="00F83815">
        <w:rPr>
          <w:sz w:val="24"/>
          <w:szCs w:val="24"/>
        </w:rPr>
        <w:t xml:space="preserve"> 3) Отсутствие у заявителя документов (хотя бы одного документа), предусмотренных  пунктом 2.5  настоящего регламента; </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  4) Выявление фактов предоставления заведомо ложных и (или)  недостоверных сведений;   </w:t>
      </w:r>
    </w:p>
    <w:p w:rsidR="00F7566D" w:rsidRPr="00F83815" w:rsidRDefault="00F7566D" w:rsidP="00F83815">
      <w:pPr>
        <w:widowControl w:val="0"/>
        <w:tabs>
          <w:tab w:val="left" w:pos="1080"/>
        </w:tabs>
        <w:autoSpaceDE w:val="0"/>
        <w:autoSpaceDN w:val="0"/>
        <w:adjustRightInd w:val="0"/>
        <w:ind w:firstLine="720"/>
        <w:jc w:val="both"/>
        <w:rPr>
          <w:sz w:val="24"/>
          <w:szCs w:val="24"/>
        </w:rPr>
      </w:pPr>
      <w:r w:rsidRPr="00F83815">
        <w:rPr>
          <w:sz w:val="24"/>
          <w:szCs w:val="24"/>
        </w:rPr>
        <w:t xml:space="preserve">  5) Представление документов, по форме или содержанию не соответствующих требованиям действующего законодательства.</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2.10.2.  Источниками, подтверждающими наличие фактов, служащих основанием для  отказа в получении муниципальной услуги:             </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1)  Сведения, полученные по запросам Администрации Кривошеинского района; </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xml:space="preserve">2)  Иные источники, не запрещенные действующим  законодательством.    </w:t>
      </w:r>
    </w:p>
    <w:p w:rsidR="00F7566D" w:rsidRPr="00F83815" w:rsidRDefault="00F7566D" w:rsidP="00F83815">
      <w:pPr>
        <w:keepNext/>
        <w:widowControl w:val="0"/>
        <w:numPr>
          <w:ilvl w:val="0"/>
          <w:numId w:val="5"/>
        </w:numPr>
        <w:tabs>
          <w:tab w:val="left" w:pos="1260"/>
        </w:tabs>
        <w:autoSpaceDE w:val="0"/>
        <w:autoSpaceDN w:val="0"/>
        <w:adjustRightInd w:val="0"/>
        <w:spacing w:before="120" w:after="60"/>
        <w:jc w:val="center"/>
        <w:rPr>
          <w:b/>
          <w:bCs/>
          <w:kern w:val="32"/>
          <w:sz w:val="24"/>
          <w:szCs w:val="24"/>
        </w:rPr>
      </w:pPr>
      <w:r w:rsidRPr="00F83815">
        <w:rPr>
          <w:b/>
          <w:bCs/>
          <w:kern w:val="32"/>
          <w:sz w:val="24"/>
          <w:szCs w:val="24"/>
        </w:rPr>
        <w:t>Административные процедуры.</w:t>
      </w:r>
    </w:p>
    <w:p w:rsidR="00F7566D" w:rsidRPr="00F83815" w:rsidRDefault="00F7566D" w:rsidP="00F83815">
      <w:pPr>
        <w:keepNext/>
        <w:widowControl w:val="0"/>
        <w:tabs>
          <w:tab w:val="left" w:pos="1260"/>
        </w:tabs>
        <w:autoSpaceDE w:val="0"/>
        <w:autoSpaceDN w:val="0"/>
        <w:adjustRightInd w:val="0"/>
        <w:spacing w:before="120" w:after="60"/>
        <w:ind w:left="360"/>
        <w:rPr>
          <w:b/>
          <w:bCs/>
          <w:kern w:val="32"/>
          <w:sz w:val="24"/>
          <w:szCs w:val="24"/>
        </w:rPr>
      </w:pPr>
      <w:r w:rsidRPr="00F83815">
        <w:rPr>
          <w:b/>
          <w:bCs/>
          <w:kern w:val="32"/>
          <w:sz w:val="24"/>
          <w:szCs w:val="24"/>
        </w:rPr>
        <w:t>3.1 Признание граждан нуждающимися в улучшении жилищных условий.</w:t>
      </w:r>
    </w:p>
    <w:p w:rsidR="00F7566D" w:rsidRPr="00F83815" w:rsidRDefault="00F7566D" w:rsidP="00F83815">
      <w:pPr>
        <w:keepNext/>
        <w:widowControl w:val="0"/>
        <w:tabs>
          <w:tab w:val="left" w:pos="1260"/>
        </w:tabs>
        <w:autoSpaceDE w:val="0"/>
        <w:autoSpaceDN w:val="0"/>
        <w:adjustRightInd w:val="0"/>
        <w:spacing w:before="120" w:after="60"/>
        <w:ind w:left="360"/>
        <w:rPr>
          <w:b/>
          <w:bCs/>
          <w:kern w:val="32"/>
          <w:sz w:val="24"/>
          <w:szCs w:val="24"/>
        </w:rPr>
      </w:pPr>
      <w:r w:rsidRPr="00F83815">
        <w:rPr>
          <w:b/>
          <w:bCs/>
          <w:kern w:val="32"/>
          <w:sz w:val="24"/>
          <w:szCs w:val="24"/>
        </w:rPr>
        <w:t>3.1.1 Последовательность административных действий (процедур) по признанию граждан нуждающимися в улучшении жилищных условий.</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 Исполнение  услуги включает в себя следующие административные процедуры:</w:t>
      </w:r>
    </w:p>
    <w:p w:rsidR="00F7566D" w:rsidRPr="00F83815" w:rsidRDefault="00F7566D" w:rsidP="00F83815">
      <w:pPr>
        <w:widowControl w:val="0"/>
        <w:tabs>
          <w:tab w:val="left" w:pos="1260"/>
          <w:tab w:val="left" w:pos="1440"/>
          <w:tab w:val="left" w:pos="5715"/>
        </w:tabs>
        <w:ind w:firstLine="709"/>
        <w:jc w:val="both"/>
        <w:rPr>
          <w:sz w:val="24"/>
          <w:szCs w:val="24"/>
        </w:rPr>
      </w:pPr>
      <w:r w:rsidRPr="00F83815">
        <w:rPr>
          <w:sz w:val="24"/>
          <w:szCs w:val="24"/>
        </w:rPr>
        <w:t>1) Прием граждан:</w:t>
      </w:r>
      <w:r w:rsidRPr="00F83815">
        <w:rPr>
          <w:sz w:val="24"/>
          <w:szCs w:val="24"/>
        </w:rPr>
        <w:tab/>
      </w:r>
    </w:p>
    <w:p w:rsidR="00F7566D" w:rsidRPr="00F83815" w:rsidRDefault="00F7566D" w:rsidP="00F83815">
      <w:pPr>
        <w:widowControl w:val="0"/>
        <w:tabs>
          <w:tab w:val="left" w:pos="1260"/>
        </w:tabs>
        <w:ind w:firstLine="709"/>
        <w:jc w:val="both"/>
        <w:rPr>
          <w:sz w:val="24"/>
          <w:szCs w:val="24"/>
        </w:rPr>
      </w:pPr>
      <w:r w:rsidRPr="00F83815">
        <w:rPr>
          <w:sz w:val="24"/>
          <w:szCs w:val="24"/>
        </w:rPr>
        <w:t>Личный прием граждан, в ходе которого осуществляется прием документов, необходимых для признания заявителя  нуждающимся в улучшении жилищных условий.</w:t>
      </w:r>
    </w:p>
    <w:p w:rsidR="00F7566D" w:rsidRPr="00F83815" w:rsidRDefault="00F7566D" w:rsidP="00F83815">
      <w:pPr>
        <w:widowControl w:val="0"/>
        <w:tabs>
          <w:tab w:val="left" w:pos="0"/>
          <w:tab w:val="left" w:pos="1260"/>
        </w:tabs>
        <w:ind w:firstLine="709"/>
        <w:jc w:val="both"/>
        <w:rPr>
          <w:sz w:val="24"/>
          <w:szCs w:val="24"/>
        </w:rPr>
      </w:pPr>
      <w:r w:rsidRPr="00F83815">
        <w:rPr>
          <w:sz w:val="24"/>
          <w:szCs w:val="24"/>
        </w:rPr>
        <w:t>2) Экспертиза документов, представленных заявителем:</w:t>
      </w:r>
    </w:p>
    <w:p w:rsidR="00F7566D" w:rsidRPr="00F83815" w:rsidRDefault="00F7566D" w:rsidP="00F83815">
      <w:pPr>
        <w:widowControl w:val="0"/>
        <w:tabs>
          <w:tab w:val="left" w:pos="1260"/>
        </w:tabs>
        <w:ind w:firstLine="709"/>
        <w:jc w:val="both"/>
        <w:rPr>
          <w:sz w:val="24"/>
          <w:szCs w:val="24"/>
        </w:rPr>
      </w:pPr>
      <w:r w:rsidRPr="00F83815">
        <w:rPr>
          <w:sz w:val="24"/>
          <w:szCs w:val="24"/>
        </w:rPr>
        <w:t>- проверка соответствия представленных документов перечню, установленному под. 2.5.1 п.2.5;</w:t>
      </w:r>
    </w:p>
    <w:p w:rsidR="00F7566D" w:rsidRPr="00F83815" w:rsidRDefault="00F7566D" w:rsidP="00F83815">
      <w:pPr>
        <w:widowControl w:val="0"/>
        <w:tabs>
          <w:tab w:val="left" w:pos="1260"/>
        </w:tabs>
        <w:ind w:firstLine="709"/>
        <w:jc w:val="both"/>
        <w:rPr>
          <w:sz w:val="24"/>
          <w:szCs w:val="24"/>
        </w:rPr>
      </w:pPr>
      <w:r w:rsidRPr="00F83815">
        <w:rPr>
          <w:sz w:val="24"/>
          <w:szCs w:val="24"/>
        </w:rPr>
        <w:t>- сверка подлинников представленных документов с их копиями, фиксация выявленных расхождений.</w:t>
      </w:r>
    </w:p>
    <w:p w:rsidR="00F7566D" w:rsidRPr="00F83815" w:rsidRDefault="00F7566D" w:rsidP="00F83815">
      <w:pPr>
        <w:widowControl w:val="0"/>
        <w:tabs>
          <w:tab w:val="left" w:pos="1260"/>
        </w:tabs>
        <w:ind w:firstLine="709"/>
        <w:jc w:val="both"/>
        <w:rPr>
          <w:sz w:val="24"/>
          <w:szCs w:val="24"/>
        </w:rPr>
      </w:pPr>
      <w:r w:rsidRPr="00F83815">
        <w:rPr>
          <w:sz w:val="24"/>
          <w:szCs w:val="24"/>
        </w:rPr>
        <w:t>- проверка  надлежащего оформления документов</w:t>
      </w:r>
      <w:r w:rsidRPr="00F83815">
        <w:rPr>
          <w:i/>
          <w:iCs/>
          <w:sz w:val="24"/>
          <w:szCs w:val="24"/>
        </w:rPr>
        <w:t xml:space="preserve">, </w:t>
      </w:r>
      <w:r w:rsidRPr="00F83815">
        <w:rPr>
          <w:sz w:val="24"/>
          <w:szCs w:val="24"/>
        </w:rPr>
        <w:t xml:space="preserve"> представленных гражданином;</w:t>
      </w:r>
    </w:p>
    <w:p w:rsidR="00F7566D" w:rsidRPr="00F83815" w:rsidRDefault="00F7566D" w:rsidP="00F83815">
      <w:pPr>
        <w:widowControl w:val="0"/>
        <w:tabs>
          <w:tab w:val="left" w:pos="1260"/>
        </w:tabs>
        <w:jc w:val="both"/>
        <w:rPr>
          <w:sz w:val="24"/>
          <w:szCs w:val="24"/>
        </w:rPr>
      </w:pPr>
      <w:r w:rsidRPr="00F83815">
        <w:rPr>
          <w:sz w:val="24"/>
          <w:szCs w:val="24"/>
        </w:rPr>
        <w:t xml:space="preserve">             - возврат документов для их надлежащего оформления.</w:t>
      </w:r>
    </w:p>
    <w:p w:rsidR="00F7566D" w:rsidRPr="00F83815" w:rsidRDefault="00F7566D" w:rsidP="00F83815">
      <w:pPr>
        <w:widowControl w:val="0"/>
        <w:tabs>
          <w:tab w:val="left" w:pos="1260"/>
        </w:tabs>
        <w:jc w:val="both"/>
        <w:rPr>
          <w:sz w:val="24"/>
          <w:szCs w:val="24"/>
        </w:rPr>
      </w:pPr>
      <w:r w:rsidRPr="00F83815">
        <w:rPr>
          <w:sz w:val="24"/>
          <w:szCs w:val="24"/>
        </w:rPr>
        <w:t xml:space="preserve">            3) направление запросов для получения дополнительных сведений в Администрации сельских поселений, ОГУП «ТОЦТИ», УФРС по Томской области.</w:t>
      </w:r>
    </w:p>
    <w:p w:rsidR="00F7566D" w:rsidRPr="00F83815" w:rsidRDefault="00F7566D" w:rsidP="00F83815">
      <w:pPr>
        <w:widowControl w:val="0"/>
        <w:tabs>
          <w:tab w:val="left" w:pos="1260"/>
        </w:tabs>
        <w:ind w:firstLine="709"/>
        <w:jc w:val="both"/>
        <w:rPr>
          <w:sz w:val="24"/>
          <w:szCs w:val="24"/>
        </w:rPr>
      </w:pPr>
      <w:r w:rsidRPr="00F83815">
        <w:rPr>
          <w:sz w:val="24"/>
          <w:szCs w:val="24"/>
        </w:rPr>
        <w:t>4) Прием заявления о признании заявителя  нуждающимся в улучшении жилищных условий.</w:t>
      </w:r>
    </w:p>
    <w:p w:rsidR="00F7566D" w:rsidRPr="00F83815" w:rsidRDefault="00F7566D" w:rsidP="00F83815">
      <w:pPr>
        <w:tabs>
          <w:tab w:val="left" w:pos="720"/>
          <w:tab w:val="left" w:pos="1260"/>
        </w:tabs>
        <w:ind w:firstLine="720"/>
        <w:jc w:val="both"/>
        <w:rPr>
          <w:sz w:val="24"/>
          <w:szCs w:val="24"/>
        </w:rPr>
      </w:pPr>
      <w:r w:rsidRPr="00F83815">
        <w:rPr>
          <w:sz w:val="24"/>
          <w:szCs w:val="24"/>
        </w:rPr>
        <w:t>5) Формирование личного дела.</w:t>
      </w:r>
    </w:p>
    <w:p w:rsidR="00F7566D" w:rsidRPr="00F83815" w:rsidRDefault="00F7566D" w:rsidP="00F83815">
      <w:pPr>
        <w:tabs>
          <w:tab w:val="left" w:pos="1260"/>
        </w:tabs>
        <w:ind w:firstLine="720"/>
        <w:jc w:val="both"/>
        <w:rPr>
          <w:sz w:val="24"/>
          <w:szCs w:val="24"/>
        </w:rPr>
      </w:pPr>
      <w:r w:rsidRPr="00F83815">
        <w:rPr>
          <w:sz w:val="24"/>
          <w:szCs w:val="24"/>
        </w:rPr>
        <w:t>6) Принятие решения  о признании (непризнании) заявителя нуждающимся в улучшении жилищных условий:</w:t>
      </w:r>
    </w:p>
    <w:p w:rsidR="00F7566D" w:rsidRPr="00F83815" w:rsidRDefault="00F7566D" w:rsidP="00F83815">
      <w:pPr>
        <w:tabs>
          <w:tab w:val="left" w:pos="1260"/>
        </w:tabs>
        <w:ind w:firstLine="720"/>
        <w:jc w:val="both"/>
        <w:rPr>
          <w:sz w:val="24"/>
          <w:szCs w:val="24"/>
        </w:rPr>
      </w:pPr>
      <w:r w:rsidRPr="00F83815">
        <w:rPr>
          <w:sz w:val="24"/>
          <w:szCs w:val="24"/>
        </w:rPr>
        <w:t>- рассмотрение комиссией  пакета документов заявителя;</w:t>
      </w:r>
    </w:p>
    <w:p w:rsidR="00F7566D" w:rsidRPr="00F83815" w:rsidRDefault="00F7566D" w:rsidP="00F83815">
      <w:pPr>
        <w:tabs>
          <w:tab w:val="left" w:pos="1260"/>
        </w:tabs>
        <w:ind w:firstLine="720"/>
        <w:jc w:val="both"/>
        <w:rPr>
          <w:sz w:val="24"/>
          <w:szCs w:val="24"/>
        </w:rPr>
      </w:pPr>
      <w:r w:rsidRPr="00F83815">
        <w:rPr>
          <w:sz w:val="24"/>
          <w:szCs w:val="24"/>
        </w:rPr>
        <w:t>-  оформление решения комиссии о признании заявителя  либо об отказе в признании заявителя  нуждающимся в улучшении жилищных условий.</w:t>
      </w:r>
    </w:p>
    <w:p w:rsidR="00F7566D" w:rsidRPr="00F83815" w:rsidRDefault="00F7566D" w:rsidP="00F83815">
      <w:pPr>
        <w:widowControl w:val="0"/>
        <w:tabs>
          <w:tab w:val="left" w:pos="1260"/>
        </w:tabs>
        <w:ind w:left="709"/>
        <w:jc w:val="both"/>
        <w:rPr>
          <w:sz w:val="24"/>
          <w:szCs w:val="24"/>
        </w:rPr>
      </w:pPr>
      <w:r w:rsidRPr="00F83815">
        <w:rPr>
          <w:sz w:val="24"/>
          <w:szCs w:val="24"/>
        </w:rPr>
        <w:t>7) Уведомление о принятом решении:</w:t>
      </w:r>
    </w:p>
    <w:p w:rsidR="00F7566D" w:rsidRPr="00F83815" w:rsidRDefault="00F7566D" w:rsidP="00F83815">
      <w:pPr>
        <w:widowControl w:val="0"/>
        <w:tabs>
          <w:tab w:val="left" w:pos="1260"/>
        </w:tabs>
        <w:rPr>
          <w:sz w:val="24"/>
          <w:szCs w:val="24"/>
        </w:rPr>
      </w:pPr>
      <w:r w:rsidRPr="00F83815">
        <w:rPr>
          <w:sz w:val="24"/>
          <w:szCs w:val="24"/>
        </w:rPr>
        <w:tab/>
        <w:t>- о признании нуждающимся;</w:t>
      </w:r>
    </w:p>
    <w:p w:rsidR="00F7566D" w:rsidRPr="00F83815" w:rsidRDefault="00F7566D" w:rsidP="00F83815">
      <w:pPr>
        <w:widowControl w:val="0"/>
        <w:tabs>
          <w:tab w:val="left" w:pos="1260"/>
        </w:tabs>
        <w:rPr>
          <w:sz w:val="24"/>
          <w:szCs w:val="24"/>
        </w:rPr>
      </w:pPr>
      <w:r w:rsidRPr="00F83815">
        <w:rPr>
          <w:sz w:val="24"/>
          <w:szCs w:val="24"/>
        </w:rPr>
        <w:tab/>
        <w:t>- об отказе в признании нуждающимся.</w:t>
      </w:r>
    </w:p>
    <w:p w:rsidR="00F7566D" w:rsidRPr="00F83815" w:rsidRDefault="00F7566D" w:rsidP="00F83815">
      <w:pPr>
        <w:widowControl w:val="0"/>
        <w:tabs>
          <w:tab w:val="left" w:pos="1260"/>
        </w:tabs>
        <w:rPr>
          <w:sz w:val="24"/>
          <w:szCs w:val="24"/>
        </w:rPr>
      </w:pPr>
      <w:r w:rsidRPr="00F83815">
        <w:rPr>
          <w:sz w:val="24"/>
          <w:szCs w:val="24"/>
        </w:rPr>
        <w:t>В случае, если гражданин не признан нуждающимся в улучшении жилищных условий, он не имеет право претендовать на получение социальной выплаты.</w:t>
      </w:r>
    </w:p>
    <w:p w:rsidR="00F7566D" w:rsidRPr="00F83815" w:rsidRDefault="00F7566D" w:rsidP="00F83815">
      <w:pPr>
        <w:widowControl w:val="0"/>
        <w:tabs>
          <w:tab w:val="left" w:pos="1260"/>
        </w:tabs>
        <w:rPr>
          <w:sz w:val="24"/>
          <w:szCs w:val="24"/>
        </w:rPr>
      </w:pPr>
    </w:p>
    <w:p w:rsidR="00F7566D" w:rsidRPr="00F83815" w:rsidRDefault="00F7566D" w:rsidP="00F83815">
      <w:pPr>
        <w:widowControl w:val="0"/>
        <w:tabs>
          <w:tab w:val="left" w:pos="1260"/>
        </w:tabs>
        <w:rPr>
          <w:b/>
          <w:sz w:val="24"/>
          <w:szCs w:val="24"/>
        </w:rPr>
      </w:pPr>
      <w:r w:rsidRPr="00F83815">
        <w:rPr>
          <w:b/>
          <w:sz w:val="24"/>
          <w:szCs w:val="24"/>
        </w:rPr>
        <w:t xml:space="preserve">       3.1.2  Прием граждан.</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3.1.2.1 Специалист принимает у заявителя полный пакет необходимых документов, предусмотренных под. 2.5.1 п.2.5  настоящего Регламента.</w:t>
      </w:r>
    </w:p>
    <w:p w:rsidR="00F7566D" w:rsidRPr="00F83815" w:rsidRDefault="00F7566D" w:rsidP="00F83815">
      <w:pPr>
        <w:jc w:val="both"/>
        <w:rPr>
          <w:sz w:val="24"/>
          <w:szCs w:val="24"/>
        </w:rPr>
      </w:pPr>
      <w:r w:rsidRPr="00F83815">
        <w:rPr>
          <w:sz w:val="24"/>
          <w:szCs w:val="24"/>
        </w:rPr>
        <w:tab/>
        <w:t>Время  приема документов не может превышать 15 минут.</w:t>
      </w:r>
    </w:p>
    <w:p w:rsidR="00F7566D" w:rsidRPr="00F83815" w:rsidRDefault="00F7566D" w:rsidP="00F83815">
      <w:pPr>
        <w:tabs>
          <w:tab w:val="left" w:pos="720"/>
          <w:tab w:val="left" w:pos="1260"/>
        </w:tabs>
        <w:spacing w:before="120"/>
        <w:jc w:val="both"/>
        <w:rPr>
          <w:b/>
          <w:sz w:val="24"/>
          <w:szCs w:val="24"/>
        </w:rPr>
      </w:pPr>
      <w:r w:rsidRPr="00F83815">
        <w:rPr>
          <w:b/>
          <w:bCs/>
          <w:sz w:val="24"/>
          <w:szCs w:val="24"/>
        </w:rPr>
        <w:t xml:space="preserve">      3.1.3 Экспертиза представленных заявителем </w:t>
      </w:r>
      <w:r w:rsidRPr="00F83815">
        <w:rPr>
          <w:b/>
          <w:sz w:val="24"/>
          <w:szCs w:val="24"/>
        </w:rPr>
        <w:t xml:space="preserve"> </w:t>
      </w:r>
      <w:r w:rsidRPr="00F83815">
        <w:rPr>
          <w:b/>
          <w:bCs/>
          <w:sz w:val="24"/>
          <w:szCs w:val="24"/>
        </w:rPr>
        <w:t>документов.</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lastRenderedPageBreak/>
        <w:t>3.1.3.1 Основанием для выполнения данной процедуры является предоставление заявителем пакета документов, необходимого для признания заявителя нуждающимся в улучшении жилищных условий.</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3.1.3.2 Специалист проверяет наличие всех необходимых документов, исходя из соответствующего перечня документов,  указанного в под. 2.5.1 п.2.5</w:t>
      </w:r>
      <w:r w:rsidRPr="00F83815">
        <w:rPr>
          <w:b/>
          <w:sz w:val="24"/>
          <w:szCs w:val="24"/>
        </w:rPr>
        <w:t xml:space="preserve"> </w:t>
      </w:r>
      <w:r w:rsidRPr="00F83815">
        <w:rPr>
          <w:sz w:val="24"/>
          <w:szCs w:val="24"/>
        </w:rPr>
        <w:t xml:space="preserve">настоящего регламента.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3.1.3.3 Специалист проверяет надлежащее оформление документов предоставленных заявителем, удостоверяясь, что:</w:t>
      </w:r>
    </w:p>
    <w:p w:rsidR="00F7566D" w:rsidRPr="00F83815" w:rsidRDefault="00F7566D" w:rsidP="00F83815">
      <w:pPr>
        <w:widowControl w:val="0"/>
        <w:tabs>
          <w:tab w:val="left" w:pos="900"/>
          <w:tab w:val="left" w:pos="1260"/>
        </w:tabs>
        <w:autoSpaceDE w:val="0"/>
        <w:autoSpaceDN w:val="0"/>
        <w:adjustRightInd w:val="0"/>
        <w:ind w:firstLine="720"/>
        <w:jc w:val="both"/>
        <w:rPr>
          <w:sz w:val="24"/>
          <w:szCs w:val="24"/>
        </w:rPr>
      </w:pPr>
      <w:r w:rsidRPr="00F83815">
        <w:rPr>
          <w:sz w:val="24"/>
          <w:szCs w:val="24"/>
        </w:rPr>
        <w:t>- документы имеют надлежащие подписи сторон или определенных законодательством должностных лиц;</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 тексты документов написаны разборчиво;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фамилии, имена и отчества физических лиц, адреса их мест жительства написаны полностью;</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в документах нет подчисток, приписок, зачеркнутых слов и иных, не оговоренных исправлений;</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документы не написаны карандашом.</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3.1.3.4 Специалист сличает представленные экземпляры оригиналов и копий документов (в том числе нотариально удостоверенные) друг с другом.   </w:t>
      </w:r>
    </w:p>
    <w:p w:rsidR="00F7566D" w:rsidRPr="00F83815" w:rsidRDefault="00F7566D" w:rsidP="00F83815">
      <w:pPr>
        <w:widowControl w:val="0"/>
        <w:tabs>
          <w:tab w:val="left" w:pos="1260"/>
        </w:tabs>
        <w:ind w:firstLine="720"/>
        <w:jc w:val="both"/>
        <w:rPr>
          <w:sz w:val="24"/>
          <w:szCs w:val="24"/>
        </w:rPr>
      </w:pPr>
      <w:r w:rsidRPr="00F83815">
        <w:rPr>
          <w:sz w:val="24"/>
          <w:szCs w:val="24"/>
        </w:rPr>
        <w:t>Срок выполнения действия составляет 2 минуты на каждый  документ.</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3.1.3.5 При установлении фактов отсутствия необходимых документов, несоответствия представленных документов требованиям, указанным в пунктах 2.5.1 настоящего регламента, специалист уведомляет заявителя о наличии препятствий для признания его нуждающимся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 </w:t>
      </w:r>
    </w:p>
    <w:p w:rsidR="00F7566D" w:rsidRPr="00F83815" w:rsidRDefault="00F7566D" w:rsidP="00F83815">
      <w:pPr>
        <w:widowControl w:val="0"/>
        <w:tabs>
          <w:tab w:val="left" w:pos="1260"/>
        </w:tabs>
        <w:ind w:firstLine="709"/>
        <w:jc w:val="both"/>
        <w:rPr>
          <w:b/>
          <w:sz w:val="24"/>
          <w:szCs w:val="24"/>
        </w:rPr>
      </w:pPr>
      <w:r w:rsidRPr="00F83815">
        <w:rPr>
          <w:b/>
          <w:sz w:val="24"/>
          <w:szCs w:val="24"/>
        </w:rPr>
        <w:t>3.1.4 Прием заявления для признания заявителя  нуждающимся в улучшении жилищных условий.</w:t>
      </w:r>
    </w:p>
    <w:p w:rsidR="00F7566D" w:rsidRPr="00F83815" w:rsidRDefault="00F7566D" w:rsidP="00F83815">
      <w:pPr>
        <w:widowControl w:val="0"/>
        <w:tabs>
          <w:tab w:val="left" w:pos="1260"/>
        </w:tabs>
        <w:ind w:firstLine="709"/>
        <w:jc w:val="both"/>
        <w:rPr>
          <w:sz w:val="24"/>
          <w:szCs w:val="24"/>
        </w:rPr>
      </w:pPr>
      <w:r w:rsidRPr="00F83815">
        <w:rPr>
          <w:sz w:val="24"/>
          <w:szCs w:val="24"/>
        </w:rPr>
        <w:t>3.1.4.1 Специалист принимает у заявителя заявление на признание его нуждающимся в улучшении жилищных условий. Заявление должно быть подписано заявителем и совершеннолетними членами его семьи.</w:t>
      </w:r>
    </w:p>
    <w:p w:rsidR="00F7566D" w:rsidRPr="00F83815" w:rsidRDefault="00F7566D" w:rsidP="00F83815">
      <w:pPr>
        <w:widowControl w:val="0"/>
        <w:tabs>
          <w:tab w:val="left" w:pos="1260"/>
        </w:tabs>
        <w:ind w:firstLine="709"/>
        <w:jc w:val="both"/>
        <w:rPr>
          <w:sz w:val="24"/>
          <w:szCs w:val="24"/>
        </w:rPr>
      </w:pPr>
      <w:r w:rsidRPr="00F83815">
        <w:rPr>
          <w:sz w:val="24"/>
          <w:szCs w:val="24"/>
        </w:rPr>
        <w:t xml:space="preserve">3.1.4.2 Заявление специалистом регистрируется в Книге регистрации и учета граждан, нуждающихся в </w:t>
      </w:r>
    </w:p>
    <w:p w:rsidR="00F7566D" w:rsidRPr="00F83815" w:rsidRDefault="00F7566D" w:rsidP="00F83815">
      <w:pPr>
        <w:tabs>
          <w:tab w:val="left" w:pos="720"/>
          <w:tab w:val="left" w:pos="1260"/>
        </w:tabs>
        <w:ind w:firstLine="720"/>
        <w:jc w:val="both"/>
        <w:rPr>
          <w:b/>
          <w:sz w:val="24"/>
          <w:szCs w:val="24"/>
        </w:rPr>
      </w:pPr>
      <w:r w:rsidRPr="00F83815">
        <w:rPr>
          <w:b/>
          <w:sz w:val="24"/>
          <w:szCs w:val="24"/>
        </w:rPr>
        <w:t>3.1.5  Формирование личного дела.</w:t>
      </w:r>
    </w:p>
    <w:p w:rsidR="00F7566D" w:rsidRPr="00F83815" w:rsidRDefault="00F7566D" w:rsidP="00F83815">
      <w:pPr>
        <w:tabs>
          <w:tab w:val="left" w:pos="720"/>
          <w:tab w:val="left" w:pos="1260"/>
        </w:tabs>
        <w:ind w:firstLine="720"/>
        <w:jc w:val="both"/>
        <w:rPr>
          <w:b/>
          <w:sz w:val="24"/>
          <w:szCs w:val="24"/>
        </w:rPr>
      </w:pPr>
      <w:r w:rsidRPr="00F83815">
        <w:rPr>
          <w:sz w:val="24"/>
          <w:szCs w:val="24"/>
        </w:rPr>
        <w:t>3.1.5.1 Документы заявителя вместе с заявлением складываются в мультифору и подшиваются в папку.</w:t>
      </w:r>
    </w:p>
    <w:p w:rsidR="00F7566D" w:rsidRPr="00F83815" w:rsidRDefault="00F7566D" w:rsidP="00F83815">
      <w:pPr>
        <w:widowControl w:val="0"/>
        <w:tabs>
          <w:tab w:val="left" w:pos="1260"/>
        </w:tabs>
        <w:autoSpaceDE w:val="0"/>
        <w:autoSpaceDN w:val="0"/>
        <w:adjustRightInd w:val="0"/>
        <w:ind w:firstLine="720"/>
        <w:jc w:val="both"/>
        <w:rPr>
          <w:b/>
          <w:sz w:val="24"/>
          <w:szCs w:val="24"/>
        </w:rPr>
      </w:pPr>
      <w:r w:rsidRPr="00F83815">
        <w:rPr>
          <w:b/>
          <w:sz w:val="24"/>
          <w:szCs w:val="24"/>
        </w:rPr>
        <w:t>3.1.6  Принятие решения  о признании (не признании) заявителя нуждающимся в улучшении жилищных условий.</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3.1.6.1 Дело заявителя специалист в течение 30 дней с момента получения заявления с полным пакетом документов обязан передать на рассмотрение комиссии.</w:t>
      </w:r>
    </w:p>
    <w:p w:rsidR="00F7566D" w:rsidRPr="00F83815" w:rsidRDefault="00F7566D" w:rsidP="00F83815">
      <w:pPr>
        <w:tabs>
          <w:tab w:val="left" w:pos="720"/>
          <w:tab w:val="left" w:pos="1260"/>
        </w:tabs>
        <w:ind w:firstLine="720"/>
        <w:jc w:val="both"/>
        <w:rPr>
          <w:sz w:val="24"/>
          <w:szCs w:val="24"/>
        </w:rPr>
      </w:pPr>
      <w:r w:rsidRPr="00F83815">
        <w:rPr>
          <w:sz w:val="24"/>
          <w:szCs w:val="24"/>
        </w:rPr>
        <w:t>3.1.6.2 Комиссия, сформированная и утверждённая Постановлением Главы Кривошеинского района,  при рассмотрении заявления для признания гражданина нуждающимся в улучшении жилищных условий руководствуется основаниями для признания граждан нуждающимися в улучшении жилищных условий, установленных ст. 51 и ст. 53 Жилищного Кодекса Российской Федерации. Решение оформляется протоколом заседания комиссии.</w:t>
      </w:r>
    </w:p>
    <w:p w:rsidR="00F7566D" w:rsidRPr="00F83815" w:rsidRDefault="00F7566D" w:rsidP="00F83815">
      <w:pPr>
        <w:widowControl w:val="0"/>
        <w:tabs>
          <w:tab w:val="left" w:pos="1260"/>
        </w:tabs>
        <w:ind w:firstLine="720"/>
        <w:jc w:val="both"/>
        <w:rPr>
          <w:sz w:val="24"/>
          <w:szCs w:val="24"/>
        </w:rPr>
      </w:pPr>
    </w:p>
    <w:p w:rsidR="00F7566D" w:rsidRPr="00F83815" w:rsidRDefault="00F7566D" w:rsidP="00F83815">
      <w:pPr>
        <w:widowControl w:val="0"/>
        <w:tabs>
          <w:tab w:val="left" w:pos="1260"/>
        </w:tabs>
        <w:ind w:left="709"/>
        <w:jc w:val="both"/>
        <w:rPr>
          <w:b/>
          <w:sz w:val="24"/>
          <w:szCs w:val="24"/>
        </w:rPr>
      </w:pPr>
      <w:r w:rsidRPr="00F83815">
        <w:rPr>
          <w:b/>
          <w:sz w:val="24"/>
          <w:szCs w:val="24"/>
        </w:rPr>
        <w:t>3.1.7 Уведомление о принятом решении: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3.1.7.1 Специалист в течение 10 дней с момента рассмотрения документов на заседании комиссии направляет письмом заявителю копию выписки из протокола заседания комиссии.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3.1.7.2 В книге регистрации и учета граждан, нуждающихся в улучшении жилищных условий, специалист заполняет следующие графы:</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ф.и.о. заявителя и членов семьи;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адрес места проживания заявителя и членов семьи;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решение комиссии  (№ , дата, краткое содержание);</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основание  к постановке на учет (отказе);</w:t>
      </w:r>
    </w:p>
    <w:p w:rsidR="00F7566D" w:rsidRPr="00F83815" w:rsidRDefault="00F7566D" w:rsidP="00F83815">
      <w:pPr>
        <w:widowControl w:val="0"/>
        <w:tabs>
          <w:tab w:val="left" w:pos="1260"/>
        </w:tabs>
        <w:jc w:val="both"/>
        <w:rPr>
          <w:sz w:val="24"/>
          <w:szCs w:val="24"/>
        </w:rPr>
      </w:pPr>
      <w:r w:rsidRPr="00F83815">
        <w:rPr>
          <w:sz w:val="24"/>
          <w:szCs w:val="24"/>
        </w:rPr>
        <w:lastRenderedPageBreak/>
        <w:t xml:space="preserve">        Срок выполнения действия составляет 10 минут.</w:t>
      </w:r>
    </w:p>
    <w:p w:rsidR="00F7566D" w:rsidRPr="00F83815" w:rsidRDefault="00F7566D" w:rsidP="00F83815">
      <w:pPr>
        <w:widowControl w:val="0"/>
        <w:tabs>
          <w:tab w:val="left" w:pos="1260"/>
        </w:tabs>
        <w:ind w:firstLine="720"/>
        <w:jc w:val="both"/>
        <w:rPr>
          <w:sz w:val="24"/>
          <w:szCs w:val="24"/>
        </w:rPr>
      </w:pPr>
      <w:r w:rsidRPr="00F83815">
        <w:rPr>
          <w:sz w:val="24"/>
          <w:szCs w:val="24"/>
        </w:rPr>
        <w:t xml:space="preserve">В случае, если заявитель признан нуждающимся в улучшении жилищных условий, он имеет право подать заявление на включение его в состав участников мероприятий Программы. </w:t>
      </w:r>
    </w:p>
    <w:p w:rsidR="00F7566D" w:rsidRPr="00F83815" w:rsidRDefault="00F7566D" w:rsidP="00F83815">
      <w:pPr>
        <w:keepNext/>
        <w:widowControl w:val="0"/>
        <w:tabs>
          <w:tab w:val="left" w:pos="1260"/>
        </w:tabs>
        <w:autoSpaceDE w:val="0"/>
        <w:autoSpaceDN w:val="0"/>
        <w:adjustRightInd w:val="0"/>
        <w:spacing w:before="120" w:after="60"/>
        <w:ind w:firstLine="720"/>
        <w:jc w:val="both"/>
        <w:rPr>
          <w:b/>
          <w:bCs/>
          <w:kern w:val="32"/>
          <w:sz w:val="24"/>
          <w:szCs w:val="24"/>
        </w:rPr>
      </w:pPr>
      <w:r w:rsidRPr="00F83815">
        <w:rPr>
          <w:b/>
          <w:bCs/>
          <w:kern w:val="32"/>
          <w:sz w:val="24"/>
          <w:szCs w:val="24"/>
        </w:rPr>
        <w:t xml:space="preserve">3.2 Предоставление социальной выплаты </w:t>
      </w:r>
      <w:r w:rsidRPr="00F83815">
        <w:rPr>
          <w:b/>
          <w:sz w:val="24"/>
          <w:szCs w:val="24"/>
        </w:rPr>
        <w:t>на приобретение (строительство) жилья гражданам, проживающим в сельской местности,  в рамках реализации федеральной, обл</w:t>
      </w:r>
      <w:r w:rsidRPr="00F83815">
        <w:rPr>
          <w:b/>
          <w:sz w:val="24"/>
          <w:szCs w:val="24"/>
        </w:rPr>
        <w:t>а</w:t>
      </w:r>
      <w:r w:rsidRPr="00F83815">
        <w:rPr>
          <w:b/>
          <w:sz w:val="24"/>
          <w:szCs w:val="24"/>
        </w:rPr>
        <w:t xml:space="preserve">стной и муниципальной  целевых программ «Социальное развитие села до 2012 года»  </w:t>
      </w:r>
    </w:p>
    <w:p w:rsidR="00F7566D" w:rsidRPr="00F83815" w:rsidRDefault="00F7566D" w:rsidP="00F83815">
      <w:pPr>
        <w:keepNext/>
        <w:widowControl w:val="0"/>
        <w:tabs>
          <w:tab w:val="left" w:pos="1260"/>
        </w:tabs>
        <w:autoSpaceDE w:val="0"/>
        <w:autoSpaceDN w:val="0"/>
        <w:adjustRightInd w:val="0"/>
        <w:spacing w:before="120" w:after="60"/>
        <w:ind w:firstLine="720"/>
        <w:jc w:val="both"/>
        <w:rPr>
          <w:b/>
          <w:bCs/>
          <w:kern w:val="32"/>
          <w:sz w:val="24"/>
          <w:szCs w:val="24"/>
        </w:rPr>
      </w:pPr>
      <w:r w:rsidRPr="00F83815">
        <w:rPr>
          <w:b/>
          <w:bCs/>
          <w:kern w:val="32"/>
          <w:sz w:val="24"/>
          <w:szCs w:val="24"/>
        </w:rPr>
        <w:t>3.2.1 Последовательность административных действий (процедур) по предоставлению муниципальной услуги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Исполнение  услуги включает в себя следующие административные процедуры:</w:t>
      </w:r>
    </w:p>
    <w:p w:rsidR="00F7566D" w:rsidRPr="00F83815" w:rsidRDefault="00F7566D" w:rsidP="00F83815">
      <w:pPr>
        <w:widowControl w:val="0"/>
        <w:tabs>
          <w:tab w:val="left" w:pos="1260"/>
          <w:tab w:val="left" w:pos="1440"/>
          <w:tab w:val="left" w:pos="5715"/>
        </w:tabs>
        <w:ind w:firstLine="720"/>
        <w:jc w:val="both"/>
        <w:rPr>
          <w:sz w:val="24"/>
          <w:szCs w:val="24"/>
        </w:rPr>
      </w:pPr>
      <w:r w:rsidRPr="00F83815">
        <w:rPr>
          <w:sz w:val="24"/>
          <w:szCs w:val="24"/>
        </w:rPr>
        <w:t>1) Прием граждан:</w:t>
      </w:r>
      <w:r w:rsidRPr="00F83815">
        <w:rPr>
          <w:sz w:val="24"/>
          <w:szCs w:val="24"/>
        </w:rPr>
        <w:tab/>
      </w:r>
    </w:p>
    <w:p w:rsidR="00F7566D" w:rsidRPr="00F83815" w:rsidRDefault="00F7566D" w:rsidP="00F83815">
      <w:pPr>
        <w:widowControl w:val="0"/>
        <w:tabs>
          <w:tab w:val="left" w:pos="1260"/>
        </w:tabs>
        <w:ind w:firstLine="720"/>
        <w:jc w:val="both"/>
        <w:rPr>
          <w:sz w:val="24"/>
          <w:szCs w:val="24"/>
        </w:rPr>
      </w:pPr>
      <w:r w:rsidRPr="00F83815">
        <w:rPr>
          <w:sz w:val="24"/>
          <w:szCs w:val="24"/>
        </w:rPr>
        <w:t>прием документов, необходимых для предоставления муниципальной услуги.</w:t>
      </w:r>
    </w:p>
    <w:p w:rsidR="00F7566D" w:rsidRPr="00F83815" w:rsidRDefault="00F7566D" w:rsidP="00F83815">
      <w:pPr>
        <w:widowControl w:val="0"/>
        <w:tabs>
          <w:tab w:val="left" w:pos="0"/>
          <w:tab w:val="left" w:pos="1260"/>
        </w:tabs>
        <w:ind w:firstLine="720"/>
        <w:jc w:val="both"/>
        <w:rPr>
          <w:sz w:val="24"/>
          <w:szCs w:val="24"/>
        </w:rPr>
      </w:pPr>
      <w:r w:rsidRPr="00F83815">
        <w:rPr>
          <w:sz w:val="24"/>
          <w:szCs w:val="24"/>
        </w:rPr>
        <w:t>2) Экспертиза документов, представленных заявителем:</w:t>
      </w:r>
    </w:p>
    <w:p w:rsidR="00F7566D" w:rsidRPr="00F83815" w:rsidRDefault="00F7566D" w:rsidP="00F83815">
      <w:pPr>
        <w:widowControl w:val="0"/>
        <w:tabs>
          <w:tab w:val="left" w:pos="1260"/>
        </w:tabs>
        <w:ind w:firstLine="720"/>
        <w:jc w:val="both"/>
        <w:rPr>
          <w:sz w:val="24"/>
          <w:szCs w:val="24"/>
        </w:rPr>
      </w:pPr>
      <w:r w:rsidRPr="00F83815">
        <w:rPr>
          <w:sz w:val="24"/>
          <w:szCs w:val="24"/>
        </w:rPr>
        <w:t>проверка соответствия представленных документов перечню, установленному п. 2.5.2 настоящего Административного регламента;</w:t>
      </w:r>
    </w:p>
    <w:p w:rsidR="00F7566D" w:rsidRPr="00F83815" w:rsidRDefault="00F7566D" w:rsidP="00F83815">
      <w:pPr>
        <w:widowControl w:val="0"/>
        <w:tabs>
          <w:tab w:val="left" w:pos="1260"/>
        </w:tabs>
        <w:ind w:firstLine="720"/>
        <w:jc w:val="both"/>
        <w:rPr>
          <w:sz w:val="24"/>
          <w:szCs w:val="24"/>
        </w:rPr>
      </w:pPr>
      <w:r w:rsidRPr="00F83815">
        <w:rPr>
          <w:sz w:val="24"/>
          <w:szCs w:val="24"/>
        </w:rPr>
        <w:t>сверка подлинников представленных документов с их копиями, фиксация выявленных расхождений, заверение документов;</w:t>
      </w:r>
    </w:p>
    <w:p w:rsidR="00F7566D" w:rsidRPr="00F83815" w:rsidRDefault="00F7566D" w:rsidP="00F83815">
      <w:pPr>
        <w:widowControl w:val="0"/>
        <w:tabs>
          <w:tab w:val="left" w:pos="1260"/>
        </w:tabs>
        <w:jc w:val="both"/>
        <w:rPr>
          <w:sz w:val="24"/>
          <w:szCs w:val="24"/>
        </w:rPr>
      </w:pPr>
      <w:r w:rsidRPr="00F83815">
        <w:rPr>
          <w:sz w:val="24"/>
          <w:szCs w:val="24"/>
        </w:rPr>
        <w:t xml:space="preserve">               проверка  надлежащего оформления документов</w:t>
      </w:r>
      <w:r w:rsidRPr="00F83815">
        <w:rPr>
          <w:i/>
          <w:iCs/>
          <w:sz w:val="24"/>
          <w:szCs w:val="24"/>
        </w:rPr>
        <w:t xml:space="preserve">, </w:t>
      </w:r>
      <w:r w:rsidRPr="00F83815">
        <w:rPr>
          <w:sz w:val="24"/>
          <w:szCs w:val="24"/>
        </w:rPr>
        <w:t xml:space="preserve"> представленных гражданином;</w:t>
      </w:r>
    </w:p>
    <w:p w:rsidR="00F7566D" w:rsidRPr="00F83815" w:rsidRDefault="00F7566D" w:rsidP="00F83815">
      <w:pPr>
        <w:widowControl w:val="0"/>
        <w:tabs>
          <w:tab w:val="left" w:pos="1260"/>
        </w:tabs>
        <w:jc w:val="both"/>
        <w:rPr>
          <w:sz w:val="24"/>
          <w:szCs w:val="24"/>
        </w:rPr>
      </w:pPr>
      <w:r w:rsidRPr="00F83815">
        <w:rPr>
          <w:sz w:val="24"/>
          <w:szCs w:val="24"/>
        </w:rPr>
        <w:t xml:space="preserve">               возврат документов для их надлежащего оформления.</w:t>
      </w:r>
    </w:p>
    <w:p w:rsidR="00F7566D" w:rsidRPr="00F83815" w:rsidRDefault="00F7566D" w:rsidP="00F83815">
      <w:pPr>
        <w:widowControl w:val="0"/>
        <w:tabs>
          <w:tab w:val="left" w:pos="1260"/>
        </w:tabs>
        <w:ind w:firstLine="720"/>
        <w:jc w:val="both"/>
        <w:rPr>
          <w:sz w:val="24"/>
          <w:szCs w:val="24"/>
        </w:rPr>
      </w:pPr>
      <w:r w:rsidRPr="00F83815">
        <w:rPr>
          <w:sz w:val="24"/>
          <w:szCs w:val="24"/>
        </w:rPr>
        <w:t>3) направление запросов для получения дополнительных сведений в Администрации сельских поселений.</w:t>
      </w:r>
    </w:p>
    <w:p w:rsidR="00F7566D" w:rsidRPr="00F83815" w:rsidRDefault="00F7566D" w:rsidP="00F83815">
      <w:pPr>
        <w:widowControl w:val="0"/>
        <w:tabs>
          <w:tab w:val="left" w:pos="1260"/>
        </w:tabs>
        <w:ind w:firstLine="720"/>
        <w:jc w:val="both"/>
        <w:rPr>
          <w:sz w:val="24"/>
          <w:szCs w:val="24"/>
        </w:rPr>
      </w:pPr>
      <w:r w:rsidRPr="00F83815">
        <w:rPr>
          <w:sz w:val="24"/>
          <w:szCs w:val="24"/>
        </w:rPr>
        <w:t>4) Прием заявления для включения заявителя  в списки участников мероприятий Программы.</w:t>
      </w:r>
    </w:p>
    <w:p w:rsidR="00F7566D" w:rsidRPr="00F83815" w:rsidRDefault="00F7566D" w:rsidP="00F83815">
      <w:pPr>
        <w:tabs>
          <w:tab w:val="left" w:pos="720"/>
          <w:tab w:val="left" w:pos="1260"/>
        </w:tabs>
        <w:ind w:firstLine="720"/>
        <w:jc w:val="both"/>
        <w:rPr>
          <w:sz w:val="24"/>
          <w:szCs w:val="24"/>
        </w:rPr>
      </w:pPr>
      <w:r w:rsidRPr="00F83815">
        <w:rPr>
          <w:sz w:val="24"/>
          <w:szCs w:val="24"/>
        </w:rPr>
        <w:t>5) Формирование личного дела.</w:t>
      </w:r>
    </w:p>
    <w:p w:rsidR="00F7566D" w:rsidRPr="00F83815" w:rsidRDefault="00F7566D" w:rsidP="00F83815">
      <w:pPr>
        <w:tabs>
          <w:tab w:val="left" w:pos="1260"/>
        </w:tabs>
        <w:ind w:firstLine="720"/>
        <w:jc w:val="both"/>
        <w:rPr>
          <w:sz w:val="24"/>
          <w:szCs w:val="24"/>
        </w:rPr>
      </w:pPr>
      <w:r w:rsidRPr="00F83815">
        <w:rPr>
          <w:sz w:val="24"/>
          <w:szCs w:val="24"/>
        </w:rPr>
        <w:t>6) Принятие решения  о включении (не включении) заявителя в состав участников мероприятий Программы:</w:t>
      </w:r>
    </w:p>
    <w:p w:rsidR="00F7566D" w:rsidRPr="00F83815" w:rsidRDefault="00F7566D" w:rsidP="00F83815">
      <w:pPr>
        <w:tabs>
          <w:tab w:val="left" w:pos="1260"/>
        </w:tabs>
        <w:ind w:firstLine="720"/>
        <w:jc w:val="both"/>
        <w:rPr>
          <w:sz w:val="24"/>
          <w:szCs w:val="24"/>
        </w:rPr>
      </w:pPr>
      <w:r w:rsidRPr="00F83815">
        <w:rPr>
          <w:sz w:val="24"/>
          <w:szCs w:val="24"/>
        </w:rPr>
        <w:t>- рассмотрение комиссией  пакета документов заявителя;</w:t>
      </w:r>
    </w:p>
    <w:p w:rsidR="00F7566D" w:rsidRPr="00F83815" w:rsidRDefault="00F7566D" w:rsidP="00F83815">
      <w:pPr>
        <w:tabs>
          <w:tab w:val="left" w:pos="1260"/>
        </w:tabs>
        <w:ind w:firstLine="720"/>
        <w:jc w:val="both"/>
        <w:rPr>
          <w:sz w:val="24"/>
          <w:szCs w:val="24"/>
        </w:rPr>
      </w:pPr>
      <w:r w:rsidRPr="00F83815">
        <w:rPr>
          <w:sz w:val="24"/>
          <w:szCs w:val="24"/>
        </w:rPr>
        <w:t>-  оформление решения комиссии о включении заявителя в состав участников мероприятий (об отказе);</w:t>
      </w:r>
    </w:p>
    <w:p w:rsidR="00F7566D" w:rsidRPr="00F83815" w:rsidRDefault="00F7566D" w:rsidP="00F83815">
      <w:pPr>
        <w:widowControl w:val="0"/>
        <w:tabs>
          <w:tab w:val="left" w:pos="1260"/>
        </w:tabs>
        <w:ind w:firstLine="720"/>
        <w:jc w:val="both"/>
        <w:rPr>
          <w:sz w:val="24"/>
          <w:szCs w:val="24"/>
        </w:rPr>
      </w:pPr>
      <w:r w:rsidRPr="00F83815">
        <w:rPr>
          <w:sz w:val="24"/>
          <w:szCs w:val="24"/>
        </w:rPr>
        <w:t>7) Уведомление о принятом решении:</w:t>
      </w:r>
    </w:p>
    <w:p w:rsidR="00F7566D" w:rsidRPr="00F83815" w:rsidRDefault="00F7566D" w:rsidP="00F83815">
      <w:pPr>
        <w:widowControl w:val="0"/>
        <w:tabs>
          <w:tab w:val="left" w:pos="1260"/>
        </w:tabs>
        <w:ind w:firstLine="720"/>
        <w:rPr>
          <w:sz w:val="24"/>
          <w:szCs w:val="24"/>
        </w:rPr>
      </w:pPr>
      <w:r w:rsidRPr="00F83815">
        <w:rPr>
          <w:sz w:val="24"/>
          <w:szCs w:val="24"/>
        </w:rPr>
        <w:tab/>
        <w:t>- о включении в состав участников мероприятий Программы;</w:t>
      </w:r>
    </w:p>
    <w:p w:rsidR="00F7566D" w:rsidRPr="00F83815" w:rsidRDefault="00F7566D" w:rsidP="00F83815">
      <w:pPr>
        <w:widowControl w:val="0"/>
        <w:tabs>
          <w:tab w:val="left" w:pos="1260"/>
        </w:tabs>
        <w:ind w:firstLine="720"/>
        <w:rPr>
          <w:sz w:val="24"/>
          <w:szCs w:val="24"/>
        </w:rPr>
      </w:pPr>
      <w:r w:rsidRPr="00F83815">
        <w:rPr>
          <w:sz w:val="24"/>
          <w:szCs w:val="24"/>
        </w:rPr>
        <w:tab/>
        <w:t>- об отказе  включения заявителя в состав участников мероприятий Программы.</w:t>
      </w:r>
    </w:p>
    <w:p w:rsidR="00F7566D" w:rsidRPr="00F83815" w:rsidRDefault="00F7566D" w:rsidP="00F83815">
      <w:pPr>
        <w:widowControl w:val="0"/>
        <w:tabs>
          <w:tab w:val="left" w:pos="720"/>
        </w:tabs>
        <w:ind w:firstLine="720"/>
        <w:rPr>
          <w:sz w:val="24"/>
          <w:szCs w:val="24"/>
        </w:rPr>
      </w:pPr>
      <w:r w:rsidRPr="00F83815">
        <w:rPr>
          <w:sz w:val="24"/>
          <w:szCs w:val="24"/>
        </w:rPr>
        <w:t>В случае, если заявителю отказано во включении его в состав участников мероприятий Программы, социальная выплата ему не положена.</w:t>
      </w:r>
    </w:p>
    <w:p w:rsidR="00F7566D" w:rsidRPr="00F83815" w:rsidRDefault="00F7566D" w:rsidP="00F83815">
      <w:pPr>
        <w:widowControl w:val="0"/>
        <w:tabs>
          <w:tab w:val="left" w:pos="720"/>
        </w:tabs>
        <w:ind w:firstLine="720"/>
        <w:rPr>
          <w:sz w:val="24"/>
          <w:szCs w:val="24"/>
        </w:rPr>
      </w:pPr>
      <w:r w:rsidRPr="00F83815">
        <w:rPr>
          <w:sz w:val="24"/>
          <w:szCs w:val="24"/>
        </w:rPr>
        <w:t>8) Заключение  трехстороннего соглашения между заявителем, Администрацией Кривошеинского  района и Работодателем (для молодых семей и молодых специалистов).</w:t>
      </w:r>
    </w:p>
    <w:p w:rsidR="00F7566D" w:rsidRPr="00F83815" w:rsidRDefault="00F7566D" w:rsidP="00F83815">
      <w:pPr>
        <w:widowControl w:val="0"/>
        <w:tabs>
          <w:tab w:val="left" w:pos="720"/>
        </w:tabs>
        <w:ind w:firstLine="720"/>
        <w:rPr>
          <w:sz w:val="24"/>
          <w:szCs w:val="24"/>
        </w:rPr>
      </w:pPr>
      <w:r w:rsidRPr="00F83815">
        <w:rPr>
          <w:sz w:val="24"/>
          <w:szCs w:val="24"/>
        </w:rPr>
        <w:t>9) Направление списков – граждан участников мероприятий Программы на утверждение в Департамент по социально-экономическому развитию села Томской области.</w:t>
      </w:r>
    </w:p>
    <w:p w:rsidR="00F7566D" w:rsidRPr="00F83815" w:rsidRDefault="00F7566D" w:rsidP="00F83815">
      <w:pPr>
        <w:widowControl w:val="0"/>
        <w:tabs>
          <w:tab w:val="left" w:pos="720"/>
        </w:tabs>
        <w:ind w:firstLine="720"/>
        <w:rPr>
          <w:sz w:val="24"/>
          <w:szCs w:val="24"/>
        </w:rPr>
      </w:pPr>
      <w:r w:rsidRPr="00F83815">
        <w:rPr>
          <w:sz w:val="24"/>
          <w:szCs w:val="24"/>
        </w:rPr>
        <w:t>10) Выдача свидетельства о предоставлении социальной выплаты на строительство (приобретение) жилья в сельской местности.</w:t>
      </w:r>
    </w:p>
    <w:p w:rsidR="00F7566D" w:rsidRPr="00F83815" w:rsidRDefault="00F7566D" w:rsidP="00F83815">
      <w:pPr>
        <w:widowControl w:val="0"/>
        <w:tabs>
          <w:tab w:val="left" w:pos="720"/>
        </w:tabs>
        <w:ind w:firstLine="720"/>
        <w:rPr>
          <w:sz w:val="24"/>
          <w:szCs w:val="24"/>
        </w:rPr>
      </w:pPr>
      <w:r w:rsidRPr="00F83815">
        <w:rPr>
          <w:sz w:val="24"/>
          <w:szCs w:val="24"/>
        </w:rPr>
        <w:t>11)  Перечисление социальной выплаты  на счет заявителя.</w:t>
      </w:r>
    </w:p>
    <w:p w:rsidR="00F7566D" w:rsidRPr="00F83815" w:rsidRDefault="00F7566D" w:rsidP="00F83815">
      <w:pPr>
        <w:widowControl w:val="0"/>
        <w:tabs>
          <w:tab w:val="left" w:pos="720"/>
        </w:tabs>
        <w:ind w:firstLine="720"/>
        <w:rPr>
          <w:sz w:val="24"/>
          <w:szCs w:val="24"/>
        </w:rPr>
      </w:pPr>
    </w:p>
    <w:p w:rsidR="00F7566D" w:rsidRPr="00F83815" w:rsidRDefault="00F7566D" w:rsidP="00F83815">
      <w:pPr>
        <w:widowControl w:val="0"/>
        <w:tabs>
          <w:tab w:val="left" w:pos="1260"/>
        </w:tabs>
        <w:rPr>
          <w:b/>
          <w:sz w:val="24"/>
          <w:szCs w:val="24"/>
        </w:rPr>
      </w:pPr>
      <w:r w:rsidRPr="00F83815">
        <w:rPr>
          <w:b/>
          <w:sz w:val="24"/>
          <w:szCs w:val="24"/>
        </w:rPr>
        <w:t xml:space="preserve">         3.2.2  Прием документов.</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3.2.2.1 Специалист принимает у заявителя полный пакет необходимых документов, предусмотренных под 2.5.2  п.2.5  настоящего Регламента.</w:t>
      </w:r>
    </w:p>
    <w:p w:rsidR="00F7566D" w:rsidRPr="00F83815" w:rsidRDefault="00F7566D" w:rsidP="00F83815">
      <w:pPr>
        <w:jc w:val="both"/>
        <w:rPr>
          <w:sz w:val="24"/>
          <w:szCs w:val="24"/>
        </w:rPr>
      </w:pPr>
      <w:r w:rsidRPr="00F83815">
        <w:rPr>
          <w:sz w:val="24"/>
          <w:szCs w:val="24"/>
        </w:rPr>
        <w:tab/>
        <w:t>Время  приема документов не может превышать 15 минут.</w:t>
      </w:r>
    </w:p>
    <w:p w:rsidR="00F7566D" w:rsidRPr="00F83815" w:rsidRDefault="00F7566D" w:rsidP="00F83815">
      <w:pPr>
        <w:tabs>
          <w:tab w:val="left" w:pos="720"/>
          <w:tab w:val="left" w:pos="1260"/>
        </w:tabs>
        <w:spacing w:before="120"/>
        <w:jc w:val="both"/>
        <w:rPr>
          <w:b/>
          <w:sz w:val="24"/>
          <w:szCs w:val="24"/>
        </w:rPr>
      </w:pPr>
      <w:r w:rsidRPr="00F83815">
        <w:rPr>
          <w:b/>
          <w:bCs/>
          <w:sz w:val="24"/>
          <w:szCs w:val="24"/>
        </w:rPr>
        <w:t xml:space="preserve">        3.2.3  Экспертиза представленных заявителем </w:t>
      </w:r>
      <w:r w:rsidRPr="00F83815">
        <w:rPr>
          <w:b/>
          <w:sz w:val="24"/>
          <w:szCs w:val="24"/>
        </w:rPr>
        <w:t xml:space="preserve"> </w:t>
      </w:r>
      <w:r w:rsidRPr="00F83815">
        <w:rPr>
          <w:b/>
          <w:bCs/>
          <w:sz w:val="24"/>
          <w:szCs w:val="24"/>
        </w:rPr>
        <w:t>документов.</w:t>
      </w:r>
    </w:p>
    <w:p w:rsidR="00F7566D" w:rsidRPr="00F83815" w:rsidRDefault="00F7566D" w:rsidP="00F83815">
      <w:pPr>
        <w:tabs>
          <w:tab w:val="left" w:pos="720"/>
          <w:tab w:val="left" w:pos="1260"/>
        </w:tabs>
        <w:jc w:val="center"/>
        <w:rPr>
          <w:b/>
          <w:sz w:val="24"/>
          <w:szCs w:val="24"/>
        </w:rPr>
      </w:pP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3.2.3.1 Основанием для выполнения данной процедуры является предоставление заявителем комплекта документов, необходимых для включения заявителя в состав участников мероприятий Программы.</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3.2.3.2 Специалист проверяет наличие всех необходимых документов, исходя из соответствующего перечня документов,  указанного в под. 2.5.2. п. 2.5 настоящего регламента.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lastRenderedPageBreak/>
        <w:t>3.2.3.3  Специалист проверяет надлежащее оформление документов предоставленных заявителем, удостоверяясь, что:</w:t>
      </w:r>
    </w:p>
    <w:p w:rsidR="00F7566D" w:rsidRPr="00F83815" w:rsidRDefault="00F7566D" w:rsidP="00F83815">
      <w:pPr>
        <w:widowControl w:val="0"/>
        <w:tabs>
          <w:tab w:val="left" w:pos="900"/>
          <w:tab w:val="left" w:pos="1260"/>
        </w:tabs>
        <w:autoSpaceDE w:val="0"/>
        <w:autoSpaceDN w:val="0"/>
        <w:adjustRightInd w:val="0"/>
        <w:ind w:firstLine="720"/>
        <w:jc w:val="both"/>
        <w:rPr>
          <w:sz w:val="24"/>
          <w:szCs w:val="24"/>
        </w:rPr>
      </w:pPr>
      <w:r w:rsidRPr="00F83815">
        <w:rPr>
          <w:sz w:val="24"/>
          <w:szCs w:val="24"/>
        </w:rPr>
        <w:t>- документы имеют надлежащие подписи сторон или определенных законодательством должностных лиц;</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  тексты документов написаны разборчиво;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фамилии, имена и отчества физических лиц, адреса их мест жительства написаны полностью;</w:t>
      </w:r>
    </w:p>
    <w:p w:rsidR="00F7566D" w:rsidRPr="00F83815" w:rsidRDefault="00F7566D" w:rsidP="00F83815">
      <w:pPr>
        <w:widowControl w:val="0"/>
        <w:autoSpaceDE w:val="0"/>
        <w:autoSpaceDN w:val="0"/>
        <w:adjustRightInd w:val="0"/>
        <w:ind w:firstLine="720"/>
        <w:jc w:val="both"/>
        <w:rPr>
          <w:sz w:val="24"/>
          <w:szCs w:val="24"/>
        </w:rPr>
      </w:pPr>
      <w:r w:rsidRPr="00F83815">
        <w:rPr>
          <w:sz w:val="24"/>
          <w:szCs w:val="24"/>
        </w:rPr>
        <w:t>- в документах нет подчисток, приписок, зачеркнутых слов и иных, не оговоренных исправлений;</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документы не написаны карандашом.</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3.2.3.4 Специалист сличает представленные экземпляры оригиналов и копий документов (в том числе нотариально удостоверенные) друг с другом.   </w:t>
      </w:r>
    </w:p>
    <w:p w:rsidR="00F7566D" w:rsidRPr="00F83815" w:rsidRDefault="00F7566D" w:rsidP="00F83815">
      <w:pPr>
        <w:widowControl w:val="0"/>
        <w:tabs>
          <w:tab w:val="left" w:pos="1260"/>
        </w:tabs>
        <w:ind w:firstLine="720"/>
        <w:jc w:val="both"/>
        <w:rPr>
          <w:sz w:val="24"/>
          <w:szCs w:val="24"/>
        </w:rPr>
      </w:pPr>
      <w:r w:rsidRPr="00F83815">
        <w:rPr>
          <w:sz w:val="24"/>
          <w:szCs w:val="24"/>
        </w:rPr>
        <w:t>Срок выполнения действия составляет 2 минуты на каждый  документ.</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3.2.3.5 При установлении фактов отсутствия необходимых документов, несоответствия представленных документов требованиям, указанным в пунктах 2.5.2 п. 2.5. настоящего регламента, специалист уведомляет заявителя о наличии препятствий для включения его в состав мероприятий Программы, объясняет заявителю содержание выявленных недостатков в представленных документах и предлагает принять меры по их устранению. </w:t>
      </w:r>
    </w:p>
    <w:p w:rsidR="00F7566D" w:rsidRPr="00F83815" w:rsidRDefault="00F7566D" w:rsidP="00F83815">
      <w:pPr>
        <w:widowControl w:val="0"/>
        <w:tabs>
          <w:tab w:val="left" w:pos="1260"/>
        </w:tabs>
        <w:ind w:firstLine="709"/>
        <w:jc w:val="both"/>
        <w:rPr>
          <w:b/>
          <w:sz w:val="24"/>
          <w:szCs w:val="24"/>
        </w:rPr>
      </w:pPr>
      <w:r w:rsidRPr="00F83815">
        <w:rPr>
          <w:b/>
          <w:sz w:val="24"/>
          <w:szCs w:val="24"/>
        </w:rPr>
        <w:t>3.2.4 Прием заявления для включения заявителя в состав участников мероприятий Программы.</w:t>
      </w:r>
    </w:p>
    <w:p w:rsidR="00F7566D" w:rsidRPr="00F83815" w:rsidRDefault="00F7566D" w:rsidP="00F83815">
      <w:pPr>
        <w:widowControl w:val="0"/>
        <w:tabs>
          <w:tab w:val="left" w:pos="1260"/>
        </w:tabs>
        <w:ind w:firstLine="709"/>
        <w:jc w:val="both"/>
        <w:rPr>
          <w:sz w:val="24"/>
          <w:szCs w:val="24"/>
        </w:rPr>
      </w:pPr>
      <w:r w:rsidRPr="00F83815">
        <w:rPr>
          <w:sz w:val="24"/>
          <w:szCs w:val="24"/>
        </w:rPr>
        <w:t>3.2.4.1 Специалист принимает у заявителя заявление на  включение его в состав участников мероприятий программы. Заявление должно быть подписано заявителем и совершеннолетними членами его семьи.</w:t>
      </w:r>
    </w:p>
    <w:p w:rsidR="00F7566D" w:rsidRPr="00F83815" w:rsidRDefault="00F7566D" w:rsidP="00F83815">
      <w:pPr>
        <w:widowControl w:val="0"/>
        <w:tabs>
          <w:tab w:val="left" w:pos="1260"/>
        </w:tabs>
        <w:ind w:firstLine="709"/>
        <w:jc w:val="both"/>
        <w:rPr>
          <w:sz w:val="24"/>
          <w:szCs w:val="24"/>
        </w:rPr>
      </w:pPr>
      <w:r w:rsidRPr="00F83815">
        <w:rPr>
          <w:sz w:val="24"/>
          <w:szCs w:val="24"/>
        </w:rPr>
        <w:t xml:space="preserve">3.2.4.2 Заявление регистрируется секретарём уполномоченного органа в журнале регистрации и учета граждан. </w:t>
      </w:r>
    </w:p>
    <w:p w:rsidR="00F7566D" w:rsidRPr="00F83815" w:rsidRDefault="00F7566D" w:rsidP="00F83815">
      <w:pPr>
        <w:tabs>
          <w:tab w:val="left" w:pos="720"/>
          <w:tab w:val="left" w:pos="1260"/>
        </w:tabs>
        <w:jc w:val="both"/>
        <w:rPr>
          <w:b/>
          <w:sz w:val="24"/>
          <w:szCs w:val="24"/>
        </w:rPr>
      </w:pPr>
      <w:r w:rsidRPr="00F83815">
        <w:rPr>
          <w:b/>
          <w:sz w:val="24"/>
          <w:szCs w:val="24"/>
        </w:rPr>
        <w:t xml:space="preserve">             3.2.5  Формирование личного дела.</w:t>
      </w:r>
    </w:p>
    <w:p w:rsidR="00F7566D" w:rsidRPr="00F83815" w:rsidRDefault="00F7566D" w:rsidP="00F83815">
      <w:pPr>
        <w:tabs>
          <w:tab w:val="left" w:pos="720"/>
          <w:tab w:val="left" w:pos="1260"/>
        </w:tabs>
        <w:ind w:firstLine="720"/>
        <w:jc w:val="both"/>
        <w:rPr>
          <w:b/>
          <w:sz w:val="24"/>
          <w:szCs w:val="24"/>
        </w:rPr>
      </w:pPr>
      <w:r w:rsidRPr="00F83815">
        <w:rPr>
          <w:sz w:val="24"/>
          <w:szCs w:val="24"/>
        </w:rPr>
        <w:t>3.2.6.1 Документы заявителя вместе с заявлением складываются в мультифору, в которой уже находятся документы заявителя по признанию его нуждающимся в улучшении жилищных условий,  и подшиваются в папку.</w:t>
      </w:r>
    </w:p>
    <w:p w:rsidR="00F7566D" w:rsidRPr="00F83815" w:rsidRDefault="00F7566D" w:rsidP="00F83815">
      <w:pPr>
        <w:widowControl w:val="0"/>
        <w:tabs>
          <w:tab w:val="left" w:pos="1260"/>
        </w:tabs>
        <w:autoSpaceDE w:val="0"/>
        <w:autoSpaceDN w:val="0"/>
        <w:adjustRightInd w:val="0"/>
        <w:jc w:val="both"/>
        <w:rPr>
          <w:b/>
          <w:sz w:val="24"/>
          <w:szCs w:val="24"/>
        </w:rPr>
      </w:pPr>
      <w:r w:rsidRPr="00F83815">
        <w:rPr>
          <w:b/>
          <w:sz w:val="24"/>
          <w:szCs w:val="24"/>
        </w:rPr>
        <w:t xml:space="preserve">              3.2.6  Принятие решения  о включении (не включении) заявителя в состав участников мероприятий Программы.</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3.2.6.1 Дело заявителя специалист в течение 30 дней с момента получения заявления с полным пакетом документов обязан передать на рассмотрение комиссии.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3.2.6.2 Комиссия, сформированная и утверждённая Постановлением Главы Кривошеинского района  при принятии Решения руководствуется наличием полного комплекта необходимых документов.</w:t>
      </w:r>
    </w:p>
    <w:p w:rsidR="00F7566D" w:rsidRPr="00F83815" w:rsidRDefault="00F7566D" w:rsidP="00F83815">
      <w:pPr>
        <w:widowControl w:val="0"/>
        <w:tabs>
          <w:tab w:val="left" w:pos="1260"/>
        </w:tabs>
        <w:ind w:firstLine="720"/>
        <w:jc w:val="both"/>
        <w:rPr>
          <w:sz w:val="24"/>
          <w:szCs w:val="24"/>
        </w:rPr>
      </w:pPr>
      <w:r w:rsidRPr="00F83815">
        <w:rPr>
          <w:sz w:val="24"/>
          <w:szCs w:val="24"/>
        </w:rPr>
        <w:t>Срок выполнения действия составляет 5 минут на рассмотрение   документов одного заявителя.</w:t>
      </w:r>
    </w:p>
    <w:p w:rsidR="00F7566D" w:rsidRPr="00F83815" w:rsidRDefault="00F7566D" w:rsidP="00F83815">
      <w:pPr>
        <w:widowControl w:val="0"/>
        <w:tabs>
          <w:tab w:val="left" w:pos="1260"/>
        </w:tabs>
        <w:autoSpaceDE w:val="0"/>
        <w:autoSpaceDN w:val="0"/>
        <w:adjustRightInd w:val="0"/>
        <w:ind w:firstLine="720"/>
        <w:jc w:val="both"/>
        <w:rPr>
          <w:sz w:val="24"/>
          <w:szCs w:val="24"/>
        </w:rPr>
      </w:pPr>
    </w:p>
    <w:p w:rsidR="00F7566D" w:rsidRPr="00F83815" w:rsidRDefault="00F7566D" w:rsidP="00F83815">
      <w:pPr>
        <w:widowControl w:val="0"/>
        <w:tabs>
          <w:tab w:val="left" w:pos="1260"/>
        </w:tabs>
        <w:ind w:firstLine="720"/>
        <w:jc w:val="both"/>
        <w:rPr>
          <w:b/>
          <w:sz w:val="24"/>
          <w:szCs w:val="24"/>
        </w:rPr>
      </w:pPr>
      <w:r w:rsidRPr="00F83815">
        <w:rPr>
          <w:b/>
          <w:sz w:val="24"/>
          <w:szCs w:val="24"/>
        </w:rPr>
        <w:t>3.2.7 Уведомление о принятом решении:</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xml:space="preserve">3.2.7.1 Специалист в течение 10 дней с момента рассмотрения документов на заседании комиссии направляет письмом заявителю копию выписки из протокола заседания комиссии. </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3.2.7.2 В Книге регистрации и учета граждан, нуждающихся в улучшении жилищных условий, специалист заполняет следующие графы:</w:t>
      </w:r>
    </w:p>
    <w:p w:rsidR="00F7566D" w:rsidRPr="00F83815" w:rsidRDefault="00F7566D" w:rsidP="00F83815">
      <w:pPr>
        <w:widowControl w:val="0"/>
        <w:tabs>
          <w:tab w:val="left" w:pos="1260"/>
        </w:tabs>
        <w:autoSpaceDE w:val="0"/>
        <w:autoSpaceDN w:val="0"/>
        <w:adjustRightInd w:val="0"/>
        <w:ind w:firstLine="720"/>
        <w:jc w:val="both"/>
        <w:rPr>
          <w:sz w:val="24"/>
          <w:szCs w:val="24"/>
        </w:rPr>
      </w:pPr>
      <w:r w:rsidRPr="00F83815">
        <w:rPr>
          <w:sz w:val="24"/>
          <w:szCs w:val="24"/>
        </w:rPr>
        <w:t>-№ и дата решения комиссии о включении (об отказе);</w:t>
      </w:r>
    </w:p>
    <w:p w:rsidR="00F7566D" w:rsidRPr="00F83815" w:rsidRDefault="00F7566D" w:rsidP="00F83815">
      <w:pPr>
        <w:widowControl w:val="0"/>
        <w:tabs>
          <w:tab w:val="left" w:pos="1260"/>
        </w:tabs>
        <w:ind w:firstLine="720"/>
        <w:jc w:val="both"/>
        <w:rPr>
          <w:sz w:val="24"/>
          <w:szCs w:val="24"/>
        </w:rPr>
      </w:pPr>
      <w:r w:rsidRPr="00F83815">
        <w:rPr>
          <w:sz w:val="24"/>
          <w:szCs w:val="24"/>
        </w:rPr>
        <w:t xml:space="preserve">        Срок выполнения действия составляет 5 минут.</w:t>
      </w:r>
    </w:p>
    <w:p w:rsidR="00F7566D" w:rsidRPr="00F83815" w:rsidRDefault="00F7566D" w:rsidP="00F83815">
      <w:pPr>
        <w:widowControl w:val="0"/>
        <w:tabs>
          <w:tab w:val="left" w:pos="1260"/>
        </w:tabs>
        <w:ind w:firstLine="720"/>
        <w:jc w:val="both"/>
        <w:rPr>
          <w:sz w:val="24"/>
          <w:szCs w:val="24"/>
        </w:rPr>
      </w:pPr>
    </w:p>
    <w:p w:rsidR="00F7566D" w:rsidRPr="00F83815" w:rsidRDefault="00F7566D" w:rsidP="00F83815">
      <w:pPr>
        <w:widowControl w:val="0"/>
        <w:tabs>
          <w:tab w:val="left" w:pos="1260"/>
        </w:tabs>
        <w:ind w:firstLine="720"/>
        <w:jc w:val="both"/>
        <w:rPr>
          <w:b/>
          <w:sz w:val="24"/>
          <w:szCs w:val="24"/>
        </w:rPr>
      </w:pPr>
      <w:r w:rsidRPr="00F83815">
        <w:rPr>
          <w:b/>
          <w:sz w:val="24"/>
          <w:szCs w:val="24"/>
        </w:rPr>
        <w:t>3.2.8 Заключение трехстороннего соглашения между заявителем, Администрацией Кривошеинского  района и Работодателем (для молодых семей и молодых специалистов).</w:t>
      </w:r>
    </w:p>
    <w:p w:rsidR="00F7566D" w:rsidRPr="00F83815" w:rsidRDefault="00F7566D" w:rsidP="00F83815">
      <w:pPr>
        <w:widowControl w:val="0"/>
        <w:tabs>
          <w:tab w:val="left" w:pos="1260"/>
        </w:tabs>
        <w:ind w:firstLine="720"/>
        <w:jc w:val="both"/>
        <w:rPr>
          <w:sz w:val="24"/>
          <w:szCs w:val="24"/>
        </w:rPr>
      </w:pPr>
      <w:r w:rsidRPr="00F83815">
        <w:rPr>
          <w:sz w:val="24"/>
          <w:szCs w:val="24"/>
        </w:rPr>
        <w:t>3.2.8.1 Специалист готовит соглашение между заявителем, Администрацией Кривошеинского района и Работодателем для молодых семей и молодых специалистов, в котором предусмотрены права и обязанности сторон, условия предоставления социальной выплаты.</w:t>
      </w:r>
    </w:p>
    <w:p w:rsidR="00F7566D" w:rsidRPr="00F83815" w:rsidRDefault="00F7566D" w:rsidP="00F83815">
      <w:pPr>
        <w:widowControl w:val="0"/>
        <w:tabs>
          <w:tab w:val="left" w:pos="1260"/>
        </w:tabs>
        <w:jc w:val="both"/>
        <w:rPr>
          <w:sz w:val="24"/>
          <w:szCs w:val="24"/>
        </w:rPr>
      </w:pPr>
      <w:r w:rsidRPr="00F83815">
        <w:rPr>
          <w:sz w:val="24"/>
          <w:szCs w:val="24"/>
        </w:rPr>
        <w:lastRenderedPageBreak/>
        <w:t xml:space="preserve">            3.2.8.2 Специалист подписывает соглашение тремя сторонами.</w:t>
      </w:r>
    </w:p>
    <w:p w:rsidR="00F7566D" w:rsidRPr="00F83815" w:rsidRDefault="00F7566D" w:rsidP="00F83815">
      <w:pPr>
        <w:widowControl w:val="0"/>
        <w:tabs>
          <w:tab w:val="left" w:pos="1260"/>
        </w:tabs>
        <w:jc w:val="both"/>
        <w:rPr>
          <w:sz w:val="24"/>
          <w:szCs w:val="24"/>
        </w:rPr>
      </w:pPr>
      <w:r w:rsidRPr="00F83815">
        <w:rPr>
          <w:sz w:val="24"/>
          <w:szCs w:val="24"/>
        </w:rPr>
        <w:t>Время выполнения действий составляет 3 дня.</w:t>
      </w:r>
    </w:p>
    <w:p w:rsidR="00F7566D" w:rsidRPr="00F83815" w:rsidRDefault="00F7566D" w:rsidP="00F83815">
      <w:pPr>
        <w:widowControl w:val="0"/>
        <w:tabs>
          <w:tab w:val="left" w:pos="1260"/>
        </w:tabs>
        <w:jc w:val="both"/>
        <w:rPr>
          <w:sz w:val="24"/>
          <w:szCs w:val="24"/>
        </w:rPr>
      </w:pPr>
    </w:p>
    <w:p w:rsidR="00F7566D" w:rsidRPr="00F83815" w:rsidRDefault="00F7566D" w:rsidP="00F83815">
      <w:pPr>
        <w:widowControl w:val="0"/>
        <w:tabs>
          <w:tab w:val="left" w:pos="720"/>
        </w:tabs>
        <w:ind w:firstLine="720"/>
        <w:rPr>
          <w:b/>
          <w:sz w:val="24"/>
          <w:szCs w:val="24"/>
        </w:rPr>
      </w:pPr>
      <w:r w:rsidRPr="00F83815">
        <w:rPr>
          <w:b/>
          <w:sz w:val="24"/>
          <w:szCs w:val="24"/>
        </w:rPr>
        <w:t>3.2.9 Направление списков – граждан участников мероприятий Программы на утверждение в Департамент по социально-экономическому развитию села.</w:t>
      </w:r>
    </w:p>
    <w:p w:rsidR="00F7566D" w:rsidRPr="00F83815" w:rsidRDefault="00F7566D" w:rsidP="00F83815">
      <w:pPr>
        <w:widowControl w:val="0"/>
        <w:tabs>
          <w:tab w:val="left" w:pos="720"/>
        </w:tabs>
        <w:ind w:firstLine="720"/>
        <w:rPr>
          <w:sz w:val="24"/>
          <w:szCs w:val="24"/>
        </w:rPr>
      </w:pPr>
      <w:r w:rsidRPr="00F83815">
        <w:rPr>
          <w:sz w:val="24"/>
          <w:szCs w:val="24"/>
        </w:rPr>
        <w:t xml:space="preserve">3.2.9.1 На планируемый год специалист готовит и направляет списки участников мероприятий Программы для утверждения в Департамент по социально-экономическому развитию села Томской области до 15 октября года, предшествующего планируемому. </w:t>
      </w:r>
    </w:p>
    <w:p w:rsidR="00F7566D" w:rsidRPr="00F83815" w:rsidRDefault="00F7566D" w:rsidP="00F83815">
      <w:pPr>
        <w:widowControl w:val="0"/>
        <w:tabs>
          <w:tab w:val="left" w:pos="1260"/>
        </w:tabs>
        <w:jc w:val="both"/>
        <w:rPr>
          <w:sz w:val="24"/>
          <w:szCs w:val="24"/>
        </w:rPr>
      </w:pPr>
      <w:r w:rsidRPr="00F83815">
        <w:rPr>
          <w:sz w:val="24"/>
          <w:szCs w:val="24"/>
        </w:rPr>
        <w:t>Время выполнения действий – 2 дня.</w:t>
      </w:r>
    </w:p>
    <w:p w:rsidR="00F7566D" w:rsidRPr="00F83815" w:rsidRDefault="00F7566D" w:rsidP="00F83815">
      <w:pPr>
        <w:widowControl w:val="0"/>
        <w:tabs>
          <w:tab w:val="left" w:pos="1260"/>
        </w:tabs>
        <w:jc w:val="both"/>
        <w:rPr>
          <w:sz w:val="24"/>
          <w:szCs w:val="24"/>
        </w:rPr>
      </w:pPr>
    </w:p>
    <w:p w:rsidR="00F7566D" w:rsidRPr="00F83815" w:rsidRDefault="00F7566D" w:rsidP="00F83815">
      <w:pPr>
        <w:widowControl w:val="0"/>
        <w:tabs>
          <w:tab w:val="left" w:pos="720"/>
        </w:tabs>
        <w:ind w:firstLine="720"/>
        <w:rPr>
          <w:b/>
          <w:sz w:val="24"/>
          <w:szCs w:val="24"/>
        </w:rPr>
      </w:pPr>
      <w:r w:rsidRPr="00F83815">
        <w:rPr>
          <w:b/>
          <w:sz w:val="24"/>
          <w:szCs w:val="24"/>
        </w:rPr>
        <w:t>3.2.10. Выдача свидетельства о предоставлении социальной выплаты на строительство (приобретение) жилья в сельской местности.</w:t>
      </w:r>
    </w:p>
    <w:p w:rsidR="00F7566D" w:rsidRPr="00F83815" w:rsidRDefault="00F7566D" w:rsidP="00F83815">
      <w:pPr>
        <w:widowControl w:val="0"/>
        <w:tabs>
          <w:tab w:val="left" w:pos="720"/>
        </w:tabs>
        <w:ind w:firstLine="720"/>
        <w:rPr>
          <w:sz w:val="24"/>
          <w:szCs w:val="24"/>
        </w:rPr>
      </w:pPr>
      <w:r w:rsidRPr="00F83815">
        <w:rPr>
          <w:sz w:val="24"/>
          <w:szCs w:val="24"/>
        </w:rPr>
        <w:t>3.2.10.1 После утверждения списков в Департаменте по социально-экономическому развитию села Томской области и выдачи специалисту Свидетельств о предоставлении социальной выплаты на строительство (приобретение) жилья в сельской местности (далее – Свидетельство) для дальнейшей выдачи их гражданам, специалист  информирует граждан о необходимости получения Свидетельства  в устной либо письменной форме.</w:t>
      </w:r>
    </w:p>
    <w:p w:rsidR="00F7566D" w:rsidRPr="00F83815" w:rsidRDefault="00F7566D" w:rsidP="00F83815">
      <w:pPr>
        <w:widowControl w:val="0"/>
        <w:tabs>
          <w:tab w:val="left" w:pos="720"/>
        </w:tabs>
        <w:ind w:firstLine="720"/>
        <w:rPr>
          <w:sz w:val="24"/>
          <w:szCs w:val="24"/>
        </w:rPr>
      </w:pPr>
      <w:r w:rsidRPr="00F83815">
        <w:rPr>
          <w:sz w:val="24"/>
          <w:szCs w:val="24"/>
        </w:rPr>
        <w:t>3.2.10.2 При получении Свидетельства заявитель лично расписывается в Свидетельстве.</w:t>
      </w:r>
    </w:p>
    <w:p w:rsidR="00F7566D" w:rsidRPr="00F83815" w:rsidRDefault="00F7566D" w:rsidP="00F83815">
      <w:pPr>
        <w:widowControl w:val="0"/>
        <w:tabs>
          <w:tab w:val="left" w:pos="720"/>
        </w:tabs>
        <w:ind w:firstLine="720"/>
        <w:rPr>
          <w:sz w:val="24"/>
          <w:szCs w:val="24"/>
        </w:rPr>
      </w:pPr>
      <w:r w:rsidRPr="00F83815">
        <w:rPr>
          <w:sz w:val="24"/>
          <w:szCs w:val="24"/>
        </w:rPr>
        <w:t>3.2.10.3 Специалист разрезает Свидетельство по линии отреза, выдает его под роспись заявителю в Реестре выданных свидетельств, корешок Свидетельства остается в уполномоченном органе.</w:t>
      </w:r>
    </w:p>
    <w:p w:rsidR="00F7566D" w:rsidRPr="00F83815" w:rsidRDefault="00F7566D" w:rsidP="00F83815">
      <w:pPr>
        <w:widowControl w:val="0"/>
        <w:tabs>
          <w:tab w:val="left" w:pos="720"/>
        </w:tabs>
        <w:ind w:firstLine="720"/>
        <w:rPr>
          <w:sz w:val="24"/>
          <w:szCs w:val="24"/>
        </w:rPr>
      </w:pPr>
      <w:r w:rsidRPr="00F83815">
        <w:rPr>
          <w:sz w:val="24"/>
          <w:szCs w:val="24"/>
        </w:rPr>
        <w:t>3.2.10.4 Специалист направляет заявителя в любое из учреждений банка, с которыми заключен договор о взаимодействии между Администрацией Кривошеинского района и учреждением банка для сдачи Свидетельства в банк, открытия банковского счета.</w:t>
      </w:r>
    </w:p>
    <w:p w:rsidR="00F7566D" w:rsidRPr="00F83815" w:rsidRDefault="00F7566D" w:rsidP="00F83815">
      <w:pPr>
        <w:widowControl w:val="0"/>
        <w:tabs>
          <w:tab w:val="left" w:pos="720"/>
        </w:tabs>
        <w:ind w:firstLine="720"/>
        <w:rPr>
          <w:sz w:val="24"/>
          <w:szCs w:val="24"/>
        </w:rPr>
      </w:pPr>
      <w:r w:rsidRPr="00F83815">
        <w:rPr>
          <w:sz w:val="24"/>
          <w:szCs w:val="24"/>
        </w:rPr>
        <w:t>Время выполнения действий – 5 минут.</w:t>
      </w:r>
    </w:p>
    <w:p w:rsidR="00F7566D" w:rsidRPr="00F83815" w:rsidRDefault="00F7566D" w:rsidP="00F83815">
      <w:pPr>
        <w:widowControl w:val="0"/>
        <w:tabs>
          <w:tab w:val="left" w:pos="720"/>
        </w:tabs>
        <w:ind w:firstLine="720"/>
        <w:rPr>
          <w:sz w:val="24"/>
          <w:szCs w:val="24"/>
        </w:rPr>
      </w:pPr>
    </w:p>
    <w:p w:rsidR="00F7566D" w:rsidRPr="00F83815" w:rsidRDefault="00F7566D" w:rsidP="00F83815">
      <w:pPr>
        <w:widowControl w:val="0"/>
        <w:tabs>
          <w:tab w:val="left" w:pos="720"/>
        </w:tabs>
        <w:ind w:firstLine="720"/>
        <w:rPr>
          <w:b/>
          <w:sz w:val="24"/>
          <w:szCs w:val="24"/>
        </w:rPr>
      </w:pPr>
      <w:r w:rsidRPr="00F83815">
        <w:rPr>
          <w:b/>
          <w:sz w:val="24"/>
          <w:szCs w:val="24"/>
        </w:rPr>
        <w:t>3.2.11  Перечисление социальной выплаты  на счет заявителя.</w:t>
      </w:r>
    </w:p>
    <w:p w:rsidR="00F7566D" w:rsidRPr="00F83815" w:rsidRDefault="00F7566D" w:rsidP="00F83815">
      <w:pPr>
        <w:widowControl w:val="0"/>
        <w:tabs>
          <w:tab w:val="left" w:pos="720"/>
        </w:tabs>
        <w:ind w:firstLine="720"/>
        <w:jc w:val="both"/>
        <w:rPr>
          <w:sz w:val="24"/>
          <w:szCs w:val="24"/>
        </w:rPr>
      </w:pPr>
      <w:r w:rsidRPr="00F83815">
        <w:rPr>
          <w:sz w:val="24"/>
          <w:szCs w:val="24"/>
        </w:rPr>
        <w:t xml:space="preserve">3.2.11.1 После получения специалистом от заявителя договора банковского счета, специалист сдает в бухгалтерию Кривошеинского района пакет документов, утверждаемый Главой Кривошеинского района для перечисления социальной выплаты. </w:t>
      </w:r>
    </w:p>
    <w:p w:rsidR="00F7566D" w:rsidRPr="00F83815" w:rsidRDefault="00F7566D" w:rsidP="00F83815">
      <w:pPr>
        <w:widowControl w:val="0"/>
        <w:tabs>
          <w:tab w:val="left" w:pos="720"/>
        </w:tabs>
        <w:ind w:firstLine="720"/>
        <w:jc w:val="both"/>
        <w:rPr>
          <w:sz w:val="24"/>
          <w:szCs w:val="24"/>
        </w:rPr>
      </w:pPr>
      <w:r w:rsidRPr="00F83815">
        <w:rPr>
          <w:sz w:val="24"/>
          <w:szCs w:val="24"/>
        </w:rPr>
        <w:t>Время выполнения действий – 1 день.</w:t>
      </w:r>
    </w:p>
    <w:p w:rsidR="00F7566D" w:rsidRPr="00F83815" w:rsidRDefault="00F7566D" w:rsidP="00F83815">
      <w:pPr>
        <w:widowControl w:val="0"/>
        <w:tabs>
          <w:tab w:val="left" w:pos="720"/>
        </w:tabs>
        <w:ind w:firstLine="720"/>
        <w:jc w:val="both"/>
        <w:rPr>
          <w:noProof/>
          <w:sz w:val="24"/>
          <w:szCs w:val="24"/>
        </w:rPr>
      </w:pPr>
      <w:r w:rsidRPr="00F83815">
        <w:rPr>
          <w:sz w:val="24"/>
          <w:szCs w:val="24"/>
        </w:rPr>
        <w:t xml:space="preserve">3.2.11.2 Бухгалтерия Кривошеинского района в течение 10 календарных дней подготавливает </w:t>
      </w:r>
      <w:r w:rsidRPr="00F83815">
        <w:rPr>
          <w:noProof/>
          <w:sz w:val="24"/>
          <w:szCs w:val="24"/>
        </w:rPr>
        <w:t xml:space="preserve"> платежные поручения на перечисление социальных выплат на банковские счета получателей социальных выплат (при наличии денежных средств на счете Администрации Кривошеинского района).</w:t>
      </w:r>
    </w:p>
    <w:p w:rsidR="00F7566D" w:rsidRPr="00F83815" w:rsidRDefault="00F7566D" w:rsidP="00F83815">
      <w:pPr>
        <w:widowControl w:val="0"/>
        <w:tabs>
          <w:tab w:val="left" w:pos="720"/>
        </w:tabs>
        <w:ind w:firstLine="720"/>
        <w:jc w:val="both"/>
        <w:rPr>
          <w:noProof/>
          <w:sz w:val="24"/>
          <w:szCs w:val="24"/>
        </w:rPr>
      </w:pPr>
      <w:r w:rsidRPr="00F83815">
        <w:rPr>
          <w:noProof/>
          <w:sz w:val="24"/>
          <w:szCs w:val="24"/>
        </w:rPr>
        <w:t>3.2.11.3 Заявитель предоставляет  специалисту для проверки зарегистрированный в УФРС по Томской области договор купли-продажи жилого помещения, либо договор купли-продажи строительных материалов, договор подряда на строительство жилого помещения до сдачи его в банк.</w:t>
      </w:r>
    </w:p>
    <w:p w:rsidR="00F7566D" w:rsidRPr="00F83815" w:rsidRDefault="00F7566D" w:rsidP="00F83815">
      <w:pPr>
        <w:widowControl w:val="0"/>
        <w:tabs>
          <w:tab w:val="left" w:pos="720"/>
        </w:tabs>
        <w:ind w:firstLine="720"/>
        <w:jc w:val="both"/>
        <w:rPr>
          <w:noProof/>
          <w:sz w:val="24"/>
          <w:szCs w:val="24"/>
        </w:rPr>
      </w:pPr>
      <w:r w:rsidRPr="00F83815">
        <w:rPr>
          <w:noProof/>
          <w:sz w:val="24"/>
          <w:szCs w:val="24"/>
        </w:rPr>
        <w:t xml:space="preserve">3.2.11.4 Специалист сверяет данные, указанные в  представленном договоре с данными, указанными   в Свидетельстве. Делает отметку: проверено, ставит подпись и дату. </w:t>
      </w:r>
    </w:p>
    <w:p w:rsidR="00F7566D" w:rsidRPr="00F83815" w:rsidRDefault="00F7566D" w:rsidP="00F83815">
      <w:pPr>
        <w:widowControl w:val="0"/>
        <w:tabs>
          <w:tab w:val="left" w:pos="720"/>
        </w:tabs>
        <w:ind w:firstLine="720"/>
        <w:jc w:val="both"/>
        <w:rPr>
          <w:sz w:val="24"/>
          <w:szCs w:val="24"/>
        </w:rPr>
      </w:pPr>
      <w:r w:rsidRPr="00F83815">
        <w:rPr>
          <w:sz w:val="24"/>
          <w:szCs w:val="24"/>
        </w:rPr>
        <w:t>Время выполнения действий – 10 минут.</w:t>
      </w:r>
    </w:p>
    <w:p w:rsidR="00F7566D" w:rsidRPr="00F83815" w:rsidRDefault="00F7566D" w:rsidP="00F83815">
      <w:pPr>
        <w:widowControl w:val="0"/>
        <w:tabs>
          <w:tab w:val="left" w:pos="720"/>
        </w:tabs>
        <w:ind w:firstLine="720"/>
        <w:rPr>
          <w:sz w:val="24"/>
          <w:szCs w:val="24"/>
        </w:rPr>
      </w:pPr>
      <w:r w:rsidRPr="00F83815">
        <w:rPr>
          <w:sz w:val="24"/>
          <w:szCs w:val="24"/>
        </w:rPr>
        <w:t xml:space="preserve">3.2.11.5 Учреждение банка перечисляет средства социальной выплаты следующим лицам: </w:t>
      </w:r>
    </w:p>
    <w:p w:rsidR="00F7566D" w:rsidRPr="00F83815" w:rsidRDefault="00F7566D" w:rsidP="00F83815">
      <w:pPr>
        <w:autoSpaceDE w:val="0"/>
        <w:autoSpaceDN w:val="0"/>
        <w:adjustRightInd w:val="0"/>
        <w:ind w:left="23" w:firstLine="522"/>
        <w:jc w:val="both"/>
        <w:rPr>
          <w:noProof/>
          <w:sz w:val="24"/>
          <w:szCs w:val="24"/>
        </w:rPr>
      </w:pPr>
      <w:r w:rsidRPr="00F83815">
        <w:rPr>
          <w:noProof/>
          <w:sz w:val="24"/>
          <w:szCs w:val="24"/>
        </w:rPr>
        <w:t>-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7566D" w:rsidRPr="00F83815" w:rsidRDefault="00F7566D" w:rsidP="00F83815">
      <w:pPr>
        <w:autoSpaceDE w:val="0"/>
        <w:autoSpaceDN w:val="0"/>
        <w:adjustRightInd w:val="0"/>
        <w:ind w:left="23" w:firstLine="522"/>
        <w:jc w:val="both"/>
        <w:rPr>
          <w:noProof/>
          <w:sz w:val="24"/>
          <w:szCs w:val="24"/>
        </w:rPr>
      </w:pPr>
      <w:r w:rsidRPr="00F83815">
        <w:rPr>
          <w:noProof/>
          <w:sz w:val="24"/>
          <w:szCs w:val="24"/>
        </w:rPr>
        <w:t>- исполнителю (подрядчику), указанному в договоре подряда на строительство жилого дома для получения социальной выплаты;</w:t>
      </w:r>
    </w:p>
    <w:p w:rsidR="00F7566D" w:rsidRPr="00F83815" w:rsidRDefault="00F7566D" w:rsidP="00F83815">
      <w:pPr>
        <w:autoSpaceDE w:val="0"/>
        <w:autoSpaceDN w:val="0"/>
        <w:adjustRightInd w:val="0"/>
        <w:ind w:left="23" w:firstLine="522"/>
        <w:jc w:val="both"/>
        <w:rPr>
          <w:noProof/>
          <w:sz w:val="24"/>
          <w:szCs w:val="24"/>
        </w:rPr>
      </w:pPr>
      <w:r w:rsidRPr="00F83815">
        <w:rPr>
          <w:noProof/>
          <w:sz w:val="24"/>
          <w:szCs w:val="24"/>
        </w:rPr>
        <w:t>-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w:t>
      </w:r>
    </w:p>
    <w:p w:rsidR="00F7566D" w:rsidRPr="00F83815" w:rsidRDefault="00F7566D" w:rsidP="00F83815">
      <w:pPr>
        <w:autoSpaceDE w:val="0"/>
        <w:autoSpaceDN w:val="0"/>
        <w:adjustRightInd w:val="0"/>
        <w:ind w:left="23" w:firstLine="522"/>
        <w:jc w:val="both"/>
        <w:rPr>
          <w:noProof/>
          <w:sz w:val="24"/>
          <w:szCs w:val="24"/>
        </w:rPr>
      </w:pPr>
      <w:r w:rsidRPr="00F83815">
        <w:rPr>
          <w:noProof/>
          <w:sz w:val="24"/>
          <w:szCs w:val="24"/>
        </w:rPr>
        <w:t>- продавцу, указанному в договоре купли-продажи материалов, оборудования для строительтва жилого дома собственными силами, осуществляемого получателем социальной выплаты;</w:t>
      </w:r>
    </w:p>
    <w:p w:rsidR="00F7566D" w:rsidRPr="00F83815" w:rsidRDefault="00F7566D" w:rsidP="00F83815">
      <w:pPr>
        <w:autoSpaceDE w:val="0"/>
        <w:autoSpaceDN w:val="0"/>
        <w:adjustRightInd w:val="0"/>
        <w:ind w:left="23" w:firstLine="522"/>
        <w:jc w:val="both"/>
        <w:rPr>
          <w:noProof/>
          <w:sz w:val="24"/>
          <w:szCs w:val="24"/>
        </w:rPr>
      </w:pPr>
      <w:r w:rsidRPr="00F83815">
        <w:rPr>
          <w:noProof/>
          <w:sz w:val="24"/>
          <w:szCs w:val="24"/>
        </w:rPr>
        <w:lastRenderedPageBreak/>
        <w:t>-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F7566D" w:rsidRPr="00F83815" w:rsidRDefault="00F7566D" w:rsidP="00F83815">
      <w:pPr>
        <w:ind w:left="5040"/>
        <w:jc w:val="right"/>
        <w:rPr>
          <w:sz w:val="24"/>
          <w:szCs w:val="24"/>
        </w:rPr>
      </w:pPr>
    </w:p>
    <w:p w:rsidR="00F7566D" w:rsidRPr="00F83815" w:rsidRDefault="00F7566D" w:rsidP="00F83815">
      <w:pPr>
        <w:ind w:left="5040"/>
        <w:jc w:val="right"/>
        <w:rPr>
          <w:sz w:val="24"/>
          <w:szCs w:val="24"/>
        </w:rPr>
      </w:pPr>
      <w:r w:rsidRPr="00F83815">
        <w:rPr>
          <w:sz w:val="24"/>
          <w:szCs w:val="24"/>
        </w:rPr>
        <w:t>Приложение  № 1</w:t>
      </w:r>
    </w:p>
    <w:p w:rsidR="00F7566D" w:rsidRPr="00F83815" w:rsidRDefault="00F7566D" w:rsidP="00F83815">
      <w:pPr>
        <w:pStyle w:val="21"/>
        <w:jc w:val="right"/>
        <w:rPr>
          <w:b w:val="0"/>
          <w:sz w:val="24"/>
          <w:szCs w:val="24"/>
        </w:rPr>
      </w:pPr>
      <w:r w:rsidRPr="00F83815">
        <w:rPr>
          <w:b w:val="0"/>
          <w:sz w:val="24"/>
          <w:szCs w:val="24"/>
        </w:rPr>
        <w:t xml:space="preserve">к административному регламенту </w:t>
      </w:r>
    </w:p>
    <w:p w:rsidR="00F7566D" w:rsidRPr="00F83815" w:rsidRDefault="00F7566D" w:rsidP="00F83815">
      <w:pPr>
        <w:pStyle w:val="21"/>
        <w:jc w:val="right"/>
        <w:rPr>
          <w:b w:val="0"/>
          <w:sz w:val="24"/>
          <w:szCs w:val="24"/>
        </w:rPr>
      </w:pPr>
      <w:r w:rsidRPr="00F83815">
        <w:rPr>
          <w:b w:val="0"/>
          <w:sz w:val="24"/>
          <w:szCs w:val="24"/>
        </w:rPr>
        <w:t xml:space="preserve">предоставления муниципальной услуги </w:t>
      </w:r>
    </w:p>
    <w:p w:rsidR="00F7566D" w:rsidRPr="00F83815" w:rsidRDefault="00B8019F" w:rsidP="00F83815">
      <w:pPr>
        <w:ind w:left="5040"/>
        <w:jc w:val="right"/>
        <w:rPr>
          <w:b/>
          <w:sz w:val="24"/>
          <w:szCs w:val="24"/>
        </w:rPr>
      </w:pPr>
      <w:r>
        <w:rPr>
          <w:b/>
          <w:noProof/>
          <w:sz w:val="24"/>
          <w:szCs w:val="24"/>
        </w:rPr>
        <mc:AlternateContent>
          <mc:Choice Requires="wpc">
            <w:drawing>
              <wp:anchor distT="0" distB="0" distL="114300" distR="114300" simplePos="0" relativeHeight="251659264" behindDoc="0" locked="1" layoutInCell="1" allowOverlap="1">
                <wp:simplePos x="0" y="0"/>
                <wp:positionH relativeFrom="character">
                  <wp:posOffset>-6220460</wp:posOffset>
                </wp:positionH>
                <wp:positionV relativeFrom="line">
                  <wp:posOffset>690245</wp:posOffset>
                </wp:positionV>
                <wp:extent cx="6286500" cy="14173200"/>
                <wp:effectExtent l="0" t="4445" r="635" b="0"/>
                <wp:wrapNone/>
                <wp:docPr id="78" name="Полотно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80"/>
                        <wps:cNvSpPr>
                          <a:spLocks noChangeArrowheads="1"/>
                        </wps:cNvSpPr>
                        <wps:spPr bwMode="auto">
                          <a:xfrm>
                            <a:off x="2286294" y="1371071"/>
                            <a:ext cx="1597330" cy="457570"/>
                          </a:xfrm>
                          <a:prstGeom prst="rect">
                            <a:avLst/>
                          </a:prstGeom>
                          <a:solidFill>
                            <a:srgbClr val="FFFFFF"/>
                          </a:solidFill>
                          <a:ln w="9525">
                            <a:solidFill>
                              <a:srgbClr val="000000"/>
                            </a:solidFill>
                            <a:miter lim="800000"/>
                            <a:headEnd/>
                            <a:tailEnd/>
                          </a:ln>
                        </wps:spPr>
                        <wps:txbx>
                          <w:txbxContent>
                            <w:p w:rsidR="00F7566D" w:rsidRDefault="00F7566D" w:rsidP="00F7566D"/>
                            <w:p w:rsidR="00F7566D" w:rsidRDefault="00F7566D" w:rsidP="00F7566D">
                              <w:r>
                                <w:t>Принятие решения</w:t>
                              </w:r>
                            </w:p>
                            <w:p w:rsidR="00F7566D" w:rsidRDefault="00F7566D" w:rsidP="00F7566D"/>
                          </w:txbxContent>
                        </wps:txbx>
                        <wps:bodyPr rot="0" vert="horz" wrap="square" lIns="91440" tIns="45720" rIns="91440" bIns="45720" anchor="t" anchorCtr="0" upright="1">
                          <a:noAutofit/>
                        </wps:bodyPr>
                      </wps:wsp>
                      <wps:wsp>
                        <wps:cNvPr id="6" name="Line 81"/>
                        <wps:cNvCnPr/>
                        <wps:spPr bwMode="auto">
                          <a:xfrm>
                            <a:off x="3031121" y="567453"/>
                            <a:ext cx="0" cy="457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2"/>
                        <wps:cNvCnPr/>
                        <wps:spPr bwMode="auto">
                          <a:xfrm flipH="1" flipV="1">
                            <a:off x="1599758" y="3543300"/>
                            <a:ext cx="8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3"/>
                        <wps:cNvCnPr/>
                        <wps:spPr bwMode="auto">
                          <a:xfrm>
                            <a:off x="3086174" y="1828641"/>
                            <a:ext cx="1371453" cy="571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4"/>
                        <wps:cNvSpPr>
                          <a:spLocks noChangeArrowheads="1"/>
                        </wps:cNvSpPr>
                        <wps:spPr bwMode="auto">
                          <a:xfrm>
                            <a:off x="1600568" y="228785"/>
                            <a:ext cx="2743715" cy="799518"/>
                          </a:xfrm>
                          <a:prstGeom prst="rect">
                            <a:avLst/>
                          </a:prstGeom>
                          <a:solidFill>
                            <a:srgbClr val="FFFFFF"/>
                          </a:solidFill>
                          <a:ln w="9525">
                            <a:solidFill>
                              <a:srgbClr val="000000"/>
                            </a:solidFill>
                            <a:miter lim="800000"/>
                            <a:headEnd/>
                            <a:tailEnd/>
                          </a:ln>
                        </wps:spPr>
                        <wps:txbx>
                          <w:txbxContent>
                            <w:p w:rsidR="00F7566D" w:rsidRDefault="00F7566D" w:rsidP="00F7566D"/>
                            <w:p w:rsidR="00F7566D" w:rsidRPr="004F1407" w:rsidRDefault="00F7566D" w:rsidP="00F7566D">
                              <w:pPr>
                                <w:jc w:val="center"/>
                                <w:rPr>
                                  <w:sz w:val="22"/>
                                  <w:szCs w:val="22"/>
                                </w:rPr>
                              </w:pPr>
                              <w:r w:rsidRPr="004F1407">
                                <w:rPr>
                                  <w:sz w:val="22"/>
                                  <w:szCs w:val="22"/>
                                </w:rPr>
                                <w:t>Прием</w:t>
                              </w:r>
                              <w:r>
                                <w:rPr>
                                  <w:sz w:val="22"/>
                                  <w:szCs w:val="22"/>
                                </w:rPr>
                                <w:t xml:space="preserve"> и экспертиза</w:t>
                              </w:r>
                              <w:r w:rsidRPr="004F1407">
                                <w:rPr>
                                  <w:sz w:val="22"/>
                                  <w:szCs w:val="22"/>
                                </w:rPr>
                                <w:t xml:space="preserve">  документов для признания заявителя нуждающимся в улучшении жилищных условий</w:t>
                              </w:r>
                            </w:p>
                            <w:p w:rsidR="00F7566D" w:rsidRDefault="00F7566D" w:rsidP="00F7566D"/>
                          </w:txbxContent>
                        </wps:txbx>
                        <wps:bodyPr rot="0" vert="horz" wrap="square" lIns="91440" tIns="45720" rIns="91440" bIns="45720" anchor="t" anchorCtr="0" upright="1">
                          <a:noAutofit/>
                        </wps:bodyPr>
                      </wps:wsp>
                      <wps:wsp>
                        <wps:cNvPr id="10" name="Rectangle 85"/>
                        <wps:cNvSpPr>
                          <a:spLocks noChangeArrowheads="1"/>
                        </wps:cNvSpPr>
                        <wps:spPr bwMode="auto">
                          <a:xfrm>
                            <a:off x="3657747" y="2400194"/>
                            <a:ext cx="2113851" cy="685535"/>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об отказе в признании нуждающимся в  улучшении жилищных условий</w:t>
                              </w:r>
                            </w:p>
                            <w:p w:rsidR="00F7566D" w:rsidRDefault="00F7566D" w:rsidP="00F7566D"/>
                          </w:txbxContent>
                        </wps:txbx>
                        <wps:bodyPr rot="0" vert="horz" wrap="square" lIns="91440" tIns="45720" rIns="91440" bIns="45720" anchor="t" anchorCtr="0" upright="1">
                          <a:noAutofit/>
                        </wps:bodyPr>
                      </wps:wsp>
                      <wps:wsp>
                        <wps:cNvPr id="11" name="Rectangle 86"/>
                        <wps:cNvSpPr>
                          <a:spLocks noChangeArrowheads="1"/>
                        </wps:cNvSpPr>
                        <wps:spPr bwMode="auto">
                          <a:xfrm>
                            <a:off x="114153" y="2400194"/>
                            <a:ext cx="2286294" cy="685535"/>
                          </a:xfrm>
                          <a:prstGeom prst="rect">
                            <a:avLst/>
                          </a:prstGeom>
                          <a:solidFill>
                            <a:srgbClr val="FFFFFF"/>
                          </a:solidFill>
                          <a:ln w="9525">
                            <a:solidFill>
                              <a:srgbClr val="000000"/>
                            </a:solidFill>
                            <a:miter lim="800000"/>
                            <a:headEnd/>
                            <a:tailEnd/>
                          </a:ln>
                        </wps:spPr>
                        <wps:txbx>
                          <w:txbxContent>
                            <w:p w:rsidR="00F7566D" w:rsidRDefault="00F7566D" w:rsidP="00F7566D"/>
                            <w:p w:rsidR="00F7566D" w:rsidRDefault="00F7566D" w:rsidP="00F7566D">
                              <w:pPr>
                                <w:jc w:val="center"/>
                              </w:pPr>
                              <w:r>
                                <w:t>О признании нуждающимся в  улучшении жилищных условий</w:t>
                              </w:r>
                            </w:p>
                          </w:txbxContent>
                        </wps:txbx>
                        <wps:bodyPr rot="0" vert="horz" wrap="square" lIns="91440" tIns="45720" rIns="91440" bIns="45720" anchor="t" anchorCtr="0" upright="1">
                          <a:noAutofit/>
                        </wps:bodyPr>
                      </wps:wsp>
                      <wps:wsp>
                        <wps:cNvPr id="12" name="Line 87"/>
                        <wps:cNvCnPr/>
                        <wps:spPr bwMode="auto">
                          <a:xfrm>
                            <a:off x="1143147" y="3085730"/>
                            <a:ext cx="810" cy="45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88"/>
                        <wps:cNvSpPr>
                          <a:spLocks noChangeArrowheads="1"/>
                        </wps:cNvSpPr>
                        <wps:spPr bwMode="auto">
                          <a:xfrm>
                            <a:off x="3428632" y="3543300"/>
                            <a:ext cx="2057179" cy="799518"/>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Уведомление об отказе в признании нуждающимся в улучшении жилищных условий</w:t>
                              </w:r>
                            </w:p>
                            <w:p w:rsidR="00F7566D" w:rsidRDefault="00F7566D" w:rsidP="00F7566D"/>
                          </w:txbxContent>
                        </wps:txbx>
                        <wps:bodyPr rot="0" vert="horz" wrap="square" lIns="91440" tIns="45720" rIns="91440" bIns="45720" anchor="t" anchorCtr="0" upright="1">
                          <a:noAutofit/>
                        </wps:bodyPr>
                      </wps:wsp>
                      <wps:wsp>
                        <wps:cNvPr id="14" name="Rectangle 89"/>
                        <wps:cNvSpPr>
                          <a:spLocks noChangeArrowheads="1"/>
                        </wps:cNvSpPr>
                        <wps:spPr bwMode="auto">
                          <a:xfrm>
                            <a:off x="114153" y="3543300"/>
                            <a:ext cx="2171332" cy="637154"/>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Уведомление о признании нуждающимся в улучшении жилищных условий</w:t>
                              </w:r>
                            </w:p>
                            <w:p w:rsidR="00F7566D" w:rsidRDefault="00F7566D" w:rsidP="00F7566D"/>
                          </w:txbxContent>
                        </wps:txbx>
                        <wps:bodyPr rot="0" vert="horz" wrap="square" lIns="91440" tIns="45720" rIns="91440" bIns="45720" anchor="t" anchorCtr="0" upright="1">
                          <a:noAutofit/>
                        </wps:bodyPr>
                      </wps:wsp>
                      <wps:wsp>
                        <wps:cNvPr id="15" name="Rectangle 90"/>
                        <wps:cNvSpPr>
                          <a:spLocks noChangeArrowheads="1"/>
                        </wps:cNvSpPr>
                        <wps:spPr bwMode="auto">
                          <a:xfrm>
                            <a:off x="1028994" y="4457621"/>
                            <a:ext cx="3542785" cy="571553"/>
                          </a:xfrm>
                          <a:prstGeom prst="rect">
                            <a:avLst/>
                          </a:prstGeom>
                          <a:solidFill>
                            <a:srgbClr val="FFFFFF"/>
                          </a:solidFill>
                          <a:ln w="9525">
                            <a:solidFill>
                              <a:srgbClr val="000000"/>
                            </a:solidFill>
                            <a:miter lim="800000"/>
                            <a:headEnd/>
                            <a:tailEnd/>
                          </a:ln>
                        </wps:spPr>
                        <wps:txbx>
                          <w:txbxContent>
                            <w:p w:rsidR="00F7566D" w:rsidRDefault="00F7566D" w:rsidP="00F7566D">
                              <w:pPr>
                                <w:jc w:val="center"/>
                                <w:rPr>
                                  <w:sz w:val="22"/>
                                  <w:szCs w:val="22"/>
                                </w:rPr>
                              </w:pPr>
                              <w:r>
                                <w:rPr>
                                  <w:sz w:val="22"/>
                                  <w:szCs w:val="22"/>
                                </w:rPr>
                                <w:t>Прием и экспертиза д</w:t>
                              </w:r>
                              <w:r w:rsidRPr="004F1407">
                                <w:rPr>
                                  <w:sz w:val="22"/>
                                  <w:szCs w:val="22"/>
                                </w:rPr>
                                <w:t xml:space="preserve">окументов для </w:t>
                              </w:r>
                              <w:r>
                                <w:rPr>
                                  <w:sz w:val="22"/>
                                  <w:szCs w:val="22"/>
                                </w:rPr>
                                <w:t xml:space="preserve"> включения в список участников мероприятий по улучшению жилищных  условий граждан</w:t>
                              </w:r>
                            </w:p>
                            <w:p w:rsidR="00F7566D" w:rsidRPr="00687B7D" w:rsidRDefault="00F7566D" w:rsidP="00F7566D">
                              <w:pPr>
                                <w:jc w:val="center"/>
                              </w:pPr>
                              <w:r>
                                <w:rPr>
                                  <w:sz w:val="22"/>
                                  <w:szCs w:val="22"/>
                                </w:rPr>
                                <w:t xml:space="preserve"> </w:t>
                              </w:r>
                            </w:p>
                          </w:txbxContent>
                        </wps:txbx>
                        <wps:bodyPr rot="0" vert="horz" wrap="square" lIns="91440" tIns="45720" rIns="91440" bIns="45720" anchor="t" anchorCtr="0" upright="1">
                          <a:noAutofit/>
                        </wps:bodyPr>
                      </wps:wsp>
                      <wps:wsp>
                        <wps:cNvPr id="16" name="Rectangle 91"/>
                        <wps:cNvSpPr>
                          <a:spLocks noChangeArrowheads="1"/>
                        </wps:cNvSpPr>
                        <wps:spPr bwMode="auto">
                          <a:xfrm>
                            <a:off x="1714721" y="5257959"/>
                            <a:ext cx="2171332" cy="342768"/>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Принятие решения</w:t>
                              </w:r>
                            </w:p>
                            <w:p w:rsidR="00F7566D" w:rsidRDefault="00F7566D" w:rsidP="00F7566D"/>
                          </w:txbxContent>
                        </wps:txbx>
                        <wps:bodyPr rot="0" vert="horz" wrap="square" lIns="91440" tIns="45720" rIns="91440" bIns="45720" anchor="t" anchorCtr="0" upright="1">
                          <a:noAutofit/>
                        </wps:bodyPr>
                      </wps:wsp>
                      <wps:wsp>
                        <wps:cNvPr id="17" name="Rectangle 92"/>
                        <wps:cNvSpPr>
                          <a:spLocks noChangeArrowheads="1"/>
                        </wps:cNvSpPr>
                        <wps:spPr bwMode="auto">
                          <a:xfrm>
                            <a:off x="457421" y="5943494"/>
                            <a:ext cx="2286294" cy="855279"/>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 xml:space="preserve">О включении в списки участников </w:t>
                              </w:r>
                              <w:r>
                                <w:rPr>
                                  <w:sz w:val="22"/>
                                  <w:szCs w:val="22"/>
                                </w:rPr>
                                <w:t xml:space="preserve">мероприятий по улучшению жилищных условий граждан </w:t>
                              </w:r>
                            </w:p>
                          </w:txbxContent>
                        </wps:txbx>
                        <wps:bodyPr rot="0" vert="horz" wrap="square" lIns="91440" tIns="45720" rIns="91440" bIns="45720" anchor="t" anchorCtr="0" upright="1">
                          <a:noAutofit/>
                        </wps:bodyPr>
                      </wps:wsp>
                      <wps:wsp>
                        <wps:cNvPr id="18" name="Rectangle 93"/>
                        <wps:cNvSpPr>
                          <a:spLocks noChangeArrowheads="1"/>
                        </wps:cNvSpPr>
                        <wps:spPr bwMode="auto">
                          <a:xfrm>
                            <a:off x="3428632" y="5943494"/>
                            <a:ext cx="2172951" cy="855279"/>
                          </a:xfrm>
                          <a:prstGeom prst="rect">
                            <a:avLst/>
                          </a:prstGeom>
                          <a:solidFill>
                            <a:srgbClr val="FFFFFF"/>
                          </a:solidFill>
                          <a:ln w="9525">
                            <a:solidFill>
                              <a:srgbClr val="000000"/>
                            </a:solidFill>
                            <a:miter lim="800000"/>
                            <a:headEnd/>
                            <a:tailEnd/>
                          </a:ln>
                        </wps:spPr>
                        <wps:txbx>
                          <w:txbxContent>
                            <w:p w:rsidR="00F7566D" w:rsidRDefault="00F7566D" w:rsidP="00F7566D">
                              <w:pPr>
                                <w:jc w:val="center"/>
                              </w:pPr>
                              <w:r>
                                <w:t xml:space="preserve">Об отказе во включении в списки участников </w:t>
                              </w:r>
                              <w:r>
                                <w:rPr>
                                  <w:sz w:val="22"/>
                                  <w:szCs w:val="22"/>
                                </w:rPr>
                                <w:t xml:space="preserve">мероприятий по улучшению жилищных условий граждан </w:t>
                              </w:r>
                            </w:p>
                            <w:p w:rsidR="00F7566D" w:rsidRPr="0058530B" w:rsidRDefault="00F7566D" w:rsidP="00F7566D"/>
                          </w:txbxContent>
                        </wps:txbx>
                        <wps:bodyPr rot="0" vert="horz" wrap="square" lIns="91440" tIns="45720" rIns="91440" bIns="45720" anchor="t" anchorCtr="0" upright="1">
                          <a:noAutofit/>
                        </wps:bodyPr>
                      </wps:wsp>
                      <wps:wsp>
                        <wps:cNvPr id="19" name="Rectangle 94"/>
                        <wps:cNvSpPr>
                          <a:spLocks noChangeArrowheads="1"/>
                        </wps:cNvSpPr>
                        <wps:spPr bwMode="auto">
                          <a:xfrm>
                            <a:off x="571574" y="7086600"/>
                            <a:ext cx="1943026" cy="343588"/>
                          </a:xfrm>
                          <a:prstGeom prst="rect">
                            <a:avLst/>
                          </a:prstGeom>
                          <a:solidFill>
                            <a:srgbClr val="FFFFFF"/>
                          </a:solidFill>
                          <a:ln w="9525">
                            <a:solidFill>
                              <a:srgbClr val="000000"/>
                            </a:solidFill>
                            <a:miter lim="800000"/>
                            <a:headEnd/>
                            <a:tailEnd/>
                          </a:ln>
                        </wps:spPr>
                        <wps:txbx>
                          <w:txbxContent>
                            <w:p w:rsidR="00F7566D" w:rsidRPr="0058530B" w:rsidRDefault="00F7566D" w:rsidP="00F7566D">
                              <w:pPr>
                                <w:jc w:val="center"/>
                              </w:pPr>
                              <w:r>
                                <w:t>Выдача свидетельства</w:t>
                              </w:r>
                            </w:p>
                          </w:txbxContent>
                        </wps:txbx>
                        <wps:bodyPr rot="0" vert="horz" wrap="square" lIns="91440" tIns="45720" rIns="91440" bIns="45720" anchor="t" anchorCtr="0" upright="1">
                          <a:noAutofit/>
                        </wps:bodyPr>
                      </wps:wsp>
                      <wps:wsp>
                        <wps:cNvPr id="20" name="Rectangle 95"/>
                        <wps:cNvSpPr>
                          <a:spLocks noChangeArrowheads="1"/>
                        </wps:cNvSpPr>
                        <wps:spPr bwMode="auto">
                          <a:xfrm>
                            <a:off x="571574" y="7658153"/>
                            <a:ext cx="2057179" cy="456750"/>
                          </a:xfrm>
                          <a:prstGeom prst="rect">
                            <a:avLst/>
                          </a:prstGeom>
                          <a:solidFill>
                            <a:srgbClr val="FFFFFF"/>
                          </a:solidFill>
                          <a:ln w="9525">
                            <a:solidFill>
                              <a:srgbClr val="000000"/>
                            </a:solidFill>
                            <a:miter lim="800000"/>
                            <a:headEnd/>
                            <a:tailEnd/>
                          </a:ln>
                        </wps:spPr>
                        <wps:txbx>
                          <w:txbxContent>
                            <w:p w:rsidR="00F7566D" w:rsidRPr="0058530B" w:rsidRDefault="00F7566D" w:rsidP="00F7566D">
                              <w:pPr>
                                <w:jc w:val="center"/>
                              </w:pPr>
                              <w:r>
                                <w:t>Предоставление социальной выплаты</w:t>
                              </w:r>
                            </w:p>
                          </w:txbxContent>
                        </wps:txbx>
                        <wps:bodyPr rot="0" vert="horz" wrap="square" lIns="91440" tIns="45720" rIns="91440" bIns="45720" anchor="t" anchorCtr="0" upright="1">
                          <a:noAutofit/>
                        </wps:bodyPr>
                      </wps:wsp>
                      <wps:wsp>
                        <wps:cNvPr id="21" name="Line 96"/>
                        <wps:cNvCnPr/>
                        <wps:spPr bwMode="auto">
                          <a:xfrm>
                            <a:off x="1143147" y="4228835"/>
                            <a:ext cx="914032" cy="22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7"/>
                        <wps:cNvCnPr/>
                        <wps:spPr bwMode="auto">
                          <a:xfrm>
                            <a:off x="2857868" y="5029174"/>
                            <a:ext cx="810" cy="22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8"/>
                        <wps:cNvCnPr/>
                        <wps:spPr bwMode="auto">
                          <a:xfrm>
                            <a:off x="2742906" y="640106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9"/>
                        <wps:cNvCnPr/>
                        <wps:spPr bwMode="auto">
                          <a:xfrm flipH="1">
                            <a:off x="1828874" y="5600726"/>
                            <a:ext cx="1028994" cy="342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0"/>
                        <wps:cNvCnPr/>
                        <wps:spPr bwMode="auto">
                          <a:xfrm>
                            <a:off x="4685932" y="3085730"/>
                            <a:ext cx="0" cy="457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01"/>
                        <wps:cNvCnPr/>
                        <wps:spPr bwMode="auto">
                          <a:xfrm>
                            <a:off x="3086174" y="1082424"/>
                            <a:ext cx="810" cy="2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2"/>
                        <wps:cNvCnPr/>
                        <wps:spPr bwMode="auto">
                          <a:xfrm flipH="1">
                            <a:off x="1600568" y="1828641"/>
                            <a:ext cx="1485606" cy="571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03"/>
                        <wps:cNvCnPr/>
                        <wps:spPr bwMode="auto">
                          <a:xfrm>
                            <a:off x="2857868" y="5600726"/>
                            <a:ext cx="1025756" cy="343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4"/>
                        <wps:cNvCnPr/>
                        <wps:spPr bwMode="auto">
                          <a:xfrm>
                            <a:off x="1714721" y="6743832"/>
                            <a:ext cx="810" cy="3419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5"/>
                        <wps:cNvCnPr/>
                        <wps:spPr bwMode="auto">
                          <a:xfrm>
                            <a:off x="1714721" y="7429368"/>
                            <a:ext cx="810" cy="22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8" o:spid="_x0000_s1075" editas="canvas" style="position:absolute;margin-left:-489.8pt;margin-top:54.35pt;width:495pt;height:1116pt;z-index:251659264;mso-position-horizontal-relative:char;mso-position-vertical-relative:line" coordsize="62865,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">
                <v:shape id="_x0000_s1076" type="#_x0000_t75" style="position:absolute;width:62865;height:141732;visibility:visible;mso-wrap-style:square">
                  <v:fill o:detectmouseclick="t"/>
                  <v:path o:connecttype="none"/>
                </v:shape>
                <v:rect id="Rectangle 80" o:spid="_x0000_s1077" style="position:absolute;left:22862;top:13710;width:1597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7566D" w:rsidRDefault="00F7566D" w:rsidP="00F7566D"/>
                      <w:p w:rsidR="00F7566D" w:rsidRDefault="00F7566D" w:rsidP="00F7566D">
                        <w:r>
                          <w:t>Принятие решения</w:t>
                        </w:r>
                      </w:p>
                      <w:p w:rsidR="00F7566D" w:rsidRDefault="00F7566D" w:rsidP="00F7566D"/>
                    </w:txbxContent>
                  </v:textbox>
                </v:rect>
                <v:line id="Line 81" o:spid="_x0000_s1078" style="position:absolute;visibility:visible;mso-wrap-style:square" from="30311,5674" to="30311,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2" o:spid="_x0000_s1079" style="position:absolute;flip:x y;visibility:visible;mso-wrap-style:square" from="15997,35433" to="16005,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hf8QAAADaAAAADwAAAGRycy9kb3ducmV2LnhtbESPzWrDMBCE74W8g9hAb7WcHvLjRjEl&#10;UOghl6Qlua6treXaWtmW4rhvXwUKPQ4z8w2zzSfbipEGXztWsEhSEMSl0zVXCj4/3p7WIHxA1tg6&#10;JgU/5CHfzR62mGl34yONp1CJCGGfoQITQpdJ6UtDFn3iOuLofbnBYohyqKQe8BbhtpXPabqUFmuO&#10;CwY72hsqm9PVKhiL6+L7fDg2vrj0m2Jt+v2hXyr1OJ9eX0AEmsJ/+K/9rhWs4H4l3g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uF/xAAAANoAAAAPAAAAAAAAAAAA&#10;AAAAAKECAABkcnMvZG93bnJldi54bWxQSwUGAAAAAAQABAD5AAAAkgMAAAAA&#10;">
                  <v:stroke endarrow="block"/>
                </v:line>
                <v:line id="Line 83" o:spid="_x0000_s1080" style="position:absolute;visibility:visible;mso-wrap-style:square" from="30861,18286" to="44576,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84" o:spid="_x0000_s1081" style="position:absolute;left:16005;top:2287;width:27437;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7566D" w:rsidRDefault="00F7566D" w:rsidP="00F7566D"/>
                      <w:p w:rsidR="00F7566D" w:rsidRPr="004F1407" w:rsidRDefault="00F7566D" w:rsidP="00F7566D">
                        <w:pPr>
                          <w:jc w:val="center"/>
                          <w:rPr>
                            <w:sz w:val="22"/>
                            <w:szCs w:val="22"/>
                          </w:rPr>
                        </w:pPr>
                        <w:r w:rsidRPr="004F1407">
                          <w:rPr>
                            <w:sz w:val="22"/>
                            <w:szCs w:val="22"/>
                          </w:rPr>
                          <w:t>Прием</w:t>
                        </w:r>
                        <w:r>
                          <w:rPr>
                            <w:sz w:val="22"/>
                            <w:szCs w:val="22"/>
                          </w:rPr>
                          <w:t xml:space="preserve"> и экспертиза</w:t>
                        </w:r>
                        <w:r w:rsidRPr="004F1407">
                          <w:rPr>
                            <w:sz w:val="22"/>
                            <w:szCs w:val="22"/>
                          </w:rPr>
                          <w:t xml:space="preserve">  документов для признания заявителя нуждающимся в улучшении жилищных условий</w:t>
                        </w:r>
                      </w:p>
                      <w:p w:rsidR="00F7566D" w:rsidRDefault="00F7566D" w:rsidP="00F7566D"/>
                    </w:txbxContent>
                  </v:textbox>
                </v:rect>
                <v:rect id="Rectangle 85" o:spid="_x0000_s1082" style="position:absolute;left:36577;top:24001;width:2113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7566D" w:rsidRDefault="00F7566D" w:rsidP="00F7566D">
                        <w:pPr>
                          <w:jc w:val="center"/>
                        </w:pPr>
                        <w:r>
                          <w:t>об отказе в признании нуждающимся в  улучшении жилищных условий</w:t>
                        </w:r>
                      </w:p>
                      <w:p w:rsidR="00F7566D" w:rsidRDefault="00F7566D" w:rsidP="00F7566D"/>
                    </w:txbxContent>
                  </v:textbox>
                </v:rect>
                <v:rect id="Rectangle 86" o:spid="_x0000_s1083" style="position:absolute;left:1141;top:24001;width:22863;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7566D" w:rsidRDefault="00F7566D" w:rsidP="00F7566D"/>
                      <w:p w:rsidR="00F7566D" w:rsidRDefault="00F7566D" w:rsidP="00F7566D">
                        <w:pPr>
                          <w:jc w:val="center"/>
                        </w:pPr>
                        <w:r>
                          <w:t>О признании нуждающимся в  улучшении жилищных условий</w:t>
                        </w:r>
                      </w:p>
                    </w:txbxContent>
                  </v:textbox>
                </v:rect>
                <v:line id="Line 87" o:spid="_x0000_s1084" style="position:absolute;visibility:visible;mso-wrap-style:square" from="11431,30857" to="11439,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88" o:spid="_x0000_s1085" style="position:absolute;left:34286;top:35433;width:20572;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7566D" w:rsidRDefault="00F7566D" w:rsidP="00F7566D">
                        <w:pPr>
                          <w:jc w:val="center"/>
                        </w:pPr>
                        <w:r>
                          <w:t>Уведомление об отказе в признании нуждающимся в улучшении жилищных условий</w:t>
                        </w:r>
                      </w:p>
                      <w:p w:rsidR="00F7566D" w:rsidRDefault="00F7566D" w:rsidP="00F7566D"/>
                    </w:txbxContent>
                  </v:textbox>
                </v:rect>
                <v:rect id="Rectangle 89" o:spid="_x0000_s1086" style="position:absolute;left:1141;top:35433;width:21713;height: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7566D" w:rsidRDefault="00F7566D" w:rsidP="00F7566D">
                        <w:pPr>
                          <w:jc w:val="center"/>
                        </w:pPr>
                        <w:r>
                          <w:t>Уведомление о признании нуждающимся в улучшении жилищных условий</w:t>
                        </w:r>
                      </w:p>
                      <w:p w:rsidR="00F7566D" w:rsidRDefault="00F7566D" w:rsidP="00F7566D"/>
                    </w:txbxContent>
                  </v:textbox>
                </v:rect>
                <v:rect id="Rectangle 90" o:spid="_x0000_s1087" style="position:absolute;left:10289;top:44576;width:354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7566D" w:rsidRDefault="00F7566D" w:rsidP="00F7566D">
                        <w:pPr>
                          <w:jc w:val="center"/>
                          <w:rPr>
                            <w:sz w:val="22"/>
                            <w:szCs w:val="22"/>
                          </w:rPr>
                        </w:pPr>
                        <w:r>
                          <w:rPr>
                            <w:sz w:val="22"/>
                            <w:szCs w:val="22"/>
                          </w:rPr>
                          <w:t>Прием и экспертиза д</w:t>
                        </w:r>
                        <w:r w:rsidRPr="004F1407">
                          <w:rPr>
                            <w:sz w:val="22"/>
                            <w:szCs w:val="22"/>
                          </w:rPr>
                          <w:t xml:space="preserve">окументов для </w:t>
                        </w:r>
                        <w:r>
                          <w:rPr>
                            <w:sz w:val="22"/>
                            <w:szCs w:val="22"/>
                          </w:rPr>
                          <w:t xml:space="preserve"> включения в список участников мероприятий по улучшению жилищных  условий граждан</w:t>
                        </w:r>
                      </w:p>
                      <w:p w:rsidR="00F7566D" w:rsidRPr="00687B7D" w:rsidRDefault="00F7566D" w:rsidP="00F7566D">
                        <w:pPr>
                          <w:jc w:val="center"/>
                        </w:pPr>
                        <w:r>
                          <w:rPr>
                            <w:sz w:val="22"/>
                            <w:szCs w:val="22"/>
                          </w:rPr>
                          <w:t xml:space="preserve"> </w:t>
                        </w:r>
                      </w:p>
                    </w:txbxContent>
                  </v:textbox>
                </v:rect>
                <v:rect id="Rectangle 91" o:spid="_x0000_s1088" style="position:absolute;left:17147;top:52579;width:2171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7566D" w:rsidRDefault="00F7566D" w:rsidP="00F7566D">
                        <w:pPr>
                          <w:jc w:val="center"/>
                        </w:pPr>
                        <w:r>
                          <w:t>Принятие решения</w:t>
                        </w:r>
                      </w:p>
                      <w:p w:rsidR="00F7566D" w:rsidRDefault="00F7566D" w:rsidP="00F7566D"/>
                    </w:txbxContent>
                  </v:textbox>
                </v:rect>
                <v:rect id="Rectangle 92" o:spid="_x0000_s1089" style="position:absolute;left:4574;top:59434;width:22863;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7566D" w:rsidRDefault="00F7566D" w:rsidP="00F7566D">
                        <w:pPr>
                          <w:jc w:val="center"/>
                        </w:pPr>
                        <w:r>
                          <w:t xml:space="preserve">О включении в списки участников </w:t>
                        </w:r>
                        <w:r>
                          <w:rPr>
                            <w:sz w:val="22"/>
                            <w:szCs w:val="22"/>
                          </w:rPr>
                          <w:t xml:space="preserve">мероприятий по улучшению жилищных условий граждан </w:t>
                        </w:r>
                      </w:p>
                    </w:txbxContent>
                  </v:textbox>
                </v:rect>
                <v:rect id="Rectangle 93" o:spid="_x0000_s1090" style="position:absolute;left:34286;top:59434;width:21729;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7566D" w:rsidRDefault="00F7566D" w:rsidP="00F7566D">
                        <w:pPr>
                          <w:jc w:val="center"/>
                        </w:pPr>
                        <w:r>
                          <w:t xml:space="preserve">Об отказе во включении в списки участников </w:t>
                        </w:r>
                        <w:r>
                          <w:rPr>
                            <w:sz w:val="22"/>
                            <w:szCs w:val="22"/>
                          </w:rPr>
                          <w:t xml:space="preserve">мероприятий по улучшению жилищных условий граждан </w:t>
                        </w:r>
                      </w:p>
                      <w:p w:rsidR="00F7566D" w:rsidRPr="0058530B" w:rsidRDefault="00F7566D" w:rsidP="00F7566D"/>
                    </w:txbxContent>
                  </v:textbox>
                </v:rect>
                <v:rect id="Rectangle 94" o:spid="_x0000_s1091" style="position:absolute;left:5715;top:70866;width:1943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7566D" w:rsidRPr="0058530B" w:rsidRDefault="00F7566D" w:rsidP="00F7566D">
                        <w:pPr>
                          <w:jc w:val="center"/>
                        </w:pPr>
                        <w:r>
                          <w:t>Выдача свидетельства</w:t>
                        </w:r>
                      </w:p>
                    </w:txbxContent>
                  </v:textbox>
                </v:rect>
                <v:rect id="Rectangle 95" o:spid="_x0000_s1092" style="position:absolute;left:5715;top:76581;width:2057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7566D" w:rsidRPr="0058530B" w:rsidRDefault="00F7566D" w:rsidP="00F7566D">
                        <w:pPr>
                          <w:jc w:val="center"/>
                        </w:pPr>
                        <w:r>
                          <w:t>Предоставление социальной выплаты</w:t>
                        </w:r>
                      </w:p>
                    </w:txbxContent>
                  </v:textbox>
                </v:rect>
                <v:line id="Line 96" o:spid="_x0000_s1093" style="position:absolute;visibility:visible;mso-wrap-style:square" from="11431,42288" to="20571,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7" o:spid="_x0000_s1094" style="position:absolute;visibility:visible;mso-wrap-style:square" from="28578,50291" to="28586,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98" o:spid="_x0000_s1095" style="position:absolute;visibility:visible;mso-wrap-style:square" from="27429,64010" to="27429,6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99" o:spid="_x0000_s1096" style="position:absolute;flip:x;visibility:visible;mso-wrap-style:square" from="18288,56007" to="2857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00" o:spid="_x0000_s1097" style="position:absolute;visibility:visible;mso-wrap-style:square" from="46859,30857" to="4685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01" o:spid="_x0000_s1098" style="position:absolute;visibility:visible;mso-wrap-style:square" from="30861,10824" to="30869,1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02" o:spid="_x0000_s1099" style="position:absolute;flip:x;visibility:visible;mso-wrap-style:square" from="16005,18286" to="30861,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03" o:spid="_x0000_s1100" style="position:absolute;visibility:visible;mso-wrap-style:square" from="28578,56007" to="38836,5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04" o:spid="_x0000_s1101" style="position:absolute;visibility:visible;mso-wrap-style:square" from="17147,67438" to="17155,7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05" o:spid="_x0000_s1102" style="position:absolute;visibility:visible;mso-wrap-style:square" from="17147,74293" to="17155,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wrap anchory="line"/>
                <w10:anchorlock/>
              </v:group>
            </w:pict>
          </mc:Fallback>
        </mc:AlternateContent>
      </w:r>
    </w:p>
    <w:p w:rsidR="00F7566D" w:rsidRPr="00F83815" w:rsidRDefault="00F7566D" w:rsidP="00F83815">
      <w:pPr>
        <w:tabs>
          <w:tab w:val="left" w:pos="720"/>
          <w:tab w:val="left" w:pos="1260"/>
          <w:tab w:val="left" w:pos="5040"/>
        </w:tabs>
        <w:spacing w:before="120"/>
        <w:jc w:val="center"/>
        <w:rPr>
          <w:b/>
          <w:sz w:val="24"/>
          <w:szCs w:val="24"/>
        </w:rPr>
      </w:pPr>
      <w:r w:rsidRPr="00F83815">
        <w:rPr>
          <w:b/>
          <w:sz w:val="24"/>
          <w:szCs w:val="24"/>
        </w:rPr>
        <w:t xml:space="preserve">Блок – схема процедуры предоставления </w:t>
      </w:r>
      <w:r w:rsidR="00F83815">
        <w:rPr>
          <w:b/>
          <w:sz w:val="24"/>
          <w:szCs w:val="24"/>
        </w:rPr>
        <w:t xml:space="preserve"> </w:t>
      </w:r>
      <w:r w:rsidRPr="00F83815">
        <w:rPr>
          <w:b/>
          <w:sz w:val="24"/>
          <w:szCs w:val="24"/>
        </w:rPr>
        <w:t>муниципальной услуги</w:t>
      </w:r>
    </w:p>
    <w:sectPr w:rsidR="00F7566D" w:rsidRPr="00F83815" w:rsidSect="002D2947">
      <w:pgSz w:w="11906" w:h="16838"/>
      <w:pgMar w:top="567" w:right="113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1EC"/>
    <w:multiLevelType w:val="hybridMultilevel"/>
    <w:tmpl w:val="FECEB2CA"/>
    <w:lvl w:ilvl="0" w:tplc="621646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E2530"/>
    <w:multiLevelType w:val="hybridMultilevel"/>
    <w:tmpl w:val="56BE278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C82D38"/>
    <w:multiLevelType w:val="hybridMultilevel"/>
    <w:tmpl w:val="DD9095F6"/>
    <w:lvl w:ilvl="0" w:tplc="3E3E23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2973F9A"/>
    <w:multiLevelType w:val="multilevel"/>
    <w:tmpl w:val="31E452C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5892839"/>
    <w:multiLevelType w:val="hybridMultilevel"/>
    <w:tmpl w:val="B7BE6DAC"/>
    <w:lvl w:ilvl="0" w:tplc="B9323E22">
      <w:start w:val="1"/>
      <w:numFmt w:val="decimal"/>
      <w:lvlText w:val="%1."/>
      <w:lvlJc w:val="left"/>
      <w:pPr>
        <w:tabs>
          <w:tab w:val="num" w:pos="1909"/>
        </w:tabs>
        <w:ind w:left="1909" w:hanging="1200"/>
      </w:pPr>
      <w:rPr>
        <w:rFonts w:hint="default"/>
        <w:b w:val="0"/>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4"/>
    <w:rsid w:val="0000043A"/>
    <w:rsid w:val="000053F1"/>
    <w:rsid w:val="00007C95"/>
    <w:rsid w:val="00063F64"/>
    <w:rsid w:val="00076844"/>
    <w:rsid w:val="000B6898"/>
    <w:rsid w:val="000F7F8F"/>
    <w:rsid w:val="00167313"/>
    <w:rsid w:val="001C7E51"/>
    <w:rsid w:val="00221C5C"/>
    <w:rsid w:val="00230136"/>
    <w:rsid w:val="00251171"/>
    <w:rsid w:val="002C732A"/>
    <w:rsid w:val="002D2947"/>
    <w:rsid w:val="002D6C28"/>
    <w:rsid w:val="002F73EB"/>
    <w:rsid w:val="00320825"/>
    <w:rsid w:val="00380A80"/>
    <w:rsid w:val="00386776"/>
    <w:rsid w:val="003C22D4"/>
    <w:rsid w:val="00402917"/>
    <w:rsid w:val="00456CBC"/>
    <w:rsid w:val="00482D16"/>
    <w:rsid w:val="0048563C"/>
    <w:rsid w:val="004E2575"/>
    <w:rsid w:val="004F2AA0"/>
    <w:rsid w:val="00510DBA"/>
    <w:rsid w:val="00516D84"/>
    <w:rsid w:val="005433BD"/>
    <w:rsid w:val="00553238"/>
    <w:rsid w:val="00553F6A"/>
    <w:rsid w:val="00567CD8"/>
    <w:rsid w:val="005B2A7C"/>
    <w:rsid w:val="00606990"/>
    <w:rsid w:val="00623D09"/>
    <w:rsid w:val="006601CF"/>
    <w:rsid w:val="006611CE"/>
    <w:rsid w:val="00665432"/>
    <w:rsid w:val="006B2491"/>
    <w:rsid w:val="006B6BED"/>
    <w:rsid w:val="0073686D"/>
    <w:rsid w:val="007C6DAE"/>
    <w:rsid w:val="0081212B"/>
    <w:rsid w:val="00817750"/>
    <w:rsid w:val="00833B53"/>
    <w:rsid w:val="0083753C"/>
    <w:rsid w:val="0085458E"/>
    <w:rsid w:val="008675D9"/>
    <w:rsid w:val="00884481"/>
    <w:rsid w:val="00890329"/>
    <w:rsid w:val="008F20B5"/>
    <w:rsid w:val="00900B00"/>
    <w:rsid w:val="00986F90"/>
    <w:rsid w:val="009C1449"/>
    <w:rsid w:val="009D1D90"/>
    <w:rsid w:val="00A10418"/>
    <w:rsid w:val="00A41048"/>
    <w:rsid w:val="00A951D7"/>
    <w:rsid w:val="00AB1296"/>
    <w:rsid w:val="00AC3138"/>
    <w:rsid w:val="00AC7F39"/>
    <w:rsid w:val="00AD2C9C"/>
    <w:rsid w:val="00B01545"/>
    <w:rsid w:val="00B8019F"/>
    <w:rsid w:val="00BA769F"/>
    <w:rsid w:val="00BA7C9F"/>
    <w:rsid w:val="00BB0D60"/>
    <w:rsid w:val="00BC30C9"/>
    <w:rsid w:val="00C141D8"/>
    <w:rsid w:val="00C2050B"/>
    <w:rsid w:val="00C56F88"/>
    <w:rsid w:val="00CB2DC5"/>
    <w:rsid w:val="00CF4B11"/>
    <w:rsid w:val="00D24CCC"/>
    <w:rsid w:val="00DA4C54"/>
    <w:rsid w:val="00E01C51"/>
    <w:rsid w:val="00E073E7"/>
    <w:rsid w:val="00E41A02"/>
    <w:rsid w:val="00E4568B"/>
    <w:rsid w:val="00E60446"/>
    <w:rsid w:val="00E76835"/>
    <w:rsid w:val="00EB50A6"/>
    <w:rsid w:val="00EB68C7"/>
    <w:rsid w:val="00F64502"/>
    <w:rsid w:val="00F727E8"/>
    <w:rsid w:val="00F7566D"/>
    <w:rsid w:val="00F83815"/>
    <w:rsid w:val="00FA7A51"/>
    <w:rsid w:val="00FB1932"/>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007C95"/>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5">
    <w:name w:val="heading 5"/>
    <w:basedOn w:val="a"/>
    <w:next w:val="a"/>
    <w:qFormat/>
    <w:rsid w:val="00833B53"/>
    <w:pPr>
      <w:suppressAutoHyphens/>
      <w:spacing w:before="240" w:after="60"/>
      <w:outlineLvl w:val="4"/>
    </w:pPr>
    <w:rPr>
      <w:b/>
      <w:bCs/>
      <w:i/>
      <w:iCs/>
      <w:sz w:val="26"/>
      <w:szCs w:val="26"/>
      <w:lang w:eastAsia="ar-SA"/>
    </w:rPr>
  </w:style>
  <w:style w:type="paragraph" w:styleId="6">
    <w:name w:val="heading 6"/>
    <w:basedOn w:val="a"/>
    <w:next w:val="a"/>
    <w:qFormat/>
    <w:rsid w:val="00833B53"/>
    <w:pPr>
      <w:suppressAutoHyphens/>
      <w:spacing w:before="240" w:after="60"/>
      <w:outlineLvl w:val="5"/>
    </w:pPr>
    <w:rPr>
      <w:b/>
      <w:bCs/>
      <w:sz w:val="22"/>
      <w:szCs w:val="22"/>
      <w:lang w:eastAsia="ar-S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rsid w:val="00A41048"/>
    <w:pPr>
      <w:tabs>
        <w:tab w:val="num" w:pos="360"/>
      </w:tabs>
      <w:spacing w:after="160" w:line="240" w:lineRule="exact"/>
    </w:pPr>
    <w:rPr>
      <w:rFonts w:ascii="Verdana" w:hAnsi="Verdana" w:cs="Verdana"/>
      <w:lang w:val="en-US" w:eastAsia="en-US"/>
    </w:rPr>
  </w:style>
  <w:style w:type="paragraph" w:styleId="3">
    <w:name w:val="Body Text Indent 3"/>
    <w:basedOn w:val="a"/>
    <w:rsid w:val="00A41048"/>
    <w:pPr>
      <w:spacing w:after="120"/>
      <w:ind w:left="283"/>
    </w:pPr>
    <w:rPr>
      <w:sz w:val="16"/>
      <w:szCs w:val="16"/>
    </w:rPr>
  </w:style>
  <w:style w:type="paragraph" w:customStyle="1" w:styleId="10">
    <w:name w:val=" Знак Знак Знак1"/>
    <w:basedOn w:val="a"/>
    <w:rsid w:val="00007C95"/>
    <w:pPr>
      <w:tabs>
        <w:tab w:val="num" w:pos="360"/>
      </w:tabs>
      <w:spacing w:after="160" w:line="240" w:lineRule="exact"/>
    </w:pPr>
    <w:rPr>
      <w:rFonts w:ascii="Verdana" w:hAnsi="Verdana" w:cs="Verdana"/>
      <w:lang w:val="en-US" w:eastAsia="en-US"/>
    </w:rPr>
  </w:style>
  <w:style w:type="paragraph" w:styleId="20">
    <w:name w:val="Body Text 2"/>
    <w:basedOn w:val="a"/>
    <w:rsid w:val="006601CF"/>
    <w:pPr>
      <w:spacing w:after="120" w:line="480" w:lineRule="auto"/>
    </w:pPr>
  </w:style>
  <w:style w:type="paragraph" w:customStyle="1" w:styleId="a4">
    <w:name w:val="Знак"/>
    <w:basedOn w:val="a"/>
    <w:rsid w:val="00380A80"/>
    <w:pPr>
      <w:tabs>
        <w:tab w:val="num" w:pos="360"/>
      </w:tabs>
      <w:spacing w:after="160" w:line="240" w:lineRule="exact"/>
    </w:pPr>
    <w:rPr>
      <w:rFonts w:ascii="Verdana" w:hAnsi="Verdana" w:cs="Verdana"/>
      <w:lang w:val="en-US" w:eastAsia="en-US"/>
    </w:rPr>
  </w:style>
  <w:style w:type="paragraph" w:customStyle="1" w:styleId="ConsPlusNormal">
    <w:name w:val="ConsPlusNormal"/>
    <w:rsid w:val="00380A80"/>
    <w:pPr>
      <w:widowControl w:val="0"/>
      <w:autoSpaceDE w:val="0"/>
      <w:autoSpaceDN w:val="0"/>
      <w:adjustRightInd w:val="0"/>
      <w:ind w:firstLine="720"/>
    </w:pPr>
    <w:rPr>
      <w:rFonts w:ascii="Arial" w:hAnsi="Arial" w:cs="Arial"/>
    </w:rPr>
  </w:style>
  <w:style w:type="paragraph" w:styleId="a5">
    <w:name w:val="Body Text"/>
    <w:basedOn w:val="a"/>
    <w:rsid w:val="00FB1932"/>
    <w:pPr>
      <w:spacing w:after="120"/>
    </w:pPr>
  </w:style>
  <w:style w:type="paragraph" w:customStyle="1" w:styleId="ConsPlusNonformat">
    <w:name w:val="ConsPlusNonformat"/>
    <w:rsid w:val="00FB1932"/>
    <w:pPr>
      <w:widowControl w:val="0"/>
      <w:autoSpaceDE w:val="0"/>
      <w:autoSpaceDN w:val="0"/>
      <w:adjustRightInd w:val="0"/>
    </w:pPr>
    <w:rPr>
      <w:rFonts w:ascii="Courier New" w:hAnsi="Courier New" w:cs="Courier New"/>
    </w:rPr>
  </w:style>
  <w:style w:type="paragraph" w:customStyle="1" w:styleId="a6">
    <w:name w:val="Îáû÷íûé"/>
    <w:rsid w:val="00833B53"/>
    <w:pPr>
      <w:suppressAutoHyphens/>
    </w:pPr>
    <w:rPr>
      <w:sz w:val="28"/>
      <w:lang w:eastAsia="ar-SA"/>
    </w:rPr>
  </w:style>
  <w:style w:type="paragraph" w:customStyle="1" w:styleId="ConsNormal">
    <w:name w:val="ConsNormal"/>
    <w:rsid w:val="00833B53"/>
    <w:pPr>
      <w:widowControl w:val="0"/>
      <w:autoSpaceDE w:val="0"/>
      <w:autoSpaceDN w:val="0"/>
      <w:adjustRightInd w:val="0"/>
      <w:ind w:right="19772" w:firstLine="720"/>
    </w:pPr>
    <w:rPr>
      <w:rFonts w:ascii="Arial" w:hAnsi="Arial" w:cs="Arial"/>
    </w:rPr>
  </w:style>
  <w:style w:type="paragraph" w:styleId="30">
    <w:name w:val="Body Text 3"/>
    <w:basedOn w:val="a"/>
    <w:rsid w:val="00F7566D"/>
    <w:pPr>
      <w:suppressAutoHyphens/>
      <w:spacing w:after="120"/>
    </w:pPr>
    <w:rPr>
      <w:sz w:val="16"/>
      <w:szCs w:val="16"/>
      <w:lang w:eastAsia="ar-SA"/>
    </w:rPr>
  </w:style>
  <w:style w:type="paragraph" w:customStyle="1" w:styleId="21">
    <w:name w:val="Заголовок 2 Галя"/>
    <w:basedOn w:val="a"/>
    <w:rsid w:val="00F7566D"/>
    <w:pPr>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007C95"/>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5">
    <w:name w:val="heading 5"/>
    <w:basedOn w:val="a"/>
    <w:next w:val="a"/>
    <w:qFormat/>
    <w:rsid w:val="00833B53"/>
    <w:pPr>
      <w:suppressAutoHyphens/>
      <w:spacing w:before="240" w:after="60"/>
      <w:outlineLvl w:val="4"/>
    </w:pPr>
    <w:rPr>
      <w:b/>
      <w:bCs/>
      <w:i/>
      <w:iCs/>
      <w:sz w:val="26"/>
      <w:szCs w:val="26"/>
      <w:lang w:eastAsia="ar-SA"/>
    </w:rPr>
  </w:style>
  <w:style w:type="paragraph" w:styleId="6">
    <w:name w:val="heading 6"/>
    <w:basedOn w:val="a"/>
    <w:next w:val="a"/>
    <w:qFormat/>
    <w:rsid w:val="00833B53"/>
    <w:pPr>
      <w:suppressAutoHyphens/>
      <w:spacing w:before="240" w:after="60"/>
      <w:outlineLvl w:val="5"/>
    </w:pPr>
    <w:rPr>
      <w:b/>
      <w:bCs/>
      <w:sz w:val="22"/>
      <w:szCs w:val="22"/>
      <w:lang w:eastAsia="ar-S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rsid w:val="00A41048"/>
    <w:pPr>
      <w:tabs>
        <w:tab w:val="num" w:pos="360"/>
      </w:tabs>
      <w:spacing w:after="160" w:line="240" w:lineRule="exact"/>
    </w:pPr>
    <w:rPr>
      <w:rFonts w:ascii="Verdana" w:hAnsi="Verdana" w:cs="Verdana"/>
      <w:lang w:val="en-US" w:eastAsia="en-US"/>
    </w:rPr>
  </w:style>
  <w:style w:type="paragraph" w:styleId="3">
    <w:name w:val="Body Text Indent 3"/>
    <w:basedOn w:val="a"/>
    <w:rsid w:val="00A41048"/>
    <w:pPr>
      <w:spacing w:after="120"/>
      <w:ind w:left="283"/>
    </w:pPr>
    <w:rPr>
      <w:sz w:val="16"/>
      <w:szCs w:val="16"/>
    </w:rPr>
  </w:style>
  <w:style w:type="paragraph" w:customStyle="1" w:styleId="10">
    <w:name w:val=" Знак Знак Знак1"/>
    <w:basedOn w:val="a"/>
    <w:rsid w:val="00007C95"/>
    <w:pPr>
      <w:tabs>
        <w:tab w:val="num" w:pos="360"/>
      </w:tabs>
      <w:spacing w:after="160" w:line="240" w:lineRule="exact"/>
    </w:pPr>
    <w:rPr>
      <w:rFonts w:ascii="Verdana" w:hAnsi="Verdana" w:cs="Verdana"/>
      <w:lang w:val="en-US" w:eastAsia="en-US"/>
    </w:rPr>
  </w:style>
  <w:style w:type="paragraph" w:styleId="20">
    <w:name w:val="Body Text 2"/>
    <w:basedOn w:val="a"/>
    <w:rsid w:val="006601CF"/>
    <w:pPr>
      <w:spacing w:after="120" w:line="480" w:lineRule="auto"/>
    </w:pPr>
  </w:style>
  <w:style w:type="paragraph" w:customStyle="1" w:styleId="a4">
    <w:name w:val="Знак"/>
    <w:basedOn w:val="a"/>
    <w:rsid w:val="00380A80"/>
    <w:pPr>
      <w:tabs>
        <w:tab w:val="num" w:pos="360"/>
      </w:tabs>
      <w:spacing w:after="160" w:line="240" w:lineRule="exact"/>
    </w:pPr>
    <w:rPr>
      <w:rFonts w:ascii="Verdana" w:hAnsi="Verdana" w:cs="Verdana"/>
      <w:lang w:val="en-US" w:eastAsia="en-US"/>
    </w:rPr>
  </w:style>
  <w:style w:type="paragraph" w:customStyle="1" w:styleId="ConsPlusNormal">
    <w:name w:val="ConsPlusNormal"/>
    <w:rsid w:val="00380A80"/>
    <w:pPr>
      <w:widowControl w:val="0"/>
      <w:autoSpaceDE w:val="0"/>
      <w:autoSpaceDN w:val="0"/>
      <w:adjustRightInd w:val="0"/>
      <w:ind w:firstLine="720"/>
    </w:pPr>
    <w:rPr>
      <w:rFonts w:ascii="Arial" w:hAnsi="Arial" w:cs="Arial"/>
    </w:rPr>
  </w:style>
  <w:style w:type="paragraph" w:styleId="a5">
    <w:name w:val="Body Text"/>
    <w:basedOn w:val="a"/>
    <w:rsid w:val="00FB1932"/>
    <w:pPr>
      <w:spacing w:after="120"/>
    </w:pPr>
  </w:style>
  <w:style w:type="paragraph" w:customStyle="1" w:styleId="ConsPlusNonformat">
    <w:name w:val="ConsPlusNonformat"/>
    <w:rsid w:val="00FB1932"/>
    <w:pPr>
      <w:widowControl w:val="0"/>
      <w:autoSpaceDE w:val="0"/>
      <w:autoSpaceDN w:val="0"/>
      <w:adjustRightInd w:val="0"/>
    </w:pPr>
    <w:rPr>
      <w:rFonts w:ascii="Courier New" w:hAnsi="Courier New" w:cs="Courier New"/>
    </w:rPr>
  </w:style>
  <w:style w:type="paragraph" w:customStyle="1" w:styleId="a6">
    <w:name w:val="Îáû÷íûé"/>
    <w:rsid w:val="00833B53"/>
    <w:pPr>
      <w:suppressAutoHyphens/>
    </w:pPr>
    <w:rPr>
      <w:sz w:val="28"/>
      <w:lang w:eastAsia="ar-SA"/>
    </w:rPr>
  </w:style>
  <w:style w:type="paragraph" w:customStyle="1" w:styleId="ConsNormal">
    <w:name w:val="ConsNormal"/>
    <w:rsid w:val="00833B53"/>
    <w:pPr>
      <w:widowControl w:val="0"/>
      <w:autoSpaceDE w:val="0"/>
      <w:autoSpaceDN w:val="0"/>
      <w:adjustRightInd w:val="0"/>
      <w:ind w:right="19772" w:firstLine="720"/>
    </w:pPr>
    <w:rPr>
      <w:rFonts w:ascii="Arial" w:hAnsi="Arial" w:cs="Arial"/>
    </w:rPr>
  </w:style>
  <w:style w:type="paragraph" w:styleId="30">
    <w:name w:val="Body Text 3"/>
    <w:basedOn w:val="a"/>
    <w:rsid w:val="00F7566D"/>
    <w:pPr>
      <w:suppressAutoHyphens/>
      <w:spacing w:after="120"/>
    </w:pPr>
    <w:rPr>
      <w:sz w:val="16"/>
      <w:szCs w:val="16"/>
      <w:lang w:eastAsia="ar-SA"/>
    </w:rPr>
  </w:style>
  <w:style w:type="paragraph" w:customStyle="1" w:styleId="21">
    <w:name w:val="Заголовок 2 Галя"/>
    <w:basedOn w:val="a"/>
    <w:rsid w:val="00F7566D"/>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19247</Words>
  <Characters>109714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Кривошеинского района</Company>
  <LinksUpToDate>false</LinksUpToDate>
  <CharactersWithSpaces>128704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Пизель Т.П.</dc:creator>
  <cp:keywords/>
  <dc:description/>
  <cp:lastModifiedBy>Admin</cp:lastModifiedBy>
  <cp:revision>2</cp:revision>
  <cp:lastPrinted>2010-05-07T03:37:00Z</cp:lastPrinted>
  <dcterms:created xsi:type="dcterms:W3CDTF">2015-03-12T05:48:00Z</dcterms:created>
  <dcterms:modified xsi:type="dcterms:W3CDTF">2015-03-12T05:48:00Z</dcterms:modified>
</cp:coreProperties>
</file>