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92" w:rsidRDefault="00004892" w:rsidP="00004892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29FC71D5" wp14:editId="54A7C9FA">
            <wp:extent cx="571500" cy="800100"/>
            <wp:effectExtent l="0" t="0" r="0" b="0"/>
            <wp:docPr id="1" name="Рисунок 1" descr="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92" w:rsidRDefault="00004892" w:rsidP="00004892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004892" w:rsidRDefault="00004892" w:rsidP="00004892">
      <w:pPr>
        <w:jc w:val="center"/>
        <w:rPr>
          <w:b/>
        </w:rPr>
      </w:pPr>
      <w:r>
        <w:rPr>
          <w:b/>
        </w:rPr>
        <w:t>ПОСТАНОВЛЕНИЕ</w:t>
      </w:r>
    </w:p>
    <w:p w:rsidR="00004892" w:rsidRDefault="00264EDE" w:rsidP="00004892">
      <w:pPr>
        <w:tabs>
          <w:tab w:val="left" w:pos="8760"/>
        </w:tabs>
      </w:pPr>
      <w:r>
        <w:t>19.01</w:t>
      </w:r>
      <w:r w:rsidR="00004892">
        <w:t xml:space="preserve">.2016                                                                                                               </w:t>
      </w:r>
      <w:r>
        <w:tab/>
      </w:r>
      <w:r w:rsidR="00004892">
        <w:t xml:space="preserve">№ </w:t>
      </w:r>
      <w:r>
        <w:t>5</w:t>
      </w:r>
    </w:p>
    <w:p w:rsidR="00004892" w:rsidRDefault="00004892" w:rsidP="00004892">
      <w:pPr>
        <w:jc w:val="center"/>
      </w:pPr>
      <w:r>
        <w:t>с. Кривошеино</w:t>
      </w:r>
    </w:p>
    <w:p w:rsidR="00004892" w:rsidRDefault="00004892" w:rsidP="00004892">
      <w:pPr>
        <w:jc w:val="center"/>
      </w:pPr>
      <w:r>
        <w:t>Томской области</w:t>
      </w:r>
    </w:p>
    <w:p w:rsidR="00004892" w:rsidRDefault="00004892" w:rsidP="00004892"/>
    <w:p w:rsidR="00004892" w:rsidRDefault="00004892" w:rsidP="00004892">
      <w:pPr>
        <w:jc w:val="center"/>
      </w:pPr>
      <w:r>
        <w:t>О внесении изменений в постановление Администрации Кривошеинского района от 12.07.2012 № 370 «О создании постоянно действующей комиссии по проведению аукционов на право заключения договоров аренды на муниципальное имущество, по продаже муниципального имущества»</w:t>
      </w:r>
    </w:p>
    <w:p w:rsidR="00004892" w:rsidRDefault="00004892" w:rsidP="00004892">
      <w:pPr>
        <w:jc w:val="center"/>
      </w:pPr>
    </w:p>
    <w:p w:rsidR="00004892" w:rsidRDefault="00004892" w:rsidP="00004892">
      <w:pPr>
        <w:jc w:val="both"/>
      </w:pPr>
      <w:r>
        <w:tab/>
        <w:t>В связи с кадровыми изменениями в Администрации Кривошеинского района,</w:t>
      </w:r>
    </w:p>
    <w:p w:rsidR="00004892" w:rsidRDefault="00004892" w:rsidP="00004892">
      <w:pPr>
        <w:jc w:val="both"/>
      </w:pPr>
    </w:p>
    <w:p w:rsidR="00004892" w:rsidRDefault="00004892" w:rsidP="00004892">
      <w:pPr>
        <w:jc w:val="both"/>
      </w:pPr>
      <w:r>
        <w:t>ПОСТАНОВЛЯЮ:</w:t>
      </w:r>
    </w:p>
    <w:p w:rsidR="00004892" w:rsidRDefault="00004892" w:rsidP="00004892">
      <w:pPr>
        <w:jc w:val="both"/>
      </w:pPr>
    </w:p>
    <w:p w:rsidR="00004892" w:rsidRDefault="00004892" w:rsidP="00004892">
      <w:pPr>
        <w:jc w:val="both"/>
      </w:pPr>
      <w:r>
        <w:tab/>
        <w:t>1. Внести в постановление Администрации Кривошеинского района от 12.07.2012 № 370 «О создании постоянно действующей комиссии по проведению аукционов на право заключения договоров аренды на муниципальное имущество, по продаже му</w:t>
      </w:r>
      <w:r w:rsidR="00D832F4">
        <w:t>ниципального имущества» следующие изменения</w:t>
      </w:r>
      <w:r>
        <w:t>:</w:t>
      </w:r>
    </w:p>
    <w:p w:rsidR="00004892" w:rsidRDefault="00004892" w:rsidP="00004892">
      <w:pPr>
        <w:jc w:val="both"/>
      </w:pPr>
      <w:r>
        <w:tab/>
        <w:t>1.1. Вывести из состава комиссии:</w:t>
      </w:r>
    </w:p>
    <w:p w:rsidR="00004892" w:rsidRDefault="00004892" w:rsidP="00004892">
      <w:pPr>
        <w:jc w:val="both"/>
      </w:pPr>
      <w:r>
        <w:t>Филимонову Ю.А.</w:t>
      </w:r>
    </w:p>
    <w:p w:rsidR="00004892" w:rsidRDefault="00004892" w:rsidP="00004892">
      <w:pPr>
        <w:jc w:val="both"/>
      </w:pPr>
      <w:r>
        <w:t>Тайлашева С.А.</w:t>
      </w:r>
    </w:p>
    <w:p w:rsidR="00004892" w:rsidRDefault="00004892" w:rsidP="00004892">
      <w:pPr>
        <w:jc w:val="both"/>
      </w:pPr>
      <w:r>
        <w:tab/>
        <w:t>1.2. Ввести в состав комиссии:</w:t>
      </w:r>
    </w:p>
    <w:p w:rsidR="00556A82" w:rsidRDefault="00004892" w:rsidP="00004892">
      <w:pPr>
        <w:jc w:val="both"/>
      </w:pPr>
      <w:r>
        <w:tab/>
        <w:t>Салькова Ю.Ю. – Перв</w:t>
      </w:r>
      <w:r w:rsidR="00901FFC">
        <w:t>ого</w:t>
      </w:r>
      <w:r>
        <w:t xml:space="preserve"> </w:t>
      </w:r>
      <w:r w:rsidR="00556A82">
        <w:t>з</w:t>
      </w:r>
      <w:r>
        <w:t>аместител</w:t>
      </w:r>
      <w:r w:rsidR="00901FFC">
        <w:t>я</w:t>
      </w:r>
      <w:r>
        <w:t xml:space="preserve"> Главы Администрации Кривошеинского района –</w:t>
      </w:r>
      <w:r w:rsidR="00556A82">
        <w:t xml:space="preserve"> председател</w:t>
      </w:r>
      <w:r w:rsidR="00901FFC">
        <w:t>ем</w:t>
      </w:r>
      <w:r w:rsidR="001118F8">
        <w:t>;</w:t>
      </w:r>
    </w:p>
    <w:p w:rsidR="00A24AB7" w:rsidRDefault="00556A82" w:rsidP="00A24AB7">
      <w:pPr>
        <w:jc w:val="both"/>
      </w:pPr>
      <w:r>
        <w:tab/>
        <w:t xml:space="preserve">1.3. </w:t>
      </w:r>
      <w:r w:rsidR="001118F8">
        <w:t>н</w:t>
      </w:r>
      <w:r>
        <w:t>азначить секретарем комиссии Китченко Л.Н. – ведущ</w:t>
      </w:r>
      <w:r w:rsidR="00901FFC">
        <w:t>его</w:t>
      </w:r>
      <w:r>
        <w:t xml:space="preserve"> специалист</w:t>
      </w:r>
      <w:r w:rsidR="00901FFC">
        <w:t>а</w:t>
      </w:r>
      <w:r>
        <w:t xml:space="preserve"> – секре</w:t>
      </w:r>
      <w:r w:rsidR="001118F8">
        <w:t>тар</w:t>
      </w:r>
      <w:r w:rsidR="00901FFC">
        <w:t>я</w:t>
      </w:r>
      <w:r w:rsidR="001118F8">
        <w:t xml:space="preserve"> административной комиссии;</w:t>
      </w:r>
    </w:p>
    <w:p w:rsidR="00A24AB7" w:rsidRDefault="00A24AB7" w:rsidP="00A24AB7">
      <w:pPr>
        <w:jc w:val="both"/>
      </w:pPr>
      <w:r>
        <w:tab/>
        <w:t xml:space="preserve">1.4. </w:t>
      </w:r>
      <w:r w:rsidR="001118F8">
        <w:t>в</w:t>
      </w:r>
      <w:r>
        <w:t xml:space="preserve"> пункте 1 постановления слова «Петроченко А.Л. – специалист по земельным вопросам Администрации Кривошеинского района – аукционист» заменить словами «Петроченко А.Л. – специалист по земельным вопросам Админ</w:t>
      </w:r>
      <w:r w:rsidR="001118F8">
        <w:t>истрации Кривошеинского района»;</w:t>
      </w:r>
    </w:p>
    <w:p w:rsidR="00556A82" w:rsidRDefault="00556A82" w:rsidP="00A24AB7">
      <w:pPr>
        <w:ind w:firstLine="708"/>
        <w:jc w:val="both"/>
      </w:pPr>
      <w:r>
        <w:t>1.</w:t>
      </w:r>
      <w:r w:rsidR="00A24AB7">
        <w:t>5</w:t>
      </w:r>
      <w:r>
        <w:t xml:space="preserve">. </w:t>
      </w:r>
      <w:r w:rsidR="001118F8">
        <w:t>п</w:t>
      </w:r>
      <w:r>
        <w:t>ункт 2 постановления изложить в новой редакции:</w:t>
      </w:r>
    </w:p>
    <w:p w:rsidR="00004892" w:rsidRDefault="00556A82" w:rsidP="00004892">
      <w:pPr>
        <w:jc w:val="both"/>
      </w:pPr>
      <w:r>
        <w:tab/>
        <w:t xml:space="preserve">«2.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Кривошеинского района».</w:t>
      </w:r>
      <w:r w:rsidR="00004892">
        <w:t xml:space="preserve"> </w:t>
      </w:r>
    </w:p>
    <w:p w:rsidR="00004892" w:rsidRDefault="00004892" w:rsidP="00004892">
      <w:pPr>
        <w:ind w:firstLine="708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04892" w:rsidRDefault="00004892" w:rsidP="00004892">
      <w:pPr>
        <w:ind w:firstLine="708"/>
        <w:jc w:val="both"/>
      </w:pPr>
      <w:r>
        <w:t xml:space="preserve">3. Разместить настоящее постановление в </w:t>
      </w:r>
      <w:r w:rsidR="00AB2991">
        <w:t>С</w:t>
      </w:r>
      <w:r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004892" w:rsidRDefault="00004892" w:rsidP="00004892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56A82">
        <w:t>возложить на Первого заместителя Главы Администрации Кривошеинского района</w:t>
      </w:r>
      <w:r>
        <w:t>.</w:t>
      </w:r>
    </w:p>
    <w:p w:rsidR="00004892" w:rsidRDefault="00004892" w:rsidP="00004892">
      <w:pPr>
        <w:jc w:val="both"/>
      </w:pPr>
    </w:p>
    <w:p w:rsidR="00004892" w:rsidRDefault="00004892" w:rsidP="00004892">
      <w:pPr>
        <w:jc w:val="both"/>
      </w:pPr>
    </w:p>
    <w:p w:rsidR="00004892" w:rsidRDefault="00004892" w:rsidP="00004892">
      <w:pPr>
        <w:jc w:val="both"/>
      </w:pPr>
      <w:r>
        <w:t>Глава Кривошеинского района</w:t>
      </w:r>
    </w:p>
    <w:p w:rsidR="00004892" w:rsidRDefault="00004892" w:rsidP="00004892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EDE">
        <w:t xml:space="preserve">  </w:t>
      </w:r>
      <w:r>
        <w:t>С.А. Тайлашев</w:t>
      </w:r>
    </w:p>
    <w:p w:rsidR="00004892" w:rsidRDefault="00004892" w:rsidP="00004892">
      <w:pPr>
        <w:jc w:val="both"/>
      </w:pPr>
    </w:p>
    <w:p w:rsidR="00004892" w:rsidRDefault="00264EDE" w:rsidP="00004892">
      <w:pPr>
        <w:jc w:val="both"/>
      </w:pPr>
      <w:r>
        <w:t>Верно:</w:t>
      </w:r>
    </w:p>
    <w:p w:rsidR="00264EDE" w:rsidRDefault="00264EDE" w:rsidP="00004892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М.Ю. Каричева </w:t>
      </w:r>
    </w:p>
    <w:p w:rsidR="00004892" w:rsidRDefault="00004892" w:rsidP="00004892">
      <w:pPr>
        <w:jc w:val="both"/>
      </w:pPr>
    </w:p>
    <w:p w:rsidR="00004892" w:rsidRDefault="00004892" w:rsidP="00004892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004892" w:rsidRDefault="00004892" w:rsidP="000048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(8-28-251) 2-11-81</w:t>
      </w:r>
    </w:p>
    <w:p w:rsidR="00004892" w:rsidRDefault="00004892" w:rsidP="00004892">
      <w:pPr>
        <w:jc w:val="both"/>
        <w:rPr>
          <w:sz w:val="20"/>
          <w:szCs w:val="20"/>
        </w:rPr>
      </w:pPr>
    </w:p>
    <w:p w:rsidR="00333A98" w:rsidRDefault="00004892" w:rsidP="00A24AB7">
      <w:pPr>
        <w:jc w:val="both"/>
      </w:pPr>
      <w:r>
        <w:rPr>
          <w:sz w:val="20"/>
          <w:szCs w:val="20"/>
        </w:rPr>
        <w:t xml:space="preserve">Прокуратура, Управление финансов, МБУ «Кривошеинская ЦМБ», Петроченко А.Л., Китченко Л.Н., </w:t>
      </w:r>
      <w:proofErr w:type="spellStart"/>
      <w:r>
        <w:rPr>
          <w:sz w:val="20"/>
          <w:szCs w:val="20"/>
        </w:rPr>
        <w:t>Шиянов</w:t>
      </w:r>
      <w:proofErr w:type="spellEnd"/>
      <w:r>
        <w:rPr>
          <w:sz w:val="20"/>
          <w:szCs w:val="20"/>
        </w:rPr>
        <w:t xml:space="preserve"> И.А., Жуйкова А.С.</w:t>
      </w:r>
      <w:r w:rsidR="00A24AB7">
        <w:rPr>
          <w:sz w:val="20"/>
          <w:szCs w:val="20"/>
        </w:rPr>
        <w:t>, Сальков</w:t>
      </w:r>
      <w:r w:rsidR="00556A82">
        <w:rPr>
          <w:sz w:val="20"/>
          <w:szCs w:val="20"/>
        </w:rPr>
        <w:t xml:space="preserve"> Ю.Ю.</w:t>
      </w:r>
    </w:p>
    <w:sectPr w:rsidR="00333A98" w:rsidSect="00A24A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6"/>
    <w:rsid w:val="00004892"/>
    <w:rsid w:val="00101136"/>
    <w:rsid w:val="001118F8"/>
    <w:rsid w:val="00264EDE"/>
    <w:rsid w:val="00333A98"/>
    <w:rsid w:val="00556A82"/>
    <w:rsid w:val="00901FFC"/>
    <w:rsid w:val="00A24AB7"/>
    <w:rsid w:val="00AB2991"/>
    <w:rsid w:val="00D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489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04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489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04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2016-01-19T06:33:00Z</cp:lastPrinted>
  <dcterms:created xsi:type="dcterms:W3CDTF">2016-01-15T13:54:00Z</dcterms:created>
  <dcterms:modified xsi:type="dcterms:W3CDTF">2016-01-19T06:33:00Z</dcterms:modified>
</cp:coreProperties>
</file>