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E621E1" w:rsidP="00E26A74">
      <w:pPr>
        <w:spacing w:line="240" w:lineRule="auto"/>
        <w:jc w:val="center"/>
        <w:rPr>
          <w:b/>
          <w:noProof/>
        </w:rPr>
      </w:pPr>
      <w:r w:rsidRPr="00E621E1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3pt;visibility:visible;mso-wrap-style:square">
            <v:imagedata r:id="rId7" o:title="Герб"/>
          </v:shape>
        </w:pict>
      </w:r>
    </w:p>
    <w:p w:rsidR="003F4947" w:rsidRDefault="003F4947" w:rsidP="00E26A74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E26A74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068"/>
        <w:gridCol w:w="5069"/>
      </w:tblGrid>
      <w:tr w:rsidR="00261A68" w:rsidRPr="00B67925" w:rsidTr="00B67925">
        <w:trPr>
          <w:trHeight w:val="283"/>
        </w:trPr>
        <w:tc>
          <w:tcPr>
            <w:tcW w:w="5068" w:type="dxa"/>
            <w:vAlign w:val="center"/>
          </w:tcPr>
          <w:p w:rsidR="00261A68" w:rsidRPr="00B67925" w:rsidRDefault="006B21D2" w:rsidP="00E26A74">
            <w:pPr>
              <w:spacing w:line="240" w:lineRule="auto"/>
              <w:rPr>
                <w:b/>
                <w:sz w:val="28"/>
                <w:szCs w:val="28"/>
              </w:rPr>
            </w:pPr>
            <w:r>
              <w:t>04</w:t>
            </w:r>
            <w:r w:rsidR="00261A68">
              <w:t>.0</w:t>
            </w:r>
            <w:r>
              <w:t>4</w:t>
            </w:r>
            <w:r w:rsidR="00261A68">
              <w:t>.202</w:t>
            </w:r>
            <w:r w:rsidR="00602BBC">
              <w:t>4</w:t>
            </w:r>
          </w:p>
        </w:tc>
        <w:tc>
          <w:tcPr>
            <w:tcW w:w="5069" w:type="dxa"/>
            <w:vAlign w:val="center"/>
          </w:tcPr>
          <w:p w:rsidR="00261A68" w:rsidRPr="00B67925" w:rsidRDefault="00261A68" w:rsidP="006B21D2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t>№ </w:t>
            </w:r>
            <w:r w:rsidR="006B21D2">
              <w:t>191</w:t>
            </w:r>
          </w:p>
        </w:tc>
      </w:tr>
    </w:tbl>
    <w:p w:rsidR="003F4947" w:rsidRDefault="00C6556F" w:rsidP="00E26A74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E26A74">
      <w:pPr>
        <w:spacing w:line="240" w:lineRule="auto"/>
        <w:jc w:val="center"/>
      </w:pPr>
      <w:r>
        <w:t>Томской области</w:t>
      </w:r>
    </w:p>
    <w:p w:rsidR="003F4947" w:rsidRDefault="003F4947" w:rsidP="00E26A74">
      <w:pPr>
        <w:spacing w:before="480" w:after="360" w:line="240" w:lineRule="auto"/>
        <w:ind w:left="567" w:right="567"/>
        <w:jc w:val="center"/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E26A74">
        <w:t>еинского района от </w:t>
      </w:r>
      <w:r w:rsidR="009124C2">
        <w:t>11.11.2022</w:t>
      </w:r>
      <w:r w:rsidR="00A46380">
        <w:t xml:space="preserve"> </w:t>
      </w:r>
      <w:r w:rsidR="00C6556F">
        <w:t>№ </w:t>
      </w:r>
      <w:r w:rsidR="009124C2">
        <w:t>793</w:t>
      </w:r>
      <w:r w:rsidR="007E1992">
        <w:t xml:space="preserve"> </w:t>
      </w:r>
      <w:r>
        <w:t>«</w:t>
      </w:r>
      <w:r w:rsidR="00A46380" w:rsidRPr="00A46380">
        <w:t>Об утверждении муниципальной программы</w:t>
      </w:r>
      <w:r w:rsidR="00A46380">
        <w:t xml:space="preserve"> </w:t>
      </w:r>
      <w:r w:rsidR="009124C2">
        <w:t>«Старшее поколение» на 2023</w:t>
      </w:r>
      <w:r w:rsidR="00C937A7">
        <w:t>-2</w:t>
      </w:r>
      <w:r w:rsidR="009124C2">
        <w:t>025</w:t>
      </w:r>
      <w:r w:rsidR="00A46380" w:rsidRPr="00A46380">
        <w:t xml:space="preserve"> годы»</w:t>
      </w:r>
    </w:p>
    <w:p w:rsidR="003F4947" w:rsidRDefault="003F4947" w:rsidP="00E26A74">
      <w:pPr>
        <w:spacing w:line="240" w:lineRule="auto"/>
        <w:ind w:firstLine="709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</w:t>
      </w:r>
      <w:r w:rsidR="00C937A7">
        <w:t>0.10.2022</w:t>
      </w:r>
      <w:r w:rsidRPr="00AE78E8">
        <w:t xml:space="preserve"> №</w:t>
      </w:r>
      <w:r w:rsidR="00C6556F">
        <w:t> </w:t>
      </w:r>
      <w:r w:rsidRPr="00AE78E8">
        <w:t>7</w:t>
      </w:r>
      <w:r w:rsidR="00C937A7">
        <w:t>01</w:t>
      </w:r>
      <w:r w:rsidRPr="00AE78E8">
        <w:t xml:space="preserve"> «</w:t>
      </w:r>
      <w:r w:rsidR="00C937A7" w:rsidRPr="00C937A7"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C937A7">
        <w:t>»</w:t>
      </w:r>
    </w:p>
    <w:p w:rsidR="003F4947" w:rsidRDefault="003F4947" w:rsidP="00E26A74">
      <w:pPr>
        <w:spacing w:line="240" w:lineRule="auto"/>
        <w:ind w:firstLine="709"/>
        <w:jc w:val="both"/>
      </w:pPr>
      <w:r>
        <w:t>ПОСТАН</w:t>
      </w:r>
      <w:r w:rsidR="00C6556F">
        <w:t>ОВЛЯЮ:</w:t>
      </w:r>
    </w:p>
    <w:p w:rsidR="003F4947" w:rsidRPr="008463AA" w:rsidRDefault="003F4947" w:rsidP="00E26A74">
      <w:pPr>
        <w:spacing w:line="240" w:lineRule="auto"/>
        <w:ind w:firstLine="709"/>
        <w:jc w:val="both"/>
      </w:pPr>
      <w:r w:rsidRPr="008463AA">
        <w:t>1.</w:t>
      </w:r>
      <w:r w:rsidR="00C6556F">
        <w:t> </w:t>
      </w:r>
      <w:r w:rsidRPr="008463AA">
        <w:t>Внести в</w:t>
      </w:r>
      <w:r w:rsidR="00B755DE">
        <w:t xml:space="preserve"> приложение к</w:t>
      </w:r>
      <w:r w:rsidRPr="008463AA">
        <w:t xml:space="preserve"> постановлени</w:t>
      </w:r>
      <w:r w:rsidR="00B755DE">
        <w:t>ю</w:t>
      </w:r>
      <w:r w:rsidRPr="008463AA">
        <w:t xml:space="preserve"> Администрации Кривошеинского района от </w:t>
      </w:r>
      <w:r w:rsidR="009124C2">
        <w:t>11.11.2022 № 793</w:t>
      </w:r>
      <w:r w:rsidR="00A46380" w:rsidRPr="00A46380">
        <w:t xml:space="preserve"> «Об утверждении муниципальной программы «</w:t>
      </w:r>
      <w:r w:rsidR="009124C2">
        <w:t>Старшее поколение» на 2023</w:t>
      </w:r>
      <w:r w:rsidR="00B755DE">
        <w:t>-</w:t>
      </w:r>
      <w:r w:rsidR="009124C2">
        <w:t>2025</w:t>
      </w:r>
      <w:r w:rsidR="00A46380" w:rsidRPr="00A46380">
        <w:t xml:space="preserve"> годы»</w:t>
      </w:r>
      <w:r w:rsidR="00B755DE">
        <w:t xml:space="preserve"> </w:t>
      </w:r>
      <w:r w:rsidRPr="008463AA">
        <w:t>следующие изменения:</w:t>
      </w:r>
    </w:p>
    <w:p w:rsidR="003F4947" w:rsidRDefault="003F4947" w:rsidP="00E26A74">
      <w:pPr>
        <w:spacing w:after="120" w:line="240" w:lineRule="auto"/>
        <w:ind w:firstLine="709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>В Паспорт</w:t>
      </w:r>
      <w:r w:rsidR="00B755DE">
        <w:t>е</w:t>
      </w:r>
      <w:r w:rsidR="00F80A3D">
        <w:t xml:space="preserve"> муниципальной</w:t>
      </w:r>
      <w:r>
        <w:t xml:space="preserve"> </w:t>
      </w:r>
      <w:r w:rsidR="006D61E1">
        <w:t>программы</w:t>
      </w:r>
      <w:r>
        <w:rPr>
          <w:rStyle w:val="6"/>
          <w:color w:val="000000"/>
          <w:sz w:val="24"/>
          <w:szCs w:val="24"/>
        </w:rPr>
        <w:t xml:space="preserve"> </w:t>
      </w:r>
      <w:r w:rsidR="009124C2" w:rsidRPr="00A46380">
        <w:t>«</w:t>
      </w:r>
      <w:r w:rsidR="009124C2">
        <w:t>Старшее поколение» на 2023-2025</w:t>
      </w:r>
      <w:r w:rsidR="009124C2" w:rsidRPr="00A46380">
        <w:t xml:space="preserve"> годы»</w:t>
      </w:r>
      <w:r w:rsidR="009124C2">
        <w:t xml:space="preserve"> </w:t>
      </w:r>
      <w:r w:rsidR="00C03333">
        <w:t>строку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072"/>
        <w:gridCol w:w="4747"/>
        <w:gridCol w:w="789"/>
        <w:gridCol w:w="827"/>
        <w:gridCol w:w="827"/>
        <w:gridCol w:w="829"/>
      </w:tblGrid>
      <w:tr w:rsidR="009124C2" w:rsidRPr="002B7650" w:rsidTr="00E9202C">
        <w:trPr>
          <w:trHeight w:val="20"/>
        </w:trPr>
        <w:tc>
          <w:tcPr>
            <w:tcW w:w="1026" w:type="pct"/>
            <w:vMerge w:val="restart"/>
            <w:shd w:val="clear" w:color="auto" w:fill="auto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Объемы и источники финансирования муниципальной программы (тыс. рублей)</w:t>
            </w:r>
          </w:p>
        </w:tc>
        <w:tc>
          <w:tcPr>
            <w:tcW w:w="3974" w:type="pct"/>
            <w:gridSpan w:val="5"/>
            <w:shd w:val="clear" w:color="auto" w:fill="auto"/>
            <w:hideMark/>
          </w:tcPr>
          <w:p w:rsidR="009124C2" w:rsidRPr="002B7650" w:rsidRDefault="009124C2" w:rsidP="006C0B34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Общий объем финансирования </w:t>
            </w:r>
            <w:r w:rsidR="006C0B34">
              <w:rPr>
                <w:rFonts w:eastAsia="Times New Roman"/>
                <w:color w:val="000000"/>
              </w:rPr>
              <w:t>588,4</w:t>
            </w:r>
            <w:r w:rsidRPr="002B7650">
              <w:rPr>
                <w:rFonts w:eastAsia="Times New Roman"/>
                <w:color w:val="000000"/>
              </w:rPr>
              <w:t xml:space="preserve"> тыс. руб., в т.ч. по годам реализации:</w:t>
            </w:r>
          </w:p>
        </w:tc>
      </w:tr>
      <w:tr w:rsidR="009124C2" w:rsidRPr="002B7650" w:rsidTr="00E9202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По источникам финансирования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2025</w:t>
            </w:r>
          </w:p>
        </w:tc>
      </w:tr>
      <w:tr w:rsidR="009124C2" w:rsidRPr="002B7650" w:rsidTr="00E9202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650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0,0</w:t>
            </w:r>
          </w:p>
        </w:tc>
      </w:tr>
      <w:tr w:rsidR="009124C2" w:rsidRPr="002B7650" w:rsidTr="00E9202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Областной бюджет (по согласованию)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124C2" w:rsidRPr="002B7650" w:rsidRDefault="005020EA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8E5054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8E5054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9124C2" w:rsidRPr="002B7650" w:rsidRDefault="008E5054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50,0</w:t>
            </w:r>
          </w:p>
        </w:tc>
      </w:tr>
      <w:tr w:rsidR="009124C2" w:rsidRPr="002B7650" w:rsidTr="00E9202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 xml:space="preserve">Местный бюджет 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124C2" w:rsidRPr="002B7650" w:rsidRDefault="005020EA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472,8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5020EA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77,</w:t>
            </w:r>
            <w:r w:rsidR="009124C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6C0B34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170,0</w:t>
            </w:r>
          </w:p>
        </w:tc>
      </w:tr>
      <w:tr w:rsidR="009124C2" w:rsidRPr="002B7650" w:rsidTr="00E9202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Бюджет поселений (по согласованию)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650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0,0</w:t>
            </w:r>
          </w:p>
        </w:tc>
      </w:tr>
      <w:tr w:rsidR="009124C2" w:rsidRPr="002B7650" w:rsidTr="00E9202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650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0,0</w:t>
            </w:r>
          </w:p>
        </w:tc>
      </w:tr>
      <w:tr w:rsidR="009124C2" w:rsidRPr="002B7650" w:rsidTr="00E9202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9124C2" w:rsidRPr="002B7650" w:rsidRDefault="009124C2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2B7650">
              <w:rPr>
                <w:rFonts w:eastAsia="Times New Roman"/>
                <w:color w:val="000000"/>
              </w:rPr>
              <w:t>Всего по источникам финансирования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124C2" w:rsidRPr="002B7650" w:rsidRDefault="006C0B3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588,4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5020EA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127,9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9124C2" w:rsidRPr="002B7650" w:rsidRDefault="006C0B3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9124C2" w:rsidRPr="002B7650" w:rsidRDefault="008E505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220,</w:t>
            </w:r>
            <w:r w:rsidR="005020E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</w:tbl>
    <w:p w:rsidR="00C75807" w:rsidRDefault="00C75807" w:rsidP="00E26A74">
      <w:pPr>
        <w:spacing w:before="120" w:line="240" w:lineRule="auto"/>
        <w:ind w:firstLine="709"/>
        <w:jc w:val="both"/>
        <w:rPr>
          <w:bCs/>
        </w:rPr>
      </w:pPr>
      <w:r>
        <w:t>2) </w:t>
      </w:r>
      <w:r w:rsidRPr="0039108F">
        <w:t xml:space="preserve">Раздел </w:t>
      </w:r>
      <w:r w:rsidR="009A3E22">
        <w:t>7</w:t>
      </w:r>
      <w:r w:rsidR="0039108F" w:rsidRPr="0039108F">
        <w:t xml:space="preserve"> </w:t>
      </w:r>
      <w:r w:rsidR="008E5054">
        <w:t xml:space="preserve">программы </w:t>
      </w:r>
      <w:r w:rsidR="0039108F" w:rsidRPr="0039108F">
        <w:t xml:space="preserve">«Перечень </w:t>
      </w:r>
      <w:r w:rsidR="009A3E22">
        <w:t>основных</w:t>
      </w:r>
      <w:r w:rsidR="0039108F" w:rsidRPr="0039108F">
        <w:t xml:space="preserve"> мероприятий</w:t>
      </w:r>
      <w:r w:rsidR="009A3E22">
        <w:t xml:space="preserve"> муниципальной программы</w:t>
      </w:r>
      <w:r w:rsidR="0039108F" w:rsidRPr="0039108F">
        <w:t>»</w:t>
      </w:r>
      <w:r w:rsidR="00B82AF2">
        <w:rPr>
          <w:bCs/>
        </w:rPr>
        <w:t xml:space="preserve"> </w:t>
      </w:r>
      <w:r>
        <w:rPr>
          <w:bCs/>
        </w:rPr>
        <w:t>изложить в новой редакции</w:t>
      </w:r>
      <w:r w:rsidR="0039108F">
        <w:rPr>
          <w:bCs/>
        </w:rPr>
        <w:t xml:space="preserve"> согласно приложению 1 к настоящему постановлению.</w:t>
      </w:r>
    </w:p>
    <w:p w:rsidR="0039108F" w:rsidRPr="0039108F" w:rsidRDefault="0039108F" w:rsidP="00E26A74">
      <w:pPr>
        <w:spacing w:line="240" w:lineRule="auto"/>
        <w:ind w:firstLine="709"/>
        <w:jc w:val="both"/>
        <w:rPr>
          <w:b/>
        </w:rPr>
      </w:pPr>
      <w:r>
        <w:rPr>
          <w:bCs/>
        </w:rPr>
        <w:t>3) </w:t>
      </w:r>
      <w:r w:rsidR="009A3E22">
        <w:rPr>
          <w:bCs/>
        </w:rPr>
        <w:t xml:space="preserve">Раздел 8 </w:t>
      </w:r>
      <w:r w:rsidR="008E5054">
        <w:rPr>
          <w:bCs/>
        </w:rPr>
        <w:t xml:space="preserve">программы </w:t>
      </w:r>
      <w:r w:rsidRPr="00A46380">
        <w:t>«</w:t>
      </w:r>
      <w:r w:rsidR="009A3E22">
        <w:t>Индикаторы (показатели) цели и задач муниципальной программы</w:t>
      </w:r>
      <w:r w:rsidRPr="00A46380">
        <w:t>»</w:t>
      </w:r>
      <w:r w:rsidR="009A3E22">
        <w:t xml:space="preserve"> </w:t>
      </w:r>
      <w:r>
        <w:t>изложить в новой редакции согласно приложению 2 к настоящему постановлению.</w:t>
      </w:r>
    </w:p>
    <w:p w:rsidR="003F4947" w:rsidRDefault="003F4947" w:rsidP="00E26A74">
      <w:pPr>
        <w:widowControl w:val="0"/>
        <w:spacing w:line="240" w:lineRule="auto"/>
        <w:ind w:firstLine="709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E26A74">
      <w:pPr>
        <w:widowControl w:val="0"/>
        <w:spacing w:line="240" w:lineRule="auto"/>
        <w:ind w:firstLine="709"/>
        <w:jc w:val="both"/>
      </w:pPr>
      <w:r>
        <w:t>3.</w:t>
      </w:r>
      <w:r w:rsidR="00C6556F">
        <w:t> </w:t>
      </w:r>
      <w:r>
        <w:t xml:space="preserve"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</w:t>
      </w:r>
      <w:r w:rsidR="00B82AF2">
        <w:t xml:space="preserve">Томской области </w:t>
      </w:r>
      <w:r>
        <w:t>в информационно-телекоммуникационной сети «Интернет».</w:t>
      </w:r>
    </w:p>
    <w:p w:rsidR="003F4947" w:rsidRDefault="003F4947" w:rsidP="009A3E22">
      <w:pPr>
        <w:spacing w:line="240" w:lineRule="auto"/>
        <w:ind w:firstLine="709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>Контроль за исполнением настоящ</w:t>
      </w:r>
      <w:r w:rsidR="006D61E1">
        <w:t xml:space="preserve">его постановления возложить на </w:t>
      </w:r>
      <w:r>
        <w:t>заместителя Главы Кривошеинского района</w:t>
      </w:r>
      <w:r w:rsidR="006D61E1">
        <w:t xml:space="preserve"> по социально-экономическим вопросам</w:t>
      </w:r>
      <w:r>
        <w:t>.</w:t>
      </w:r>
    </w:p>
    <w:tbl>
      <w:tblPr>
        <w:tblW w:w="0" w:type="auto"/>
        <w:tblLook w:val="04A0"/>
      </w:tblPr>
      <w:tblGrid>
        <w:gridCol w:w="5068"/>
        <w:gridCol w:w="5069"/>
      </w:tblGrid>
      <w:tr w:rsidR="00261A68" w:rsidTr="00B67925">
        <w:trPr>
          <w:trHeight w:val="283"/>
        </w:trPr>
        <w:tc>
          <w:tcPr>
            <w:tcW w:w="5068" w:type="dxa"/>
            <w:vAlign w:val="center"/>
          </w:tcPr>
          <w:p w:rsidR="009A3E22" w:rsidRDefault="009A3E22" w:rsidP="00E26A74">
            <w:pPr>
              <w:spacing w:line="240" w:lineRule="auto"/>
            </w:pPr>
          </w:p>
          <w:p w:rsidR="00261A68" w:rsidRDefault="00261A68" w:rsidP="00E26A74">
            <w:pPr>
              <w:spacing w:line="240" w:lineRule="auto"/>
            </w:pPr>
            <w:r w:rsidRPr="00F41F7E">
              <w:t>Глав</w:t>
            </w:r>
            <w:r>
              <w:t>а</w:t>
            </w:r>
            <w:r w:rsidRPr="00F41F7E">
              <w:t xml:space="preserve"> Кривошеинского района</w:t>
            </w:r>
          </w:p>
        </w:tc>
        <w:tc>
          <w:tcPr>
            <w:tcW w:w="5069" w:type="dxa"/>
            <w:vAlign w:val="center"/>
          </w:tcPr>
          <w:p w:rsidR="00261A68" w:rsidRDefault="00261A68" w:rsidP="00E26A74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583CAC" w:rsidRDefault="00583CAC" w:rsidP="00E26A74">
      <w:pPr>
        <w:spacing w:line="240" w:lineRule="auto"/>
        <w:jc w:val="both"/>
      </w:pPr>
    </w:p>
    <w:p w:rsidR="009A3E22" w:rsidRDefault="009A3E22" w:rsidP="009A3E2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Глазачева Любовь Александровна</w:t>
      </w:r>
    </w:p>
    <w:p w:rsidR="0039108F" w:rsidRPr="009A3E22" w:rsidRDefault="009A3E22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 (38-251) 2-14-27</w:t>
      </w:r>
    </w:p>
    <w:p w:rsidR="00C03333" w:rsidRDefault="00C03333" w:rsidP="00E26A74">
      <w:pPr>
        <w:spacing w:line="240" w:lineRule="auto"/>
        <w:jc w:val="both"/>
      </w:pPr>
    </w:p>
    <w:p w:rsidR="00E66E30" w:rsidRDefault="00E66E30" w:rsidP="00E26A74">
      <w:pPr>
        <w:spacing w:line="240" w:lineRule="auto"/>
        <w:jc w:val="both"/>
        <w:sectPr w:rsidR="00E66E30" w:rsidSect="00583CAC">
          <w:headerReference w:type="default" r:id="rId8"/>
          <w:pgSz w:w="11906" w:h="16838" w:code="9"/>
          <w:pgMar w:top="567" w:right="851" w:bottom="426" w:left="1134" w:header="567" w:footer="567" w:gutter="0"/>
          <w:cols w:space="708"/>
          <w:titlePg/>
          <w:docGrid w:linePitch="360"/>
        </w:sectPr>
      </w:pP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bCs/>
        </w:rPr>
      </w:pPr>
      <w:r w:rsidRPr="00A27BB4">
        <w:rPr>
          <w:bCs/>
        </w:rPr>
        <w:lastRenderedPageBreak/>
        <w:t>Приложение 1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 постановлению Администрации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Кривошеинского района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от </w:t>
      </w:r>
      <w:r w:rsidR="006B21D2">
        <w:rPr>
          <w:rFonts w:eastAsia="Times New Roman"/>
        </w:rPr>
        <w:t>04</w:t>
      </w:r>
      <w:r w:rsidRPr="00A27BB4">
        <w:rPr>
          <w:rFonts w:eastAsia="Times New Roman"/>
        </w:rPr>
        <w:t>.0</w:t>
      </w:r>
      <w:r w:rsidR="006B21D2">
        <w:rPr>
          <w:rFonts w:eastAsia="Times New Roman"/>
        </w:rPr>
        <w:t>4</w:t>
      </w:r>
      <w:r w:rsidRPr="00A27BB4">
        <w:rPr>
          <w:rFonts w:eastAsia="Times New Roman"/>
        </w:rPr>
        <w:t>.202</w:t>
      </w:r>
      <w:r w:rsidR="00DF03FF">
        <w:rPr>
          <w:rFonts w:eastAsia="Times New Roman"/>
        </w:rPr>
        <w:t>4</w:t>
      </w:r>
      <w:r w:rsidRPr="00A27BB4">
        <w:rPr>
          <w:rFonts w:eastAsia="Times New Roman"/>
        </w:rPr>
        <w:t xml:space="preserve"> № </w:t>
      </w:r>
      <w:r w:rsidR="006B21D2">
        <w:rPr>
          <w:rFonts w:eastAsia="Times New Roman"/>
        </w:rPr>
        <w:t>191</w:t>
      </w:r>
    </w:p>
    <w:p w:rsidR="00583CAC" w:rsidRDefault="00583CAC" w:rsidP="00583CAC">
      <w:pPr>
        <w:tabs>
          <w:tab w:val="left" w:pos="2694"/>
        </w:tabs>
        <w:spacing w:after="120" w:line="240" w:lineRule="auto"/>
        <w:ind w:left="567" w:right="567"/>
        <w:jc w:val="center"/>
        <w:rPr>
          <w:b/>
          <w:szCs w:val="28"/>
        </w:rPr>
      </w:pPr>
    </w:p>
    <w:p w:rsidR="00583CAC" w:rsidRDefault="00583CAC" w:rsidP="00583CAC">
      <w:pPr>
        <w:tabs>
          <w:tab w:val="left" w:pos="2694"/>
        </w:tabs>
        <w:spacing w:after="120" w:line="240" w:lineRule="auto"/>
        <w:ind w:left="567" w:right="567"/>
        <w:jc w:val="center"/>
        <w:rPr>
          <w:b/>
          <w:szCs w:val="28"/>
        </w:rPr>
      </w:pPr>
      <w:r>
        <w:rPr>
          <w:b/>
          <w:szCs w:val="28"/>
        </w:rPr>
        <w:t>7. </w:t>
      </w:r>
      <w:r w:rsidRPr="00600430">
        <w:rPr>
          <w:b/>
          <w:szCs w:val="28"/>
        </w:rPr>
        <w:t>Перечень основных мероприятий муниципальной программы</w:t>
      </w:r>
    </w:p>
    <w:p w:rsidR="00A27BB4" w:rsidRPr="00F330C7" w:rsidRDefault="00A27BB4" w:rsidP="00E26A74">
      <w:pPr>
        <w:spacing w:line="240" w:lineRule="auto"/>
        <w:ind w:left="12983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0"/>
        <w:gridCol w:w="3516"/>
        <w:gridCol w:w="1338"/>
        <w:gridCol w:w="1595"/>
        <w:gridCol w:w="1377"/>
        <w:gridCol w:w="1170"/>
        <w:gridCol w:w="1002"/>
        <w:gridCol w:w="1065"/>
        <w:gridCol w:w="1508"/>
        <w:gridCol w:w="1922"/>
      </w:tblGrid>
      <w:tr w:rsidR="00583CAC" w:rsidRPr="007B647D" w:rsidTr="00E9202C">
        <w:trPr>
          <w:trHeight w:val="283"/>
          <w:tblHeader/>
        </w:trPr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406" w:type="pct"/>
            <w:vMerge w:val="restar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Срок реализации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647D">
              <w:rPr>
                <w:rFonts w:eastAsia="Times New Roman"/>
                <w:color w:val="000000"/>
                <w:sz w:val="20"/>
                <w:szCs w:val="20"/>
              </w:rPr>
              <w:t>Объем финансирования (всего)</w:t>
            </w:r>
          </w:p>
        </w:tc>
        <w:tc>
          <w:tcPr>
            <w:tcW w:w="1857" w:type="pct"/>
            <w:gridSpan w:val="5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647D">
              <w:rPr>
                <w:rFonts w:eastAsia="Times New Roman"/>
                <w:color w:val="000000"/>
                <w:sz w:val="20"/>
                <w:szCs w:val="20"/>
              </w:rPr>
              <w:t>В том числе за счет средств (тыс. руб.):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Участник, участники мероприятий</w:t>
            </w:r>
          </w:p>
        </w:tc>
      </w:tr>
      <w:tr w:rsidR="00583CAC" w:rsidRPr="007B647D" w:rsidTr="00E9202C">
        <w:trPr>
          <w:trHeight w:val="283"/>
          <w:tblHeader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647D">
              <w:rPr>
                <w:rFonts w:eastAsia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647D">
              <w:rPr>
                <w:rFonts w:eastAsia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647D">
              <w:rPr>
                <w:rFonts w:eastAsia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647D">
              <w:rPr>
                <w:rFonts w:eastAsia="Times New Roman"/>
                <w:color w:val="000000"/>
                <w:sz w:val="20"/>
                <w:szCs w:val="20"/>
              </w:rPr>
              <w:t>Бюджета поселений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647D">
              <w:rPr>
                <w:rFonts w:eastAsia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397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 xml:space="preserve">Задача 1 - </w:t>
            </w:r>
            <w:r w:rsidRPr="00493D22">
              <w:rPr>
                <w:rFonts w:eastAsia="Times New Roman"/>
                <w:b/>
                <w:bCs/>
                <w:color w:val="000000"/>
              </w:rPr>
              <w:t>Повышение информированности граждан пожилого возраста, формирование их активного социального статуса</w:t>
            </w:r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</w:tr>
      <w:tr w:rsidR="00583CAC" w:rsidRPr="007B647D" w:rsidTr="00E9202C">
        <w:trPr>
          <w:trHeight w:val="462"/>
        </w:trPr>
        <w:tc>
          <w:tcPr>
            <w:tcW w:w="168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Подписка на газету Кривошеинского района «Районные вести» для ветеранов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Администрация Кривошеинского района, Кривошеинский районный совет ветеранов</w:t>
            </w:r>
          </w:p>
        </w:tc>
      </w:tr>
      <w:tr w:rsidR="00583CAC" w:rsidRPr="007B647D" w:rsidTr="00E9202C">
        <w:trPr>
          <w:trHeight w:val="462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926DD1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926DD1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462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377"/>
        </w:trPr>
        <w:tc>
          <w:tcPr>
            <w:tcW w:w="168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Ведение рубрики «Седое поколение» в газете «Районные вести» Кривошеинского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Редакция газеты «Районные вести» Кривошеинского района</w:t>
            </w:r>
          </w:p>
        </w:tc>
      </w:tr>
      <w:tr w:rsidR="00583CAC" w:rsidRPr="007B647D" w:rsidTr="00E9202C">
        <w:trPr>
          <w:trHeight w:val="378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378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283"/>
        </w:trPr>
        <w:tc>
          <w:tcPr>
            <w:tcW w:w="1954" w:type="pct"/>
            <w:gridSpan w:val="3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Итого по 1 задаче: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8E505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8E505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  <w:r w:rsidRPr="007B647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83CAC" w:rsidRPr="007B647D" w:rsidTr="00E9202C">
        <w:trPr>
          <w:trHeight w:val="624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Задача 2 - Реализация культурно-досуговых потребностей пожилых людей, развитие их интеллектуального и творческого потенциала, современных форм общения.</w:t>
            </w:r>
          </w:p>
        </w:tc>
      </w:tr>
      <w:tr w:rsidR="00583CAC" w:rsidRPr="007B647D" w:rsidTr="00E9202C">
        <w:trPr>
          <w:trHeight w:val="416"/>
        </w:trPr>
        <w:tc>
          <w:tcPr>
            <w:tcW w:w="168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Организация проведения мероприятий ко Дню Победы советского народа в Великой Отечественной войне и Дню памяти и скорби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7B647D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7B647D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Кривошеинский районный совет ветеранов</w:t>
            </w:r>
          </w:p>
        </w:tc>
      </w:tr>
      <w:tr w:rsidR="00583CAC" w:rsidRPr="007B647D" w:rsidTr="00E9202C">
        <w:trPr>
          <w:trHeight w:val="416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416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737"/>
        </w:trPr>
        <w:tc>
          <w:tcPr>
            <w:tcW w:w="168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 xml:space="preserve">Оказание содействия районному хору «Ветеран», вокальному ансамблю «Гармония», вокальному ансамблю «Родники» для участия в </w:t>
            </w:r>
            <w:r>
              <w:rPr>
                <w:rFonts w:eastAsia="Times New Roman"/>
                <w:color w:val="000000"/>
              </w:rPr>
              <w:t>выездных мероприятиях.</w:t>
            </w:r>
            <w:r w:rsidRPr="007B647D">
              <w:rPr>
                <w:rFonts w:eastAsia="Times New Roman"/>
                <w:color w:val="000000"/>
              </w:rPr>
              <w:t xml:space="preserve"> Выезды ветеранского актива на областные и районные мероприятия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 xml:space="preserve">Администрация Кривошеинского района, </w:t>
            </w:r>
            <w:r>
              <w:rPr>
                <w:rFonts w:eastAsia="Times New Roman"/>
                <w:color w:val="000000"/>
              </w:rPr>
              <w:t>МБУК «Кривошеинская МЦКС»</w:t>
            </w:r>
          </w:p>
        </w:tc>
      </w:tr>
      <w:tr w:rsidR="00583CAC" w:rsidRPr="007B647D" w:rsidTr="00E9202C">
        <w:trPr>
          <w:trHeight w:val="737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6C0B34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6C0B34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737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462"/>
        </w:trPr>
        <w:tc>
          <w:tcPr>
            <w:tcW w:w="168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Оказание поддержки в</w:t>
            </w:r>
            <w:r w:rsidRPr="007B647D">
              <w:rPr>
                <w:rFonts w:eastAsia="Times New Roman"/>
                <w:color w:val="000000"/>
              </w:rPr>
              <w:t xml:space="preserve"> праздновани</w:t>
            </w:r>
            <w:r>
              <w:rPr>
                <w:rFonts w:eastAsia="Times New Roman"/>
                <w:color w:val="000000"/>
              </w:rPr>
              <w:t>и</w:t>
            </w:r>
            <w:r w:rsidRPr="007B647D">
              <w:rPr>
                <w:rFonts w:eastAsia="Times New Roman"/>
                <w:color w:val="000000"/>
              </w:rPr>
              <w:t xml:space="preserve"> Дня старшего поколения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7B647D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7B647D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Администрация Кривошеинского района, Кривошеинский районный совет ветеранов</w:t>
            </w:r>
          </w:p>
        </w:tc>
      </w:tr>
      <w:tr w:rsidR="00583CAC" w:rsidRPr="007B647D" w:rsidTr="00E9202C">
        <w:trPr>
          <w:trHeight w:val="462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462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283"/>
        </w:trPr>
        <w:tc>
          <w:tcPr>
            <w:tcW w:w="168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2.4.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Материальная поддержка лучших активистов ветеранского движения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7B647D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7B647D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Кривошеинский районный совет ветеранов</w:t>
            </w:r>
          </w:p>
        </w:tc>
      </w:tr>
      <w:tr w:rsidR="00583CAC" w:rsidRPr="007B647D" w:rsidTr="00E9202C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283"/>
        </w:trPr>
        <w:tc>
          <w:tcPr>
            <w:tcW w:w="168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2.5.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Чествование тружеников тыла к юбилейным дням рождения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8E5054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583CAC" w:rsidRPr="007B647D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7B647D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Кривошеинский районный совет ветеранов</w:t>
            </w:r>
          </w:p>
        </w:tc>
      </w:tr>
      <w:tr w:rsidR="00583CAC" w:rsidRPr="007B647D" w:rsidTr="00E9202C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283"/>
        </w:trPr>
        <w:tc>
          <w:tcPr>
            <w:tcW w:w="1954" w:type="pct"/>
            <w:gridSpan w:val="3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Итого по 2 задаче: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6C0B3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176,5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6C0B3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176,5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 </w:t>
            </w:r>
          </w:p>
        </w:tc>
      </w:tr>
      <w:tr w:rsidR="00583CAC" w:rsidRPr="007B647D" w:rsidTr="00E9202C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Задача 3 - Предоставление помощи и услуг с учетом социальных особенностей отдельным категориям граждан старшего поколения.</w:t>
            </w:r>
          </w:p>
        </w:tc>
      </w:tr>
      <w:tr w:rsidR="00583CAC" w:rsidRPr="007B647D" w:rsidTr="00E9202C">
        <w:trPr>
          <w:trHeight w:val="283"/>
        </w:trPr>
        <w:tc>
          <w:tcPr>
            <w:tcW w:w="168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Организация и проведение ремонта жилья для тружеников тыла, вдов</w:t>
            </w:r>
            <w:r>
              <w:rPr>
                <w:rFonts w:eastAsia="Times New Roman"/>
                <w:color w:val="000000"/>
              </w:rPr>
              <w:t xml:space="preserve"> тружеников тыла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8E5054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926DD1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926DD1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41,</w:t>
            </w:r>
            <w:r w:rsidR="00926DD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Администрация Кривошеинского района</w:t>
            </w:r>
          </w:p>
        </w:tc>
      </w:tr>
      <w:tr w:rsidR="00583CAC" w:rsidRPr="007B647D" w:rsidTr="00E9202C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8E5054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583CAC"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330464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8E5054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583CAC"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926DD1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83CAC" w:rsidRPr="007B647D" w:rsidTr="00E9202C">
        <w:trPr>
          <w:trHeight w:val="283"/>
        </w:trPr>
        <w:tc>
          <w:tcPr>
            <w:tcW w:w="1954" w:type="pct"/>
            <w:gridSpan w:val="3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Итого по 3 задаче: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8E505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291,4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8E505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8E505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141,4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 </w:t>
            </w:r>
          </w:p>
        </w:tc>
      </w:tr>
      <w:tr w:rsidR="00583CAC" w:rsidRPr="007B647D" w:rsidTr="00E9202C">
        <w:trPr>
          <w:trHeight w:val="283"/>
        </w:trPr>
        <w:tc>
          <w:tcPr>
            <w:tcW w:w="1574" w:type="pct"/>
            <w:gridSpan w:val="2"/>
            <w:vMerge w:val="restar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Итого по Программе: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FD23D2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127,9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FD23D2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FD23D2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77,</w:t>
            </w:r>
            <w:r w:rsidR="00583CA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 </w:t>
            </w:r>
          </w:p>
        </w:tc>
      </w:tr>
      <w:tr w:rsidR="00583CAC" w:rsidRPr="007B647D" w:rsidTr="00E9202C">
        <w:trPr>
          <w:trHeight w:val="283"/>
        </w:trPr>
        <w:tc>
          <w:tcPr>
            <w:tcW w:w="1574" w:type="pct"/>
            <w:gridSpan w:val="2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6C0B3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FD23D2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6C0B3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190,5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64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83CAC" w:rsidRPr="007B647D" w:rsidTr="00E9202C">
        <w:trPr>
          <w:trHeight w:val="283"/>
        </w:trPr>
        <w:tc>
          <w:tcPr>
            <w:tcW w:w="1574" w:type="pct"/>
            <w:gridSpan w:val="2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FD23D2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FD23D2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170,0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64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83CAC" w:rsidRPr="007B647D" w:rsidTr="00E9202C">
        <w:trPr>
          <w:trHeight w:val="283"/>
        </w:trPr>
        <w:tc>
          <w:tcPr>
            <w:tcW w:w="1574" w:type="pct"/>
            <w:gridSpan w:val="2"/>
            <w:vMerge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83CAC" w:rsidRPr="007B647D" w:rsidRDefault="006C0B3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588,4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83CAC" w:rsidRPr="007B647D" w:rsidRDefault="00FD23D2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3CAC" w:rsidRPr="007B647D" w:rsidRDefault="006C0B34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438,4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583CAC" w:rsidRPr="007B647D" w:rsidRDefault="00583CAC" w:rsidP="00E9202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B647D">
              <w:rPr>
                <w:rFonts w:eastAsia="Times New Roman"/>
                <w:color w:val="000000"/>
              </w:rPr>
              <w:t> </w:t>
            </w:r>
          </w:p>
        </w:tc>
      </w:tr>
    </w:tbl>
    <w:p w:rsidR="00583CAC" w:rsidRDefault="00583CAC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b/>
        </w:rPr>
      </w:pP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bCs/>
        </w:rPr>
      </w:pPr>
      <w:r w:rsidRPr="00583CAC">
        <w:br w:type="page"/>
      </w:r>
      <w:r w:rsidRPr="00A27BB4">
        <w:rPr>
          <w:bCs/>
        </w:rPr>
        <w:t>Приложение</w:t>
      </w:r>
      <w:r>
        <w:rPr>
          <w:bCs/>
        </w:rPr>
        <w:t xml:space="preserve"> 2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 постановлению Администрации Кривошеинского района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от </w:t>
      </w:r>
      <w:r w:rsidR="006B21D2">
        <w:rPr>
          <w:rFonts w:eastAsia="Times New Roman"/>
        </w:rPr>
        <w:t>04</w:t>
      </w:r>
      <w:r w:rsidR="004B1CA0">
        <w:rPr>
          <w:rFonts w:eastAsia="Times New Roman"/>
        </w:rPr>
        <w:t>.0</w:t>
      </w:r>
      <w:r w:rsidR="006B21D2">
        <w:rPr>
          <w:rFonts w:eastAsia="Times New Roman"/>
        </w:rPr>
        <w:t>4</w:t>
      </w:r>
      <w:r w:rsidR="004B1CA0">
        <w:rPr>
          <w:rFonts w:eastAsia="Times New Roman"/>
        </w:rPr>
        <w:t>.202</w:t>
      </w:r>
      <w:r w:rsidR="009F6001">
        <w:rPr>
          <w:rFonts w:eastAsia="Times New Roman"/>
        </w:rPr>
        <w:t>4</w:t>
      </w:r>
      <w:r w:rsidR="004B1CA0">
        <w:rPr>
          <w:rFonts w:eastAsia="Times New Roman"/>
        </w:rPr>
        <w:t xml:space="preserve"> № </w:t>
      </w:r>
      <w:r w:rsidR="006B21D2">
        <w:rPr>
          <w:rFonts w:eastAsia="Times New Roman"/>
        </w:rPr>
        <w:t>191</w:t>
      </w:r>
    </w:p>
    <w:p w:rsidR="00583CAC" w:rsidRDefault="00583CAC" w:rsidP="00583CAC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83CAC" w:rsidRPr="00200F1E" w:rsidRDefault="00583CAC" w:rsidP="00583CAC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Индикаторы (показатели) цели и задач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578"/>
        <w:gridCol w:w="4468"/>
        <w:gridCol w:w="1274"/>
        <w:gridCol w:w="2806"/>
        <w:gridCol w:w="1475"/>
        <w:gridCol w:w="1475"/>
        <w:gridCol w:w="1475"/>
        <w:gridCol w:w="1472"/>
      </w:tblGrid>
      <w:tr w:rsidR="00583CAC" w:rsidRPr="00600430" w:rsidTr="00E9202C">
        <w:trPr>
          <w:trHeight w:val="283"/>
          <w:jc w:val="center"/>
        </w:trPr>
        <w:tc>
          <w:tcPr>
            <w:tcW w:w="192" w:type="pct"/>
            <w:vMerge w:val="restar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 w:rsidRPr="00600430">
              <w:rPr>
                <w:rFonts w:eastAsia="Times New Roman"/>
              </w:rPr>
              <w:t>№ п/п</w:t>
            </w:r>
          </w:p>
        </w:tc>
        <w:tc>
          <w:tcPr>
            <w:tcW w:w="1487" w:type="pct"/>
            <w:vMerge w:val="restar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 w:rsidRPr="00600430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424" w:type="pct"/>
            <w:vMerge w:val="restar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 w:rsidRPr="00600430">
              <w:rPr>
                <w:rFonts w:eastAsia="Times New Roman"/>
              </w:rPr>
              <w:t>Единица измерения</w:t>
            </w:r>
          </w:p>
        </w:tc>
        <w:tc>
          <w:tcPr>
            <w:tcW w:w="934" w:type="pct"/>
            <w:vMerge w:val="restar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расчета показателя</w:t>
            </w:r>
          </w:p>
        </w:tc>
        <w:tc>
          <w:tcPr>
            <w:tcW w:w="1963" w:type="pct"/>
            <w:gridSpan w:val="4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 w:rsidRPr="00600430">
              <w:rPr>
                <w:rFonts w:eastAsia="Times New Roman"/>
              </w:rPr>
              <w:t>Целевые значения индикатора/показателя реализации программы по годам</w:t>
            </w:r>
          </w:p>
        </w:tc>
      </w:tr>
      <w:tr w:rsidR="00583CAC" w:rsidRPr="00600430" w:rsidTr="00E9202C">
        <w:trPr>
          <w:trHeight w:val="283"/>
          <w:jc w:val="center"/>
        </w:trPr>
        <w:tc>
          <w:tcPr>
            <w:tcW w:w="192" w:type="pct"/>
            <w:vMerge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7" w:type="pct"/>
            <w:vMerge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24" w:type="pct"/>
            <w:vMerge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4" w:type="pct"/>
            <w:vMerge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 </w:t>
            </w:r>
            <w:r w:rsidRPr="00600430">
              <w:rPr>
                <w:rFonts w:eastAsia="Times New Roman"/>
              </w:rPr>
              <w:t>(базовый год)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ind w:left="283" w:right="28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 (план)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ind w:left="283" w:right="28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 (план)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ind w:left="283" w:right="28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 (план)</w:t>
            </w:r>
          </w:p>
        </w:tc>
      </w:tr>
      <w:tr w:rsidR="00583CAC" w:rsidRPr="00BF434A" w:rsidTr="00E9202C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583CAC" w:rsidRPr="00BF434A" w:rsidRDefault="00583CAC" w:rsidP="00E9202C">
            <w:pPr>
              <w:spacing w:line="240" w:lineRule="auto"/>
              <w:rPr>
                <w:rFonts w:eastAsia="Times New Roman"/>
                <w:b/>
              </w:rPr>
            </w:pPr>
            <w:r w:rsidRPr="00BF434A">
              <w:rPr>
                <w:rFonts w:eastAsia="Times New Roman"/>
                <w:b/>
              </w:rPr>
              <w:t xml:space="preserve">Цель - </w:t>
            </w:r>
            <w:r w:rsidRPr="00493D22">
              <w:rPr>
                <w:rFonts w:eastAsia="Times New Roman"/>
                <w:b/>
              </w:rPr>
              <w:t>Создание условий для повышения качества жизни граждан старшего поколения, содействие их активному участию в общественной жизни</w:t>
            </w:r>
            <w:r>
              <w:rPr>
                <w:rFonts w:eastAsia="Times New Roman"/>
                <w:b/>
              </w:rPr>
              <w:t>.</w:t>
            </w:r>
          </w:p>
        </w:tc>
      </w:tr>
      <w:tr w:rsidR="00583CAC" w:rsidRPr="00600430" w:rsidTr="00E9202C">
        <w:trPr>
          <w:trHeight w:val="283"/>
          <w:jc w:val="center"/>
        </w:trPr>
        <w:tc>
          <w:tcPr>
            <w:tcW w:w="192" w:type="pct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 w:rsidRPr="00600430">
              <w:rPr>
                <w:rFonts w:eastAsia="Times New Roman"/>
              </w:rPr>
              <w:t>1</w:t>
            </w:r>
          </w:p>
        </w:tc>
        <w:tc>
          <w:tcPr>
            <w:tcW w:w="1487" w:type="pct"/>
          </w:tcPr>
          <w:p w:rsidR="00583CAC" w:rsidRPr="00600430" w:rsidRDefault="00583CAC" w:rsidP="00E9202C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Доля граждан старшего поколения вовлеченных в </w:t>
            </w:r>
            <w:r w:rsidRPr="00B30D91">
              <w:rPr>
                <w:rFonts w:eastAsia="Times New Roman"/>
              </w:rPr>
              <w:t>хоровы</w:t>
            </w:r>
            <w:r>
              <w:rPr>
                <w:rFonts w:eastAsia="Times New Roman"/>
              </w:rPr>
              <w:t>е</w:t>
            </w:r>
            <w:r w:rsidRPr="00B30D91">
              <w:rPr>
                <w:rFonts w:eastAsia="Times New Roman"/>
              </w:rPr>
              <w:t xml:space="preserve"> и вокальны</w:t>
            </w:r>
            <w:r>
              <w:rPr>
                <w:rFonts w:eastAsia="Times New Roman"/>
              </w:rPr>
              <w:t>е</w:t>
            </w:r>
            <w:r w:rsidRPr="00B30D91">
              <w:rPr>
                <w:rFonts w:eastAsia="Times New Roman"/>
              </w:rPr>
              <w:t xml:space="preserve"> коллектив</w:t>
            </w:r>
            <w:r>
              <w:rPr>
                <w:rFonts w:eastAsia="Times New Roman"/>
              </w:rPr>
              <w:t>ы</w:t>
            </w:r>
            <w:r w:rsidRPr="00B30D91">
              <w:rPr>
                <w:rFonts w:eastAsia="Times New Roman"/>
              </w:rPr>
              <w:t xml:space="preserve"> ветеранов</w:t>
            </w:r>
            <w:r>
              <w:rPr>
                <w:rFonts w:eastAsia="Times New Roman"/>
              </w:rPr>
              <w:t xml:space="preserve"> и </w:t>
            </w:r>
            <w:r w:rsidRPr="00B30D91">
              <w:rPr>
                <w:rFonts w:eastAsia="Times New Roman"/>
              </w:rPr>
              <w:t>клуб</w:t>
            </w:r>
            <w:r>
              <w:rPr>
                <w:rFonts w:eastAsia="Times New Roman"/>
              </w:rPr>
              <w:t>ы</w:t>
            </w:r>
            <w:r w:rsidRPr="00B30D91">
              <w:rPr>
                <w:rFonts w:eastAsia="Times New Roman"/>
              </w:rPr>
              <w:t xml:space="preserve"> по интересам</w:t>
            </w:r>
          </w:p>
        </w:tc>
        <w:tc>
          <w:tcPr>
            <w:tcW w:w="424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процентов</w:t>
            </w:r>
          </w:p>
        </w:tc>
        <w:tc>
          <w:tcPr>
            <w:tcW w:w="934" w:type="pct"/>
            <w:vAlign w:val="center"/>
          </w:tcPr>
          <w:p w:rsidR="00583CAC" w:rsidRPr="00353388" w:rsidRDefault="00583CAC" w:rsidP="00E9202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388">
              <w:rPr>
                <w:rFonts w:eastAsia="Times New Roman"/>
                <w:sz w:val="20"/>
                <w:szCs w:val="20"/>
              </w:rPr>
              <w:t>Д(гсп) = К</w:t>
            </w:r>
            <w:r>
              <w:rPr>
                <w:rFonts w:eastAsia="Times New Roman"/>
                <w:sz w:val="20"/>
                <w:szCs w:val="20"/>
              </w:rPr>
              <w:t xml:space="preserve">(у) </w:t>
            </w:r>
            <w:r w:rsidRPr="0035338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53388">
              <w:rPr>
                <w:rFonts w:eastAsia="Times New Roman"/>
                <w:sz w:val="20"/>
                <w:szCs w:val="20"/>
              </w:rPr>
              <w:t>К(в), где Д(гсп) - Доля граждан старшего поколения вовлеченных в хоровые и вокальные коллективы ветеранов и клубы по интересам</w:t>
            </w:r>
            <w:r>
              <w:rPr>
                <w:rFonts w:eastAsia="Times New Roman"/>
                <w:sz w:val="20"/>
                <w:szCs w:val="20"/>
              </w:rPr>
              <w:t xml:space="preserve">, К(у) – количество участников клубов по интересам и хоровых вокальных коллективов, К(в) – количество ветеранов на территории района 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37,5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38,0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39,0</w:t>
            </w:r>
          </w:p>
        </w:tc>
        <w:tc>
          <w:tcPr>
            <w:tcW w:w="490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</w:tr>
      <w:tr w:rsidR="00583CAC" w:rsidRPr="00600430" w:rsidTr="00E9202C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:rsidR="00583CAC" w:rsidRPr="00580053" w:rsidRDefault="00583CAC" w:rsidP="00E9202C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580053">
              <w:rPr>
                <w:rFonts w:eastAsia="Times New Roman"/>
                <w:b/>
                <w:bCs/>
                <w:color w:val="000000"/>
              </w:rPr>
              <w:t xml:space="preserve">Задача 1 – </w:t>
            </w:r>
            <w:r w:rsidRPr="00493D22">
              <w:rPr>
                <w:rFonts w:eastAsia="Times New Roman"/>
                <w:b/>
                <w:bCs/>
                <w:color w:val="000000"/>
              </w:rPr>
              <w:t>Повышение информированности граждан пожилого возраста, формирование их активного социального статуса</w:t>
            </w:r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</w:tr>
      <w:tr w:rsidR="00583CAC" w:rsidRPr="00600430" w:rsidTr="00E9202C">
        <w:trPr>
          <w:trHeight w:val="283"/>
          <w:jc w:val="center"/>
        </w:trPr>
        <w:tc>
          <w:tcPr>
            <w:tcW w:w="192" w:type="pct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 w:rsidRPr="00600430">
              <w:rPr>
                <w:rFonts w:eastAsia="Times New Roman"/>
              </w:rPr>
              <w:t>1.1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87" w:type="pct"/>
          </w:tcPr>
          <w:p w:rsidR="00583CAC" w:rsidRPr="007E2011" w:rsidRDefault="00583CAC" w:rsidP="00E9202C">
            <w:pPr>
              <w:spacing w:line="240" w:lineRule="auto"/>
              <w:rPr>
                <w:rFonts w:eastAsia="Times New Roman"/>
              </w:rPr>
            </w:pPr>
            <w:r w:rsidRPr="007E2011">
              <w:rPr>
                <w:rFonts w:eastAsia="Times New Roman"/>
              </w:rPr>
              <w:t>Количество ветеранов, обеспеченных подпиской на газету</w:t>
            </w:r>
            <w:r>
              <w:rPr>
                <w:rFonts w:eastAsia="Times New Roman"/>
              </w:rPr>
              <w:t xml:space="preserve"> «Районные вести»</w:t>
            </w:r>
          </w:p>
        </w:tc>
        <w:tc>
          <w:tcPr>
            <w:tcW w:w="424" w:type="pct"/>
            <w:vAlign w:val="center"/>
          </w:tcPr>
          <w:p w:rsidR="00583CAC" w:rsidRPr="007E2011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934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491" w:type="pct"/>
            <w:vAlign w:val="center"/>
          </w:tcPr>
          <w:p w:rsidR="00583CAC" w:rsidRPr="00600430" w:rsidRDefault="00804608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490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583CAC" w:rsidRPr="007B647D" w:rsidTr="00E9202C">
        <w:tblPrEx>
          <w:jc w:val="left"/>
          <w:tblLook w:val="04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Задача 2 - Реализация культурно-досуговых потребностей пожилых людей, развитие их интеллектуального и творческого потенциала, современных форм общения.</w:t>
            </w:r>
          </w:p>
        </w:tc>
      </w:tr>
      <w:tr w:rsidR="00583CAC" w:rsidRPr="00600430" w:rsidTr="00E9202C">
        <w:trPr>
          <w:trHeight w:val="283"/>
          <w:jc w:val="center"/>
        </w:trPr>
        <w:tc>
          <w:tcPr>
            <w:tcW w:w="192" w:type="pct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 w:rsidRPr="00600430">
              <w:rPr>
                <w:rFonts w:eastAsia="Times New Roman"/>
              </w:rPr>
              <w:t>2.1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87" w:type="pct"/>
          </w:tcPr>
          <w:p w:rsidR="00583CAC" w:rsidRPr="007E2011" w:rsidRDefault="00583CAC" w:rsidP="00E9202C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проведенных областных и районных мероприятий, в которых приняли участие пожилые люди Кривошеинского района</w:t>
            </w:r>
          </w:p>
        </w:tc>
        <w:tc>
          <w:tcPr>
            <w:tcW w:w="424" w:type="pct"/>
            <w:vAlign w:val="center"/>
          </w:tcPr>
          <w:p w:rsidR="00583CAC" w:rsidRPr="007E2011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 w:rsidRPr="007E2011">
              <w:rPr>
                <w:rFonts w:eastAsia="Times New Roman"/>
              </w:rPr>
              <w:t>единиц</w:t>
            </w:r>
          </w:p>
        </w:tc>
        <w:tc>
          <w:tcPr>
            <w:tcW w:w="934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0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83CAC" w:rsidRPr="00600430" w:rsidTr="00E9202C">
        <w:trPr>
          <w:trHeight w:val="283"/>
          <w:jc w:val="center"/>
        </w:trPr>
        <w:tc>
          <w:tcPr>
            <w:tcW w:w="192" w:type="pct"/>
          </w:tcPr>
          <w:p w:rsidR="00583CAC" w:rsidRPr="00580053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 w:rsidRPr="00600430">
              <w:rPr>
                <w:rFonts w:eastAsia="Times New Roman"/>
                <w:lang w:val="en-US"/>
              </w:rPr>
              <w:t>2.</w:t>
            </w:r>
            <w:r>
              <w:rPr>
                <w:rFonts w:eastAsia="Times New Roman"/>
              </w:rPr>
              <w:t>2.</w:t>
            </w:r>
          </w:p>
        </w:tc>
        <w:tc>
          <w:tcPr>
            <w:tcW w:w="1487" w:type="pct"/>
          </w:tcPr>
          <w:p w:rsidR="00583CAC" w:rsidRPr="00600430" w:rsidRDefault="00583CAC" w:rsidP="00E9202C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участников мероприятий для пожилых людей</w:t>
            </w:r>
          </w:p>
        </w:tc>
        <w:tc>
          <w:tcPr>
            <w:tcW w:w="424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934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490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583CAC" w:rsidRPr="007B647D" w:rsidTr="00E9202C">
        <w:tblPrEx>
          <w:jc w:val="left"/>
          <w:tblLook w:val="04A0"/>
        </w:tblPrEx>
        <w:trPr>
          <w:trHeight w:val="397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583CAC" w:rsidRPr="007B647D" w:rsidRDefault="00583CAC" w:rsidP="00E9202C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7B647D">
              <w:rPr>
                <w:rFonts w:eastAsia="Times New Roman"/>
                <w:b/>
                <w:bCs/>
                <w:color w:val="000000"/>
              </w:rPr>
              <w:t>Задача 3 - Предоставление помощи и услуг с учетом социальных особенностей отдельным категориям граждан старшего поколения.</w:t>
            </w:r>
          </w:p>
        </w:tc>
      </w:tr>
      <w:tr w:rsidR="00583CAC" w:rsidRPr="00600430" w:rsidTr="00E9202C">
        <w:trPr>
          <w:trHeight w:val="283"/>
          <w:jc w:val="center"/>
        </w:trPr>
        <w:tc>
          <w:tcPr>
            <w:tcW w:w="192" w:type="pct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00430">
              <w:rPr>
                <w:rFonts w:eastAsia="Times New Roman"/>
                <w:lang w:val="en-US"/>
              </w:rPr>
              <w:t>.</w:t>
            </w:r>
            <w:r w:rsidRPr="0060043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87" w:type="pct"/>
          </w:tcPr>
          <w:p w:rsidR="00583CAC" w:rsidRPr="00600430" w:rsidRDefault="00583CAC" w:rsidP="00E9202C">
            <w:pPr>
              <w:spacing w:line="240" w:lineRule="auto"/>
              <w:rPr>
                <w:rFonts w:eastAsia="Times New Roman"/>
              </w:rPr>
            </w:pPr>
            <w:r w:rsidRPr="007E2011">
              <w:rPr>
                <w:rFonts w:eastAsia="Times New Roman"/>
              </w:rPr>
              <w:t>Количество отремонтированных жилых помещений</w:t>
            </w:r>
          </w:p>
        </w:tc>
        <w:tc>
          <w:tcPr>
            <w:tcW w:w="424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934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1" w:type="pct"/>
            <w:vAlign w:val="center"/>
          </w:tcPr>
          <w:p w:rsidR="00583CAC" w:rsidRPr="00600430" w:rsidRDefault="00804608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91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0" w:type="pct"/>
            <w:vAlign w:val="center"/>
          </w:tcPr>
          <w:p w:rsidR="00583CAC" w:rsidRPr="00600430" w:rsidRDefault="00583CAC" w:rsidP="00E9202C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11C49" w:rsidRPr="005753C3" w:rsidRDefault="00011C49" w:rsidP="00E26A74">
      <w:pPr>
        <w:spacing w:line="240" w:lineRule="auto"/>
        <w:jc w:val="both"/>
      </w:pPr>
    </w:p>
    <w:sectPr w:rsidR="00011C49" w:rsidRPr="005753C3" w:rsidSect="00E66E30">
      <w:headerReference w:type="first" r:id="rId9"/>
      <w:pgSz w:w="16838" w:h="11906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48" w:rsidRDefault="00A84048" w:rsidP="007E1992">
      <w:pPr>
        <w:spacing w:line="240" w:lineRule="auto"/>
      </w:pPr>
      <w:r>
        <w:separator/>
      </w:r>
    </w:p>
  </w:endnote>
  <w:endnote w:type="continuationSeparator" w:id="1">
    <w:p w:rsidR="00A84048" w:rsidRDefault="00A84048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48" w:rsidRDefault="00A84048" w:rsidP="007E1992">
      <w:pPr>
        <w:spacing w:line="240" w:lineRule="auto"/>
      </w:pPr>
      <w:r>
        <w:separator/>
      </w:r>
    </w:p>
  </w:footnote>
  <w:footnote w:type="continuationSeparator" w:id="1">
    <w:p w:rsidR="00A84048" w:rsidRDefault="00A84048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FE" w:rsidRDefault="00E621E1">
    <w:pPr>
      <w:pStyle w:val="ad"/>
      <w:jc w:val="center"/>
    </w:pPr>
    <w:fldSimple w:instr=" PAGE   \* MERGEFORMAT ">
      <w:r w:rsidR="006B21D2">
        <w:rPr>
          <w:noProof/>
        </w:rPr>
        <w:t>3</w:t>
      </w:r>
    </w:fldSimple>
  </w:p>
  <w:p w:rsidR="00AF57FE" w:rsidRDefault="00AF57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30" w:rsidRDefault="00E621E1" w:rsidP="00E66E30">
    <w:pPr>
      <w:pStyle w:val="ad"/>
      <w:spacing w:line="240" w:lineRule="auto"/>
      <w:jc w:val="center"/>
    </w:pPr>
    <w:fldSimple w:instr=" PAGE   \* MERGEFORMAT ">
      <w:r w:rsidR="006B21D2">
        <w:rPr>
          <w:noProof/>
        </w:rPr>
        <w:t>2</w:t>
      </w:r>
    </w:fldSimple>
  </w:p>
  <w:p w:rsidR="00E66E30" w:rsidRDefault="00E66E30" w:rsidP="00E66E30">
    <w:pPr>
      <w:pStyle w:val="ad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10619"/>
    <w:rsid w:val="00011687"/>
    <w:rsid w:val="00011C49"/>
    <w:rsid w:val="00023BD3"/>
    <w:rsid w:val="000312C5"/>
    <w:rsid w:val="000422B2"/>
    <w:rsid w:val="0004460A"/>
    <w:rsid w:val="00051F7B"/>
    <w:rsid w:val="00076343"/>
    <w:rsid w:val="000769D6"/>
    <w:rsid w:val="00082F20"/>
    <w:rsid w:val="00092691"/>
    <w:rsid w:val="00093AD8"/>
    <w:rsid w:val="000E32CE"/>
    <w:rsid w:val="000E3B7A"/>
    <w:rsid w:val="0010482A"/>
    <w:rsid w:val="00111345"/>
    <w:rsid w:val="00120388"/>
    <w:rsid w:val="00141FDE"/>
    <w:rsid w:val="00144A6C"/>
    <w:rsid w:val="00150CDE"/>
    <w:rsid w:val="00155A51"/>
    <w:rsid w:val="00160729"/>
    <w:rsid w:val="001615FF"/>
    <w:rsid w:val="00161D59"/>
    <w:rsid w:val="00175152"/>
    <w:rsid w:val="00181FBF"/>
    <w:rsid w:val="001958EE"/>
    <w:rsid w:val="001A3E19"/>
    <w:rsid w:val="001B00B0"/>
    <w:rsid w:val="001C4729"/>
    <w:rsid w:val="001C77AF"/>
    <w:rsid w:val="001D1A08"/>
    <w:rsid w:val="001E658E"/>
    <w:rsid w:val="001E7BD1"/>
    <w:rsid w:val="001F0715"/>
    <w:rsid w:val="001F33B6"/>
    <w:rsid w:val="001F5A95"/>
    <w:rsid w:val="00204F92"/>
    <w:rsid w:val="00205ABD"/>
    <w:rsid w:val="00210C3F"/>
    <w:rsid w:val="00227EF1"/>
    <w:rsid w:val="002302C7"/>
    <w:rsid w:val="00233C11"/>
    <w:rsid w:val="00234D71"/>
    <w:rsid w:val="002466A3"/>
    <w:rsid w:val="002552BA"/>
    <w:rsid w:val="00261A68"/>
    <w:rsid w:val="002700A1"/>
    <w:rsid w:val="0027098B"/>
    <w:rsid w:val="002716A5"/>
    <w:rsid w:val="002772E2"/>
    <w:rsid w:val="00280A87"/>
    <w:rsid w:val="00281C9D"/>
    <w:rsid w:val="00284195"/>
    <w:rsid w:val="00291917"/>
    <w:rsid w:val="002A6E19"/>
    <w:rsid w:val="002B2758"/>
    <w:rsid w:val="002C57F4"/>
    <w:rsid w:val="002D66E2"/>
    <w:rsid w:val="00310957"/>
    <w:rsid w:val="00330464"/>
    <w:rsid w:val="003354B7"/>
    <w:rsid w:val="00350CD3"/>
    <w:rsid w:val="003711C7"/>
    <w:rsid w:val="00374E97"/>
    <w:rsid w:val="00376A68"/>
    <w:rsid w:val="00376D08"/>
    <w:rsid w:val="00383DA0"/>
    <w:rsid w:val="00384D54"/>
    <w:rsid w:val="00387BF2"/>
    <w:rsid w:val="0039108F"/>
    <w:rsid w:val="00396467"/>
    <w:rsid w:val="003A56BF"/>
    <w:rsid w:val="003A5BE0"/>
    <w:rsid w:val="003B6BF5"/>
    <w:rsid w:val="003B7224"/>
    <w:rsid w:val="003C2F9C"/>
    <w:rsid w:val="003C5734"/>
    <w:rsid w:val="003D4F48"/>
    <w:rsid w:val="003D6550"/>
    <w:rsid w:val="003E3DFB"/>
    <w:rsid w:val="003E539B"/>
    <w:rsid w:val="003F4947"/>
    <w:rsid w:val="003F7052"/>
    <w:rsid w:val="00421CFC"/>
    <w:rsid w:val="004278CA"/>
    <w:rsid w:val="00430610"/>
    <w:rsid w:val="00431BD0"/>
    <w:rsid w:val="00432890"/>
    <w:rsid w:val="00434244"/>
    <w:rsid w:val="00446B43"/>
    <w:rsid w:val="00462EA4"/>
    <w:rsid w:val="004A00DB"/>
    <w:rsid w:val="004A1087"/>
    <w:rsid w:val="004A6292"/>
    <w:rsid w:val="004B1CA0"/>
    <w:rsid w:val="004B2FA9"/>
    <w:rsid w:val="004C31E4"/>
    <w:rsid w:val="004F05B2"/>
    <w:rsid w:val="004F4A8D"/>
    <w:rsid w:val="004F530B"/>
    <w:rsid w:val="004F5E9F"/>
    <w:rsid w:val="005020EA"/>
    <w:rsid w:val="00504605"/>
    <w:rsid w:val="00504A44"/>
    <w:rsid w:val="00515980"/>
    <w:rsid w:val="00536066"/>
    <w:rsid w:val="0054193B"/>
    <w:rsid w:val="00542F6A"/>
    <w:rsid w:val="00547E29"/>
    <w:rsid w:val="00561FA0"/>
    <w:rsid w:val="005753C3"/>
    <w:rsid w:val="005764E3"/>
    <w:rsid w:val="00583CAC"/>
    <w:rsid w:val="0059044F"/>
    <w:rsid w:val="00593C8F"/>
    <w:rsid w:val="005A15A9"/>
    <w:rsid w:val="005A477D"/>
    <w:rsid w:val="005A5889"/>
    <w:rsid w:val="005B4836"/>
    <w:rsid w:val="005B554F"/>
    <w:rsid w:val="005B6F74"/>
    <w:rsid w:val="005C1F93"/>
    <w:rsid w:val="005C4D4A"/>
    <w:rsid w:val="005C57A2"/>
    <w:rsid w:val="005C6400"/>
    <w:rsid w:val="005D29B0"/>
    <w:rsid w:val="005E5BA8"/>
    <w:rsid w:val="005F41BA"/>
    <w:rsid w:val="005F5A54"/>
    <w:rsid w:val="005F65D0"/>
    <w:rsid w:val="00602BBC"/>
    <w:rsid w:val="00610705"/>
    <w:rsid w:val="006142D7"/>
    <w:rsid w:val="00614F87"/>
    <w:rsid w:val="006270F5"/>
    <w:rsid w:val="0063238F"/>
    <w:rsid w:val="00633718"/>
    <w:rsid w:val="00636434"/>
    <w:rsid w:val="00651E25"/>
    <w:rsid w:val="0065440A"/>
    <w:rsid w:val="00655DC6"/>
    <w:rsid w:val="00662B81"/>
    <w:rsid w:val="006736AB"/>
    <w:rsid w:val="00680741"/>
    <w:rsid w:val="0068643D"/>
    <w:rsid w:val="006A2363"/>
    <w:rsid w:val="006A69DF"/>
    <w:rsid w:val="006B0D31"/>
    <w:rsid w:val="006B21D2"/>
    <w:rsid w:val="006B5E0D"/>
    <w:rsid w:val="006C0B34"/>
    <w:rsid w:val="006D61E1"/>
    <w:rsid w:val="006E06BE"/>
    <w:rsid w:val="007060B6"/>
    <w:rsid w:val="00741257"/>
    <w:rsid w:val="00741A44"/>
    <w:rsid w:val="00742465"/>
    <w:rsid w:val="007442E0"/>
    <w:rsid w:val="00744A0E"/>
    <w:rsid w:val="00751926"/>
    <w:rsid w:val="00752EB4"/>
    <w:rsid w:val="00755F7C"/>
    <w:rsid w:val="007563C1"/>
    <w:rsid w:val="0076151F"/>
    <w:rsid w:val="0077116E"/>
    <w:rsid w:val="007842D8"/>
    <w:rsid w:val="007C0F63"/>
    <w:rsid w:val="007C3D2C"/>
    <w:rsid w:val="007C46D2"/>
    <w:rsid w:val="007C61AF"/>
    <w:rsid w:val="007C7114"/>
    <w:rsid w:val="007D6336"/>
    <w:rsid w:val="007D767C"/>
    <w:rsid w:val="007E1992"/>
    <w:rsid w:val="00804608"/>
    <w:rsid w:val="0080555F"/>
    <w:rsid w:val="00817A60"/>
    <w:rsid w:val="00830116"/>
    <w:rsid w:val="0084084B"/>
    <w:rsid w:val="00841B6E"/>
    <w:rsid w:val="008463AA"/>
    <w:rsid w:val="008546C5"/>
    <w:rsid w:val="008643BC"/>
    <w:rsid w:val="00866F66"/>
    <w:rsid w:val="00870C7F"/>
    <w:rsid w:val="008A2335"/>
    <w:rsid w:val="008A4C97"/>
    <w:rsid w:val="008B66FA"/>
    <w:rsid w:val="008B7356"/>
    <w:rsid w:val="008C0916"/>
    <w:rsid w:val="008C5B0C"/>
    <w:rsid w:val="008E5054"/>
    <w:rsid w:val="008F45F8"/>
    <w:rsid w:val="008F5547"/>
    <w:rsid w:val="00911308"/>
    <w:rsid w:val="00911D91"/>
    <w:rsid w:val="009124C2"/>
    <w:rsid w:val="00914051"/>
    <w:rsid w:val="00917F2C"/>
    <w:rsid w:val="009215FD"/>
    <w:rsid w:val="00926DD1"/>
    <w:rsid w:val="009546E6"/>
    <w:rsid w:val="0095476A"/>
    <w:rsid w:val="0095618A"/>
    <w:rsid w:val="0096140B"/>
    <w:rsid w:val="00983F99"/>
    <w:rsid w:val="00986399"/>
    <w:rsid w:val="00995A15"/>
    <w:rsid w:val="009A011B"/>
    <w:rsid w:val="009A3E22"/>
    <w:rsid w:val="009B2797"/>
    <w:rsid w:val="009C1AB1"/>
    <w:rsid w:val="009C6022"/>
    <w:rsid w:val="009D212C"/>
    <w:rsid w:val="009E6B12"/>
    <w:rsid w:val="009F6001"/>
    <w:rsid w:val="009F6615"/>
    <w:rsid w:val="00A07CB0"/>
    <w:rsid w:val="00A1411C"/>
    <w:rsid w:val="00A27BB4"/>
    <w:rsid w:val="00A30873"/>
    <w:rsid w:val="00A401AE"/>
    <w:rsid w:val="00A46380"/>
    <w:rsid w:val="00A543A5"/>
    <w:rsid w:val="00A82EFD"/>
    <w:rsid w:val="00A84048"/>
    <w:rsid w:val="00A8587A"/>
    <w:rsid w:val="00AC34C7"/>
    <w:rsid w:val="00AC56F5"/>
    <w:rsid w:val="00AD0906"/>
    <w:rsid w:val="00AD46A9"/>
    <w:rsid w:val="00AE1DE0"/>
    <w:rsid w:val="00AE4522"/>
    <w:rsid w:val="00AE78E8"/>
    <w:rsid w:val="00AF28A4"/>
    <w:rsid w:val="00AF57FE"/>
    <w:rsid w:val="00B02DC2"/>
    <w:rsid w:val="00B11ED3"/>
    <w:rsid w:val="00B133FB"/>
    <w:rsid w:val="00B20EE6"/>
    <w:rsid w:val="00B37980"/>
    <w:rsid w:val="00B42BA2"/>
    <w:rsid w:val="00B4482F"/>
    <w:rsid w:val="00B60C20"/>
    <w:rsid w:val="00B66C16"/>
    <w:rsid w:val="00B67925"/>
    <w:rsid w:val="00B755DE"/>
    <w:rsid w:val="00B82AF2"/>
    <w:rsid w:val="00B9277A"/>
    <w:rsid w:val="00B94818"/>
    <w:rsid w:val="00BB58F4"/>
    <w:rsid w:val="00BF0F2B"/>
    <w:rsid w:val="00BF3ADF"/>
    <w:rsid w:val="00BF3C34"/>
    <w:rsid w:val="00C03333"/>
    <w:rsid w:val="00C05CAC"/>
    <w:rsid w:val="00C26FF8"/>
    <w:rsid w:val="00C27BDC"/>
    <w:rsid w:val="00C37841"/>
    <w:rsid w:val="00C552B4"/>
    <w:rsid w:val="00C620ED"/>
    <w:rsid w:val="00C63D79"/>
    <w:rsid w:val="00C6556F"/>
    <w:rsid w:val="00C72314"/>
    <w:rsid w:val="00C73A9F"/>
    <w:rsid w:val="00C75807"/>
    <w:rsid w:val="00C84E7B"/>
    <w:rsid w:val="00C9207D"/>
    <w:rsid w:val="00C937A7"/>
    <w:rsid w:val="00C963FB"/>
    <w:rsid w:val="00CB53B0"/>
    <w:rsid w:val="00CC1151"/>
    <w:rsid w:val="00CC2083"/>
    <w:rsid w:val="00CC5C0F"/>
    <w:rsid w:val="00CD621B"/>
    <w:rsid w:val="00CE7652"/>
    <w:rsid w:val="00CF0F44"/>
    <w:rsid w:val="00CF1805"/>
    <w:rsid w:val="00D004ED"/>
    <w:rsid w:val="00D010BF"/>
    <w:rsid w:val="00D02572"/>
    <w:rsid w:val="00D05604"/>
    <w:rsid w:val="00D07E83"/>
    <w:rsid w:val="00D153B1"/>
    <w:rsid w:val="00D15E67"/>
    <w:rsid w:val="00D3209D"/>
    <w:rsid w:val="00D32C03"/>
    <w:rsid w:val="00D3410C"/>
    <w:rsid w:val="00D4337E"/>
    <w:rsid w:val="00D43B9F"/>
    <w:rsid w:val="00D4409D"/>
    <w:rsid w:val="00D637BE"/>
    <w:rsid w:val="00D80B77"/>
    <w:rsid w:val="00D87481"/>
    <w:rsid w:val="00D90E98"/>
    <w:rsid w:val="00DA15AC"/>
    <w:rsid w:val="00DB5746"/>
    <w:rsid w:val="00DC6445"/>
    <w:rsid w:val="00DC78FF"/>
    <w:rsid w:val="00DF03FF"/>
    <w:rsid w:val="00DF4A02"/>
    <w:rsid w:val="00DF625B"/>
    <w:rsid w:val="00DF6731"/>
    <w:rsid w:val="00E020B6"/>
    <w:rsid w:val="00E0239F"/>
    <w:rsid w:val="00E02F67"/>
    <w:rsid w:val="00E15153"/>
    <w:rsid w:val="00E21452"/>
    <w:rsid w:val="00E26A74"/>
    <w:rsid w:val="00E54011"/>
    <w:rsid w:val="00E56527"/>
    <w:rsid w:val="00E621E1"/>
    <w:rsid w:val="00E649FF"/>
    <w:rsid w:val="00E6615A"/>
    <w:rsid w:val="00E66AB1"/>
    <w:rsid w:val="00E66E30"/>
    <w:rsid w:val="00E67861"/>
    <w:rsid w:val="00E70955"/>
    <w:rsid w:val="00E8587E"/>
    <w:rsid w:val="00E91A80"/>
    <w:rsid w:val="00EB6485"/>
    <w:rsid w:val="00ED0013"/>
    <w:rsid w:val="00ED0A38"/>
    <w:rsid w:val="00ED5991"/>
    <w:rsid w:val="00EE6428"/>
    <w:rsid w:val="00EF7367"/>
    <w:rsid w:val="00F0647F"/>
    <w:rsid w:val="00F16F1B"/>
    <w:rsid w:val="00F2274D"/>
    <w:rsid w:val="00F30172"/>
    <w:rsid w:val="00F326CA"/>
    <w:rsid w:val="00F32CF6"/>
    <w:rsid w:val="00F330C7"/>
    <w:rsid w:val="00F341B0"/>
    <w:rsid w:val="00F42E89"/>
    <w:rsid w:val="00F533B0"/>
    <w:rsid w:val="00F5508E"/>
    <w:rsid w:val="00F56F10"/>
    <w:rsid w:val="00F6688B"/>
    <w:rsid w:val="00F727C1"/>
    <w:rsid w:val="00F72FB5"/>
    <w:rsid w:val="00F80A3D"/>
    <w:rsid w:val="00F81F9C"/>
    <w:rsid w:val="00F831C5"/>
    <w:rsid w:val="00F843E8"/>
    <w:rsid w:val="00FA036E"/>
    <w:rsid w:val="00FC39C0"/>
    <w:rsid w:val="00FD23D2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55</cp:revision>
  <cp:lastPrinted>2024-04-03T07:51:00Z</cp:lastPrinted>
  <dcterms:created xsi:type="dcterms:W3CDTF">2021-06-30T05:03:00Z</dcterms:created>
  <dcterms:modified xsi:type="dcterms:W3CDTF">2024-04-04T09:04:00Z</dcterms:modified>
</cp:coreProperties>
</file>