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F8" w:rsidRPr="00DC27D3" w:rsidRDefault="00881AF8" w:rsidP="003D74B6">
      <w:pPr>
        <w:shd w:val="clear" w:color="auto" w:fill="FFFFFF"/>
        <w:tabs>
          <w:tab w:val="left" w:pos="10152"/>
        </w:tabs>
        <w:jc w:val="center"/>
        <w:rPr>
          <w:rFonts w:ascii="Times New Roman" w:hAnsi="Times New Roman" w:cs="Times New Roman"/>
          <w:b/>
          <w:noProof/>
          <w:sz w:val="24"/>
          <w:szCs w:val="24"/>
        </w:rPr>
      </w:pPr>
      <w:r w:rsidRPr="00DC27D3">
        <w:rPr>
          <w:rFonts w:ascii="Times New Roman" w:hAnsi="Times New Roman" w:cs="Times New Roman"/>
          <w:b/>
          <w:noProof/>
          <w:sz w:val="24"/>
          <w:szCs w:val="24"/>
        </w:rPr>
        <w:drawing>
          <wp:inline distT="0" distB="0" distL="0" distR="0">
            <wp:extent cx="628650" cy="906426"/>
            <wp:effectExtent l="19050" t="0" r="0" b="0"/>
            <wp:docPr id="3"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8" cstate="print"/>
                    <a:srcRect/>
                    <a:stretch>
                      <a:fillRect/>
                    </a:stretch>
                  </pic:blipFill>
                  <pic:spPr bwMode="auto">
                    <a:xfrm>
                      <a:off x="0" y="0"/>
                      <a:ext cx="628650" cy="906426"/>
                    </a:xfrm>
                    <a:prstGeom prst="rect">
                      <a:avLst/>
                    </a:prstGeom>
                    <a:noFill/>
                    <a:ln w="9525">
                      <a:noFill/>
                      <a:miter lim="800000"/>
                      <a:headEnd/>
                      <a:tailEnd/>
                    </a:ln>
                  </pic:spPr>
                </pic:pic>
              </a:graphicData>
            </a:graphic>
          </wp:inline>
        </w:drawing>
      </w:r>
    </w:p>
    <w:p w:rsidR="00881AF8" w:rsidRPr="00DC27D3" w:rsidRDefault="00881AF8" w:rsidP="003D74B6">
      <w:pPr>
        <w:shd w:val="clear" w:color="auto" w:fill="FFFFFF"/>
        <w:tabs>
          <w:tab w:val="left" w:pos="9356"/>
        </w:tabs>
        <w:spacing w:after="0" w:line="240" w:lineRule="auto"/>
        <w:jc w:val="center"/>
        <w:rPr>
          <w:rFonts w:ascii="Times New Roman" w:hAnsi="Times New Roman" w:cs="Times New Roman"/>
          <w:b/>
          <w:spacing w:val="-3"/>
          <w:sz w:val="30"/>
          <w:szCs w:val="30"/>
        </w:rPr>
      </w:pPr>
      <w:r w:rsidRPr="00DC27D3">
        <w:rPr>
          <w:rFonts w:ascii="Times New Roman" w:hAnsi="Times New Roman" w:cs="Times New Roman"/>
          <w:b/>
          <w:spacing w:val="-3"/>
          <w:sz w:val="30"/>
          <w:szCs w:val="30"/>
        </w:rPr>
        <w:t>АДМИНИСТРАЦИЯ КРИВОШЕИНСКОГО РАЙОНА</w:t>
      </w:r>
    </w:p>
    <w:p w:rsidR="00DC27D3" w:rsidRDefault="00DC27D3" w:rsidP="003D74B6">
      <w:pPr>
        <w:shd w:val="clear" w:color="auto" w:fill="FFFFFF"/>
        <w:tabs>
          <w:tab w:val="left" w:pos="9356"/>
        </w:tabs>
        <w:spacing w:after="0" w:line="240" w:lineRule="auto"/>
        <w:jc w:val="center"/>
        <w:rPr>
          <w:rFonts w:ascii="Times New Roman" w:hAnsi="Times New Roman" w:cs="Times New Roman"/>
          <w:b/>
          <w:sz w:val="28"/>
          <w:szCs w:val="28"/>
        </w:rPr>
      </w:pPr>
    </w:p>
    <w:p w:rsidR="00881AF8" w:rsidRPr="00DC27D3" w:rsidRDefault="00881AF8" w:rsidP="003D74B6">
      <w:pPr>
        <w:shd w:val="clear" w:color="auto" w:fill="FFFFFF"/>
        <w:tabs>
          <w:tab w:val="left" w:pos="9356"/>
        </w:tabs>
        <w:spacing w:after="0" w:line="240" w:lineRule="auto"/>
        <w:jc w:val="center"/>
        <w:rPr>
          <w:rFonts w:ascii="Times New Roman" w:hAnsi="Times New Roman" w:cs="Times New Roman"/>
          <w:b/>
          <w:sz w:val="28"/>
          <w:szCs w:val="28"/>
        </w:rPr>
      </w:pPr>
      <w:r w:rsidRPr="00DC27D3">
        <w:rPr>
          <w:rFonts w:ascii="Times New Roman" w:hAnsi="Times New Roman" w:cs="Times New Roman"/>
          <w:b/>
          <w:sz w:val="28"/>
          <w:szCs w:val="28"/>
        </w:rPr>
        <w:t>ПОСТАНОВЛЕНИЕ</w:t>
      </w:r>
    </w:p>
    <w:p w:rsidR="00881AF8" w:rsidRPr="00DC27D3" w:rsidRDefault="00881AF8" w:rsidP="003D74B6">
      <w:pPr>
        <w:shd w:val="clear" w:color="auto" w:fill="FFFFFF"/>
        <w:tabs>
          <w:tab w:val="left" w:pos="9356"/>
        </w:tabs>
        <w:spacing w:after="0" w:line="240" w:lineRule="auto"/>
        <w:ind w:firstLine="567"/>
        <w:jc w:val="center"/>
        <w:rPr>
          <w:rFonts w:ascii="Times New Roman" w:hAnsi="Times New Roman" w:cs="Times New Roman"/>
          <w:b/>
          <w:sz w:val="24"/>
          <w:szCs w:val="24"/>
        </w:rPr>
      </w:pPr>
    </w:p>
    <w:p w:rsidR="00881AF8" w:rsidRPr="00DC27D3" w:rsidRDefault="00881AF8" w:rsidP="003D74B6">
      <w:pPr>
        <w:spacing w:after="0" w:line="240" w:lineRule="auto"/>
        <w:jc w:val="center"/>
        <w:rPr>
          <w:rFonts w:ascii="Times New Roman" w:hAnsi="Times New Roman" w:cs="Times New Roman"/>
          <w:b/>
          <w:sz w:val="24"/>
          <w:szCs w:val="24"/>
        </w:rPr>
      </w:pPr>
    </w:p>
    <w:p w:rsidR="00881AF8" w:rsidRPr="00DC27D3" w:rsidRDefault="0038028B" w:rsidP="003D74B6">
      <w:pPr>
        <w:spacing w:after="0" w:line="240" w:lineRule="auto"/>
        <w:rPr>
          <w:rFonts w:ascii="Times New Roman" w:hAnsi="Times New Roman" w:cs="Times New Roman"/>
          <w:sz w:val="24"/>
          <w:szCs w:val="24"/>
        </w:rPr>
      </w:pPr>
      <w:r>
        <w:rPr>
          <w:rFonts w:ascii="Times New Roman" w:hAnsi="Times New Roman" w:cs="Times New Roman"/>
          <w:sz w:val="24"/>
          <w:szCs w:val="24"/>
        </w:rPr>
        <w:t>14.02.2020                                                                                                                             № 81</w:t>
      </w:r>
    </w:p>
    <w:p w:rsidR="00881AF8" w:rsidRDefault="00881AF8" w:rsidP="003D74B6">
      <w:pPr>
        <w:tabs>
          <w:tab w:val="left" w:pos="8625"/>
        </w:tabs>
        <w:spacing w:after="0" w:line="240" w:lineRule="auto"/>
        <w:rPr>
          <w:rFonts w:ascii="Times New Roman" w:hAnsi="Times New Roman" w:cs="Times New Roman"/>
          <w:sz w:val="24"/>
          <w:szCs w:val="24"/>
        </w:rPr>
      </w:pPr>
    </w:p>
    <w:p w:rsidR="00C52D3C" w:rsidRPr="00DC27D3" w:rsidRDefault="00C52D3C" w:rsidP="003D74B6">
      <w:pPr>
        <w:tabs>
          <w:tab w:val="left" w:pos="8625"/>
        </w:tabs>
        <w:spacing w:after="0" w:line="240" w:lineRule="auto"/>
        <w:rPr>
          <w:rFonts w:ascii="Times New Roman" w:hAnsi="Times New Roman" w:cs="Times New Roman"/>
          <w:sz w:val="24"/>
          <w:szCs w:val="24"/>
        </w:rPr>
      </w:pPr>
    </w:p>
    <w:p w:rsidR="00881AF8" w:rsidRPr="00DC27D3" w:rsidRDefault="00881AF8" w:rsidP="003D74B6">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с. Кривошеино</w:t>
      </w:r>
    </w:p>
    <w:p w:rsidR="00881AF8" w:rsidRPr="00DC27D3" w:rsidRDefault="00881AF8" w:rsidP="003D74B6">
      <w:pPr>
        <w:spacing w:after="0" w:line="240" w:lineRule="auto"/>
        <w:jc w:val="center"/>
        <w:rPr>
          <w:rFonts w:ascii="Times New Roman" w:hAnsi="Times New Roman" w:cs="Times New Roman"/>
          <w:sz w:val="24"/>
          <w:szCs w:val="24"/>
        </w:rPr>
      </w:pPr>
      <w:r w:rsidRPr="00DC27D3">
        <w:rPr>
          <w:rFonts w:ascii="Times New Roman" w:hAnsi="Times New Roman" w:cs="Times New Roman"/>
          <w:sz w:val="24"/>
          <w:szCs w:val="24"/>
        </w:rPr>
        <w:t>Томской области</w:t>
      </w:r>
    </w:p>
    <w:p w:rsidR="00881AF8" w:rsidRPr="00DC27D3" w:rsidRDefault="007527F5" w:rsidP="003D74B6">
      <w:pPr>
        <w:pStyle w:val="ConsPlusNormal"/>
        <w:jc w:val="center"/>
        <w:rPr>
          <w:b/>
          <w:bCs/>
        </w:rPr>
      </w:pPr>
      <w:bookmarkStart w:id="0" w:name="_top"/>
      <w:bookmarkEnd w:id="0"/>
      <w:r w:rsidRPr="007527F5">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106.55pt;margin-top:10.2pt;width:293.25pt;height: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" strokecolor="white">
            <v:textbox>
              <w:txbxContent>
                <w:p w:rsidR="00B51146" w:rsidRPr="00680902" w:rsidRDefault="00B51146" w:rsidP="00881AF8"/>
              </w:txbxContent>
            </v:textbox>
          </v:shape>
        </w:pict>
      </w:r>
    </w:p>
    <w:p w:rsidR="00881AF8" w:rsidRPr="00DC27D3" w:rsidRDefault="00881AF8" w:rsidP="003D74B6">
      <w:pPr>
        <w:pStyle w:val="ConsPlusNormal"/>
        <w:jc w:val="center"/>
        <w:rPr>
          <w:bCs/>
        </w:rPr>
      </w:pPr>
      <w:r w:rsidRPr="00DC27D3">
        <w:t xml:space="preserve">О предоставлении </w:t>
      </w:r>
      <w:r w:rsidR="008E1D59" w:rsidRPr="00DC27D3">
        <w:t xml:space="preserve">из бюджета муниципального образования Кривошеинский район </w:t>
      </w:r>
      <w:r w:rsidRPr="00DC27D3">
        <w:t xml:space="preserve">субсидии на </w:t>
      </w:r>
      <w:r w:rsidR="008E1D59">
        <w:t xml:space="preserve">поддержку </w:t>
      </w:r>
      <w:r w:rsidR="00B51146">
        <w:t xml:space="preserve">сельскохозяйственного производства по </w:t>
      </w:r>
      <w:r w:rsidR="008E1D59">
        <w:t>отдельны</w:t>
      </w:r>
      <w:r w:rsidR="00B51146">
        <w:t>м</w:t>
      </w:r>
      <w:r w:rsidR="008E1D59">
        <w:t xml:space="preserve"> подотрасл</w:t>
      </w:r>
      <w:r w:rsidR="00B51146">
        <w:t>ям</w:t>
      </w:r>
      <w:r w:rsidR="008E1D59">
        <w:t xml:space="preserve">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881AF8" w:rsidRPr="00DC27D3" w:rsidRDefault="00881AF8" w:rsidP="003D74B6">
      <w:pPr>
        <w:pStyle w:val="ConsPlusNormal"/>
        <w:jc w:val="center"/>
        <w:rPr>
          <w:b/>
          <w:bCs/>
        </w:rPr>
      </w:pPr>
      <w:bookmarkStart w:id="1" w:name="_GoBack"/>
      <w:bookmarkEnd w:id="1"/>
    </w:p>
    <w:p w:rsidR="00881AF8" w:rsidRPr="00537DD1" w:rsidRDefault="00881AF8" w:rsidP="003D74B6">
      <w:pPr>
        <w:pStyle w:val="ConsPlusNormal"/>
        <w:ind w:firstLine="540"/>
        <w:jc w:val="both"/>
      </w:pPr>
      <w:r w:rsidRPr="00DC27D3">
        <w:t>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Кривошеинский</w:t>
      </w:r>
      <w:r w:rsidRPr="00537DD1">
        <w:t xml:space="preserve"> район, в соответствии со </w:t>
      </w:r>
      <w:hyperlink r:id="rId9" w:history="1">
        <w:r w:rsidRPr="00537DD1">
          <w:t xml:space="preserve"> стать</w:t>
        </w:r>
        <w:r w:rsidR="005D40DA">
          <w:t>ёй</w:t>
        </w:r>
        <w:r w:rsidRPr="00537DD1">
          <w:t xml:space="preserve"> 78</w:t>
        </w:r>
      </w:hyperlink>
      <w:r w:rsidRPr="00537DD1">
        <w:t xml:space="preserve"> Бюджетного кодекса Российской Федерации,</w:t>
      </w:r>
      <w:r w:rsidR="005D40DA" w:rsidRPr="005D40DA">
        <w:rPr>
          <w:szCs w:val="26"/>
        </w:rPr>
        <w:t xml:space="preserve"> </w:t>
      </w:r>
      <w:r w:rsidR="005D40DA" w:rsidRPr="00DA3424">
        <w:rPr>
          <w:szCs w:val="26"/>
        </w:rPr>
        <w:t>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w:t>
      </w:r>
      <w:r w:rsidR="005D40DA">
        <w:rPr>
          <w:szCs w:val="26"/>
        </w:rPr>
        <w:t xml:space="preserve">одства по отдельным подотраслям </w:t>
      </w:r>
      <w:r w:rsidR="005D40DA" w:rsidRPr="00DA3424">
        <w:rPr>
          <w:szCs w:val="26"/>
        </w:rPr>
        <w:t>растениеводства и животноводства (приложение</w:t>
      </w:r>
      <w:r w:rsidR="005D40DA">
        <w:rPr>
          <w:szCs w:val="26"/>
        </w:rPr>
        <w:t xml:space="preserve"> № 7 к Государственной программе</w:t>
      </w:r>
      <w:r w:rsidR="005D40DA" w:rsidRPr="00DA3424">
        <w:rPr>
          <w:szCs w:val="26"/>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w:t>
      </w:r>
      <w:r w:rsidR="005D40DA">
        <w:rPr>
          <w:szCs w:val="26"/>
        </w:rPr>
        <w:t>ельства Российской Федерации от 14.07.2012 № </w:t>
      </w:r>
      <w:r w:rsidR="005D40DA" w:rsidRPr="00DA3424">
        <w:rPr>
          <w:szCs w:val="26"/>
        </w:rPr>
        <w:t>717 «О Государственной программе развития сельского хозяйства и регулирования рынков сельскохозяйственной продукции, сырья и продовольствия»)</w:t>
      </w:r>
      <w:r w:rsidR="005D40DA">
        <w:rPr>
          <w:szCs w:val="26"/>
        </w:rPr>
        <w:t>,</w:t>
      </w:r>
      <w:r w:rsidRPr="00537DD1">
        <w:t xml:space="preserve">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537DD1">
        <w:rPr>
          <w:color w:val="000000"/>
        </w:rPr>
        <w:t xml:space="preserve">законами Томской области </w:t>
      </w:r>
      <w:r w:rsidRPr="00537DD1">
        <w:t>от 13.04.2006 № 75-ОЗ «О государственной поддержке сельскохозяйственного производства в Томской области», от 29.12.2005</w:t>
      </w:r>
      <w:r>
        <w:t xml:space="preserve"> </w:t>
      </w:r>
      <w:r w:rsidRPr="00537DD1">
        <w:t xml:space="preserve">№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10" w:history="1">
        <w:r w:rsidRPr="00537DD1">
          <w:t>постановлениями</w:t>
        </w:r>
      </w:hyperlink>
      <w:r w:rsidRPr="00537DD1">
        <w:t xml:space="preserve"> Администрации Томской области от 29.12.2017 № 482а «Об утверждении </w:t>
      </w:r>
      <w:r w:rsidR="009E112F">
        <w:t>П</w:t>
      </w:r>
      <w:r w:rsidRPr="00537DD1">
        <w:t xml:space="preserve">орядка </w:t>
      </w:r>
      <w:r w:rsidR="009E112F">
        <w:t>предоставления субвенций</w:t>
      </w:r>
      <w:r w:rsidRPr="00537DD1">
        <w:t xml:space="preserve"> местным бюджетам </w:t>
      </w:r>
      <w:r w:rsidR="009E112F">
        <w:t>из областного бюджета на осуществление отдельных государственных полномочий по государственной поддержке сельскохозяйственного производства</w:t>
      </w:r>
      <w:r w:rsidRPr="00537DD1">
        <w:t xml:space="preserve"> и внесении изменений в постановление Администрации Томской области от 08.02.2016 № 36а», от </w:t>
      </w:r>
      <w:r w:rsidR="009E112F">
        <w:t>26.09.2019</w:t>
      </w:r>
      <w:r w:rsidRPr="00537DD1">
        <w:t xml:space="preserve"> № </w:t>
      </w:r>
      <w:r w:rsidR="009E112F">
        <w:t>338</w:t>
      </w:r>
      <w:r w:rsidRPr="00537DD1">
        <w:t>а «Об утверждении государственной программы «Развитие сельского хозяйства</w:t>
      </w:r>
      <w:r w:rsidR="009E112F">
        <w:t>, рынков сырья</w:t>
      </w:r>
      <w:r w:rsidRPr="00537DD1">
        <w:t xml:space="preserve"> и </w:t>
      </w:r>
      <w:r w:rsidR="009E112F">
        <w:t>продовольствия</w:t>
      </w:r>
      <w:r w:rsidR="00DF1971">
        <w:t xml:space="preserve"> в Томской области»</w:t>
      </w:r>
    </w:p>
    <w:p w:rsidR="00881AF8" w:rsidRPr="00DF1971" w:rsidRDefault="00881AF8" w:rsidP="003D74B6">
      <w:pPr>
        <w:pStyle w:val="ConsPlusNormal"/>
        <w:ind w:firstLine="540"/>
        <w:jc w:val="both"/>
      </w:pPr>
      <w:r w:rsidRPr="00DF1971">
        <w:t>ПОСТАНОВЛЯЮ:</w:t>
      </w:r>
    </w:p>
    <w:p w:rsidR="00881AF8" w:rsidRPr="00DC27D3" w:rsidRDefault="00881AF8" w:rsidP="00CB09B1">
      <w:pPr>
        <w:pStyle w:val="ConsPlusNormal"/>
        <w:ind w:firstLine="539"/>
        <w:jc w:val="both"/>
        <w:rPr>
          <w:color w:val="000000"/>
        </w:rPr>
      </w:pPr>
      <w:r w:rsidRPr="00DC27D3">
        <w:rPr>
          <w:color w:val="000000"/>
        </w:rPr>
        <w:t>1.Утвердить</w:t>
      </w:r>
      <w:r w:rsidR="00CB09B1">
        <w:rPr>
          <w:color w:val="000000"/>
        </w:rPr>
        <w:t xml:space="preserve"> </w:t>
      </w:r>
      <w:r w:rsidRPr="00DC27D3">
        <w:t xml:space="preserve">Порядок предоставления </w:t>
      </w:r>
      <w:r w:rsidR="009E112F" w:rsidRPr="00DC27D3">
        <w:t xml:space="preserve">из бюджета муниципального образования Кривошеинский район субсидии на </w:t>
      </w:r>
      <w:r w:rsidR="009E112F">
        <w:t>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DC27D3">
        <w:t xml:space="preserve"> согласно </w:t>
      </w:r>
      <w:hyperlink w:anchor="прил1" w:history="1">
        <w:r w:rsidRPr="00432032">
          <w:rPr>
            <w:rStyle w:val="a3"/>
          </w:rPr>
          <w:t xml:space="preserve">приложению </w:t>
        </w:r>
      </w:hyperlink>
      <w:r w:rsidRPr="00DC27D3">
        <w:t xml:space="preserve"> к настоящему постановлению</w:t>
      </w:r>
      <w:r w:rsidRPr="00DC27D3">
        <w:rPr>
          <w:color w:val="000000"/>
        </w:rPr>
        <w:t>.</w:t>
      </w:r>
    </w:p>
    <w:p w:rsidR="00881AF8" w:rsidRPr="00DC27D3" w:rsidRDefault="00881AF8" w:rsidP="003D74B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C27D3">
        <w:rPr>
          <w:rFonts w:ascii="Times New Roman" w:hAnsi="Times New Roman" w:cs="Times New Roman"/>
          <w:color w:val="000000"/>
          <w:sz w:val="24"/>
          <w:szCs w:val="24"/>
        </w:rPr>
        <w:lastRenderedPageBreak/>
        <w:t>2.Определить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Кривошеинского района (далее - уполномоченный орган).</w:t>
      </w:r>
    </w:p>
    <w:p w:rsidR="00881AF8" w:rsidRPr="00CB09B1" w:rsidRDefault="00881AF8" w:rsidP="003D74B6">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C27D3">
        <w:rPr>
          <w:rFonts w:ascii="Times New Roman" w:hAnsi="Times New Roman" w:cs="Times New Roman"/>
          <w:color w:val="000000"/>
          <w:sz w:val="24"/>
          <w:szCs w:val="24"/>
        </w:rPr>
        <w:t>3.Признать утратившим силу с 01.01.20</w:t>
      </w:r>
      <w:r w:rsidR="00CB09B1">
        <w:rPr>
          <w:rFonts w:ascii="Times New Roman" w:hAnsi="Times New Roman" w:cs="Times New Roman"/>
          <w:color w:val="000000"/>
          <w:sz w:val="24"/>
          <w:szCs w:val="24"/>
        </w:rPr>
        <w:t>20</w:t>
      </w:r>
      <w:r w:rsidRPr="00DC27D3">
        <w:rPr>
          <w:rFonts w:ascii="Times New Roman" w:hAnsi="Times New Roman" w:cs="Times New Roman"/>
          <w:color w:val="000000"/>
          <w:sz w:val="24"/>
          <w:szCs w:val="24"/>
        </w:rPr>
        <w:t xml:space="preserve"> года постановление Администрации Кривошеинского района от </w:t>
      </w:r>
      <w:r w:rsidR="00CB09B1">
        <w:rPr>
          <w:rFonts w:ascii="Times New Roman" w:hAnsi="Times New Roman" w:cs="Times New Roman"/>
          <w:color w:val="000000"/>
          <w:sz w:val="24"/>
          <w:szCs w:val="24"/>
        </w:rPr>
        <w:t>18</w:t>
      </w:r>
      <w:r w:rsidRPr="00DC27D3">
        <w:rPr>
          <w:rFonts w:ascii="Times New Roman" w:hAnsi="Times New Roman" w:cs="Times New Roman"/>
          <w:color w:val="000000"/>
          <w:sz w:val="24"/>
          <w:szCs w:val="24"/>
        </w:rPr>
        <w:t>.0</w:t>
      </w:r>
      <w:r w:rsidR="00CB09B1">
        <w:rPr>
          <w:rFonts w:ascii="Times New Roman" w:hAnsi="Times New Roman" w:cs="Times New Roman"/>
          <w:color w:val="000000"/>
          <w:sz w:val="24"/>
          <w:szCs w:val="24"/>
        </w:rPr>
        <w:t>1</w:t>
      </w:r>
      <w:r w:rsidRPr="00DC27D3">
        <w:rPr>
          <w:rFonts w:ascii="Times New Roman" w:hAnsi="Times New Roman" w:cs="Times New Roman"/>
          <w:color w:val="000000"/>
          <w:sz w:val="24"/>
          <w:szCs w:val="24"/>
        </w:rPr>
        <w:t>.201</w:t>
      </w:r>
      <w:r w:rsidR="00CB09B1">
        <w:rPr>
          <w:rFonts w:ascii="Times New Roman" w:hAnsi="Times New Roman" w:cs="Times New Roman"/>
          <w:color w:val="000000"/>
          <w:sz w:val="24"/>
          <w:szCs w:val="24"/>
        </w:rPr>
        <w:t>9</w:t>
      </w:r>
      <w:r w:rsidRPr="00DC27D3">
        <w:rPr>
          <w:rFonts w:ascii="Times New Roman" w:hAnsi="Times New Roman" w:cs="Times New Roman"/>
          <w:color w:val="000000"/>
          <w:sz w:val="24"/>
          <w:szCs w:val="24"/>
        </w:rPr>
        <w:t xml:space="preserve"> </w:t>
      </w:r>
      <w:r w:rsidRPr="00CB09B1">
        <w:rPr>
          <w:rFonts w:ascii="Times New Roman" w:hAnsi="Times New Roman" w:cs="Times New Roman"/>
          <w:color w:val="000000"/>
          <w:sz w:val="24"/>
          <w:szCs w:val="24"/>
        </w:rPr>
        <w:t xml:space="preserve">№ </w:t>
      </w:r>
      <w:r w:rsidR="00CB09B1" w:rsidRPr="00CB09B1">
        <w:rPr>
          <w:rFonts w:ascii="Times New Roman" w:hAnsi="Times New Roman" w:cs="Times New Roman"/>
          <w:color w:val="000000"/>
          <w:sz w:val="24"/>
          <w:szCs w:val="24"/>
        </w:rPr>
        <w:t>31</w:t>
      </w:r>
      <w:r w:rsidRPr="00CB09B1">
        <w:rPr>
          <w:rFonts w:ascii="Times New Roman" w:hAnsi="Times New Roman" w:cs="Times New Roman"/>
          <w:color w:val="000000"/>
          <w:sz w:val="24"/>
          <w:szCs w:val="24"/>
        </w:rPr>
        <w:t xml:space="preserve"> «</w:t>
      </w:r>
      <w:r w:rsidR="00CB09B1" w:rsidRPr="00CB09B1">
        <w:rPr>
          <w:rFonts w:ascii="Times New Roman" w:hAnsi="Times New Roman" w:cs="Times New Roman"/>
          <w:sz w:val="24"/>
          <w:szCs w:val="24"/>
        </w:rPr>
        <w:t>О предоставлении субсидии на повышение продуктивности в молочном скотоводстве сельскохозяйственным товаропроизводителям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w:t>
      </w:r>
      <w:r w:rsidRPr="00CB09B1">
        <w:rPr>
          <w:rFonts w:ascii="Times New Roman" w:hAnsi="Times New Roman" w:cs="Times New Roman"/>
          <w:sz w:val="24"/>
          <w:szCs w:val="24"/>
        </w:rPr>
        <w:t>».</w:t>
      </w:r>
    </w:p>
    <w:p w:rsidR="00881AF8" w:rsidRPr="00CB09B1" w:rsidRDefault="00881AF8" w:rsidP="003D74B6">
      <w:pPr>
        <w:pStyle w:val="ConsPlusNormal"/>
        <w:ind w:firstLine="540"/>
        <w:jc w:val="both"/>
        <w:rPr>
          <w:bCs/>
          <w:i/>
        </w:rPr>
      </w:pPr>
      <w:r w:rsidRPr="00CB09B1">
        <w:t>4.Настоящее постановление вступает в силу со дня его официального опубликования и распространяется на правоотношения, возникшие с 01.01.20</w:t>
      </w:r>
      <w:r w:rsidR="00CB09B1">
        <w:t>20</w:t>
      </w:r>
      <w:r w:rsidRPr="00CB09B1">
        <w:t xml:space="preserve"> года</w:t>
      </w:r>
      <w:r w:rsidRPr="00CB09B1">
        <w:rPr>
          <w:bCs/>
          <w:i/>
        </w:rPr>
        <w:t>.</w:t>
      </w:r>
    </w:p>
    <w:p w:rsidR="00881AF8" w:rsidRPr="00DC27D3" w:rsidRDefault="00881AF8" w:rsidP="003D74B6">
      <w:pPr>
        <w:pStyle w:val="ConsPlusNormal"/>
        <w:ind w:firstLine="540"/>
        <w:jc w:val="both"/>
      </w:pPr>
      <w:r w:rsidRPr="00CB09B1">
        <w:t>5.Настоящее постановление опубликовать в газете</w:t>
      </w:r>
      <w:r w:rsidRPr="00DC27D3">
        <w:t xml:space="preserve"> «Районные вести», разместить в </w:t>
      </w:r>
      <w:r w:rsidR="00FF30AF">
        <w:t xml:space="preserve">информационно-телекоммуникационной </w:t>
      </w:r>
      <w:r w:rsidRPr="00DC27D3">
        <w:t>сети «Интернет» на официальном сайте муниципального образования Кривошеинский район.</w:t>
      </w:r>
    </w:p>
    <w:p w:rsidR="00881AF8" w:rsidRPr="00DC27D3" w:rsidRDefault="00881AF8" w:rsidP="003D74B6">
      <w:pPr>
        <w:pStyle w:val="ConsPlusNormal"/>
        <w:ind w:firstLine="540"/>
        <w:jc w:val="both"/>
      </w:pPr>
      <w:r w:rsidRPr="00DC27D3">
        <w:t xml:space="preserve">6.Контроль за исполнением настоящего постановления возложить на Первого заместителя Главы Кривошеинского района. </w:t>
      </w:r>
    </w:p>
    <w:p w:rsidR="00881AF8" w:rsidRPr="00DC27D3" w:rsidRDefault="00881AF8" w:rsidP="003D74B6">
      <w:pPr>
        <w:pStyle w:val="ConsPlusNormal"/>
        <w:ind w:firstLine="540"/>
        <w:jc w:val="both"/>
      </w:pPr>
    </w:p>
    <w:p w:rsidR="00881AF8" w:rsidRPr="00DC27D3" w:rsidRDefault="00881AF8" w:rsidP="003D74B6">
      <w:pPr>
        <w:pStyle w:val="ConsPlusNormal"/>
        <w:ind w:firstLine="540"/>
        <w:jc w:val="both"/>
      </w:pPr>
    </w:p>
    <w:p w:rsidR="00881AF8" w:rsidRPr="00DC27D3" w:rsidRDefault="00881AF8" w:rsidP="003D74B6">
      <w:pPr>
        <w:pStyle w:val="ConsPlusNormal"/>
        <w:jc w:val="both"/>
      </w:pPr>
      <w:r w:rsidRPr="00DC27D3">
        <w:t>Глава Кривошеинского района</w:t>
      </w:r>
    </w:p>
    <w:p w:rsidR="00881AF8" w:rsidRPr="00DC27D3" w:rsidRDefault="00881AF8" w:rsidP="003D74B6">
      <w:pPr>
        <w:pStyle w:val="ConsPlusNormal"/>
        <w:jc w:val="both"/>
      </w:pPr>
      <w:r w:rsidRPr="00DC27D3">
        <w:t>(Глава Администрации)                                                                                        С.А. Тайлашев</w:t>
      </w:r>
    </w:p>
    <w:p w:rsidR="00881AF8" w:rsidRPr="00DC27D3" w:rsidRDefault="00881AF8" w:rsidP="003D74B6">
      <w:pPr>
        <w:pStyle w:val="ConsPlusNormal"/>
        <w:jc w:val="both"/>
      </w:pPr>
    </w:p>
    <w:p w:rsidR="00881AF8" w:rsidRPr="00DC27D3" w:rsidRDefault="00881AF8" w:rsidP="003D74B6">
      <w:pPr>
        <w:pStyle w:val="ConsPlusNormal"/>
        <w:jc w:val="both"/>
      </w:pPr>
    </w:p>
    <w:p w:rsidR="00881AF8" w:rsidRPr="00DC27D3" w:rsidRDefault="00881AF8" w:rsidP="003D74B6">
      <w:pPr>
        <w:tabs>
          <w:tab w:val="left" w:pos="0"/>
        </w:tabs>
        <w:jc w:val="both"/>
        <w:rPr>
          <w:rFonts w:ascii="Times New Roman" w:hAnsi="Times New Roman" w:cs="Times New Roman"/>
          <w:sz w:val="20"/>
          <w:szCs w:val="20"/>
        </w:rPr>
      </w:pPr>
    </w:p>
    <w:p w:rsidR="00881AF8" w:rsidRPr="00DC27D3" w:rsidRDefault="00881AF8" w:rsidP="003D74B6">
      <w:pPr>
        <w:tabs>
          <w:tab w:val="left" w:pos="0"/>
        </w:tabs>
        <w:jc w:val="both"/>
        <w:rPr>
          <w:rFonts w:ascii="Times New Roman" w:hAnsi="Times New Roman" w:cs="Times New Roman"/>
          <w:sz w:val="20"/>
          <w:szCs w:val="20"/>
        </w:rPr>
      </w:pPr>
    </w:p>
    <w:p w:rsidR="00881AF8" w:rsidRPr="00DC27D3" w:rsidRDefault="00881AF8" w:rsidP="003D74B6">
      <w:pPr>
        <w:tabs>
          <w:tab w:val="left" w:pos="0"/>
        </w:tabs>
        <w:jc w:val="both"/>
        <w:rPr>
          <w:rFonts w:ascii="Times New Roman" w:hAnsi="Times New Roman" w:cs="Times New Roman"/>
          <w:sz w:val="20"/>
          <w:szCs w:val="20"/>
        </w:rPr>
      </w:pPr>
    </w:p>
    <w:p w:rsidR="00881AF8" w:rsidRPr="00DC27D3" w:rsidRDefault="00881AF8" w:rsidP="003D74B6">
      <w:pPr>
        <w:tabs>
          <w:tab w:val="left" w:pos="0"/>
        </w:tabs>
        <w:jc w:val="both"/>
        <w:rPr>
          <w:rFonts w:ascii="Times New Roman" w:hAnsi="Times New Roman" w:cs="Times New Roman"/>
          <w:sz w:val="20"/>
          <w:szCs w:val="20"/>
        </w:rPr>
      </w:pPr>
    </w:p>
    <w:p w:rsidR="00881AF8" w:rsidRDefault="00881AF8"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1332EF" w:rsidRDefault="001332EF" w:rsidP="003D74B6">
      <w:pPr>
        <w:tabs>
          <w:tab w:val="left" w:pos="0"/>
        </w:tabs>
        <w:spacing w:after="0" w:line="240" w:lineRule="auto"/>
        <w:jc w:val="both"/>
        <w:rPr>
          <w:rFonts w:ascii="Times New Roman" w:hAnsi="Times New Roman" w:cs="Times New Roman"/>
          <w:sz w:val="20"/>
          <w:szCs w:val="20"/>
        </w:rPr>
      </w:pPr>
    </w:p>
    <w:p w:rsidR="001332EF" w:rsidRDefault="001332EF" w:rsidP="003D74B6">
      <w:pPr>
        <w:tabs>
          <w:tab w:val="left" w:pos="0"/>
        </w:tabs>
        <w:spacing w:after="0" w:line="240" w:lineRule="auto"/>
        <w:jc w:val="both"/>
        <w:rPr>
          <w:rFonts w:ascii="Times New Roman" w:hAnsi="Times New Roman" w:cs="Times New Roman"/>
          <w:sz w:val="20"/>
          <w:szCs w:val="20"/>
        </w:rPr>
      </w:pPr>
    </w:p>
    <w:p w:rsidR="0038028B" w:rsidRDefault="0038028B" w:rsidP="003D74B6">
      <w:pPr>
        <w:tabs>
          <w:tab w:val="left" w:pos="0"/>
        </w:tabs>
        <w:spacing w:after="0" w:line="240" w:lineRule="auto"/>
        <w:jc w:val="both"/>
        <w:rPr>
          <w:rFonts w:ascii="Times New Roman" w:hAnsi="Times New Roman" w:cs="Times New Roman"/>
          <w:sz w:val="20"/>
          <w:szCs w:val="20"/>
        </w:rPr>
      </w:pPr>
    </w:p>
    <w:p w:rsidR="00CB09B1" w:rsidRDefault="00CB09B1" w:rsidP="003D74B6">
      <w:pPr>
        <w:tabs>
          <w:tab w:val="left" w:pos="0"/>
        </w:tabs>
        <w:spacing w:after="0" w:line="240" w:lineRule="auto"/>
        <w:jc w:val="both"/>
        <w:rPr>
          <w:rFonts w:ascii="Times New Roman" w:hAnsi="Times New Roman" w:cs="Times New Roman"/>
          <w:sz w:val="20"/>
          <w:szCs w:val="20"/>
        </w:rPr>
      </w:pPr>
    </w:p>
    <w:p w:rsidR="002445F3" w:rsidRDefault="002445F3" w:rsidP="003D74B6">
      <w:pPr>
        <w:tabs>
          <w:tab w:val="left" w:pos="0"/>
        </w:tabs>
        <w:spacing w:after="0" w:line="240" w:lineRule="auto"/>
        <w:jc w:val="both"/>
        <w:rPr>
          <w:rFonts w:ascii="Times New Roman" w:hAnsi="Times New Roman" w:cs="Times New Roman"/>
          <w:sz w:val="20"/>
          <w:szCs w:val="20"/>
        </w:rPr>
      </w:pPr>
    </w:p>
    <w:p w:rsidR="002445F3" w:rsidRPr="00DC27D3" w:rsidRDefault="002445F3" w:rsidP="003D74B6">
      <w:pPr>
        <w:tabs>
          <w:tab w:val="left" w:pos="0"/>
        </w:tabs>
        <w:spacing w:after="0" w:line="240" w:lineRule="auto"/>
        <w:jc w:val="both"/>
        <w:rPr>
          <w:rFonts w:ascii="Times New Roman" w:hAnsi="Times New Roman" w:cs="Times New Roman"/>
          <w:sz w:val="20"/>
          <w:szCs w:val="20"/>
        </w:rPr>
      </w:pPr>
    </w:p>
    <w:p w:rsidR="00881AF8" w:rsidRPr="00DC27D3" w:rsidRDefault="00881AF8" w:rsidP="003D74B6">
      <w:pPr>
        <w:tabs>
          <w:tab w:val="left" w:pos="0"/>
        </w:tabs>
        <w:spacing w:after="0" w:line="240" w:lineRule="auto"/>
        <w:jc w:val="both"/>
        <w:rPr>
          <w:rFonts w:ascii="Times New Roman" w:hAnsi="Times New Roman" w:cs="Times New Roman"/>
          <w:sz w:val="20"/>
          <w:szCs w:val="20"/>
        </w:rPr>
      </w:pPr>
      <w:r w:rsidRPr="00DC27D3">
        <w:rPr>
          <w:rFonts w:ascii="Times New Roman" w:hAnsi="Times New Roman" w:cs="Times New Roman"/>
          <w:sz w:val="20"/>
          <w:szCs w:val="20"/>
        </w:rPr>
        <w:t>Александра Николаевна Грязнова</w:t>
      </w:r>
    </w:p>
    <w:p w:rsidR="00881AF8" w:rsidRPr="00DC27D3" w:rsidRDefault="00881AF8" w:rsidP="003D74B6">
      <w:pPr>
        <w:tabs>
          <w:tab w:val="left" w:pos="0"/>
        </w:tabs>
        <w:spacing w:after="0" w:line="240" w:lineRule="auto"/>
        <w:jc w:val="both"/>
        <w:rPr>
          <w:rFonts w:ascii="Times New Roman" w:hAnsi="Times New Roman" w:cs="Times New Roman"/>
          <w:sz w:val="20"/>
          <w:szCs w:val="20"/>
        </w:rPr>
      </w:pPr>
      <w:r w:rsidRPr="00DC27D3">
        <w:rPr>
          <w:rFonts w:ascii="Times New Roman" w:hAnsi="Times New Roman" w:cs="Times New Roman"/>
          <w:sz w:val="20"/>
          <w:szCs w:val="20"/>
        </w:rPr>
        <w:t>(382 251) 2 – 1</w:t>
      </w:r>
      <w:r w:rsidR="00DF1971">
        <w:rPr>
          <w:rFonts w:ascii="Times New Roman" w:hAnsi="Times New Roman" w:cs="Times New Roman"/>
          <w:sz w:val="20"/>
          <w:szCs w:val="20"/>
        </w:rPr>
        <w:t>1</w:t>
      </w:r>
      <w:r w:rsidRPr="00DC27D3">
        <w:rPr>
          <w:rFonts w:ascii="Times New Roman" w:hAnsi="Times New Roman" w:cs="Times New Roman"/>
          <w:sz w:val="20"/>
          <w:szCs w:val="20"/>
        </w:rPr>
        <w:t xml:space="preserve"> – </w:t>
      </w:r>
      <w:r w:rsidR="00DF1971">
        <w:rPr>
          <w:rFonts w:ascii="Times New Roman" w:hAnsi="Times New Roman" w:cs="Times New Roman"/>
          <w:sz w:val="20"/>
          <w:szCs w:val="20"/>
        </w:rPr>
        <w:t>4</w:t>
      </w:r>
      <w:r w:rsidRPr="00DC27D3">
        <w:rPr>
          <w:rFonts w:ascii="Times New Roman" w:hAnsi="Times New Roman" w:cs="Times New Roman"/>
          <w:sz w:val="20"/>
          <w:szCs w:val="20"/>
        </w:rPr>
        <w:t xml:space="preserve">1 </w:t>
      </w:r>
    </w:p>
    <w:p w:rsidR="00881AF8" w:rsidRPr="00DC27D3" w:rsidRDefault="00881AF8" w:rsidP="003D74B6">
      <w:pPr>
        <w:pStyle w:val="ConsPlusNormal"/>
        <w:ind w:firstLine="540"/>
        <w:jc w:val="both"/>
      </w:pP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Прокуратура</w:t>
      </w: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Управление финансов</w:t>
      </w: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Отдел социально-экономического развития села</w:t>
      </w:r>
    </w:p>
    <w:p w:rsidR="00881AF8" w:rsidRPr="00DC27D3" w:rsidRDefault="00881AF8" w:rsidP="003D74B6">
      <w:pPr>
        <w:autoSpaceDE w:val="0"/>
        <w:autoSpaceDN w:val="0"/>
        <w:adjustRightInd w:val="0"/>
        <w:spacing w:after="0" w:line="240" w:lineRule="auto"/>
        <w:outlineLvl w:val="0"/>
        <w:rPr>
          <w:rFonts w:ascii="Times New Roman" w:hAnsi="Times New Roman" w:cs="Times New Roman"/>
          <w:sz w:val="20"/>
          <w:szCs w:val="20"/>
        </w:rPr>
      </w:pPr>
      <w:r w:rsidRPr="00DC27D3">
        <w:rPr>
          <w:rFonts w:ascii="Times New Roman" w:hAnsi="Times New Roman" w:cs="Times New Roman"/>
          <w:sz w:val="20"/>
          <w:szCs w:val="20"/>
        </w:rPr>
        <w:t>Бухгалтерия</w:t>
      </w:r>
    </w:p>
    <w:p w:rsidR="00881AF8" w:rsidRPr="00DC27D3" w:rsidRDefault="00881AF8" w:rsidP="003D74B6">
      <w:pPr>
        <w:autoSpaceDE w:val="0"/>
        <w:autoSpaceDN w:val="0"/>
        <w:adjustRightInd w:val="0"/>
        <w:spacing w:after="0" w:line="240" w:lineRule="auto"/>
        <w:outlineLvl w:val="0"/>
        <w:rPr>
          <w:rFonts w:ascii="Times New Roman" w:hAnsi="Times New Roman" w:cs="Times New Roman"/>
        </w:rPr>
      </w:pPr>
      <w:r w:rsidRPr="00DC27D3">
        <w:rPr>
          <w:rFonts w:ascii="Times New Roman" w:hAnsi="Times New Roman" w:cs="Times New Roman"/>
          <w:sz w:val="20"/>
          <w:szCs w:val="20"/>
        </w:rPr>
        <w:t>Первый заместитель Главы Кривошеинского района</w:t>
      </w:r>
    </w:p>
    <w:p w:rsidR="00881AF8" w:rsidRPr="00DC27D3" w:rsidRDefault="00881AF8" w:rsidP="003D74B6">
      <w:pPr>
        <w:spacing w:after="0" w:line="240" w:lineRule="auto"/>
        <w:rPr>
          <w:rFonts w:ascii="Times New Roman" w:hAnsi="Times New Roman" w:cs="Times New Roman"/>
        </w:rPr>
      </w:pPr>
      <w:r w:rsidRPr="00DC27D3">
        <w:rPr>
          <w:rFonts w:ascii="Times New Roman" w:hAnsi="Times New Roman" w:cs="Times New Roman"/>
        </w:rPr>
        <w:t xml:space="preserve">СПК – </w:t>
      </w:r>
      <w:r w:rsidR="00CB09B1">
        <w:rPr>
          <w:rFonts w:ascii="Times New Roman" w:hAnsi="Times New Roman" w:cs="Times New Roman"/>
        </w:rPr>
        <w:t>2</w:t>
      </w:r>
    </w:p>
    <w:p w:rsidR="00881AF8" w:rsidRPr="00DC27D3" w:rsidRDefault="00881AF8" w:rsidP="003D74B6">
      <w:pPr>
        <w:spacing w:after="0" w:line="240" w:lineRule="auto"/>
        <w:rPr>
          <w:rFonts w:ascii="Times New Roman" w:hAnsi="Times New Roman" w:cs="Times New Roman"/>
        </w:rPr>
      </w:pPr>
    </w:p>
    <w:p w:rsidR="00881AF8" w:rsidRDefault="00881AF8" w:rsidP="003D74B6">
      <w:pPr>
        <w:spacing w:after="0" w:line="240" w:lineRule="auto"/>
        <w:rPr>
          <w:rFonts w:ascii="Times New Roman" w:hAnsi="Times New Roman" w:cs="Times New Roman"/>
          <w:sz w:val="24"/>
          <w:szCs w:val="24"/>
        </w:rPr>
      </w:pPr>
    </w:p>
    <w:p w:rsidR="00DC27D3" w:rsidRPr="00881AF8" w:rsidRDefault="00DC27D3" w:rsidP="003D74B6">
      <w:pPr>
        <w:spacing w:after="0" w:line="240" w:lineRule="auto"/>
        <w:rPr>
          <w:rFonts w:ascii="Times New Roman" w:hAnsi="Times New Roman" w:cs="Times New Roman"/>
          <w:sz w:val="24"/>
          <w:szCs w:val="24"/>
        </w:rPr>
      </w:pPr>
    </w:p>
    <w:p w:rsidR="00881AF8" w:rsidRPr="00432032" w:rsidRDefault="007527F5" w:rsidP="003D74B6">
      <w:pPr>
        <w:autoSpaceDE w:val="0"/>
        <w:autoSpaceDN w:val="0"/>
        <w:adjustRightInd w:val="0"/>
        <w:spacing w:after="0" w:line="240" w:lineRule="auto"/>
        <w:ind w:left="6237"/>
        <w:outlineLvl w:val="0"/>
        <w:rPr>
          <w:rStyle w:val="a3"/>
          <w:rFonts w:ascii="Times New Roman" w:hAnsi="Times New Roman" w:cs="Times New Roman"/>
          <w:sz w:val="24"/>
          <w:szCs w:val="24"/>
        </w:rPr>
      </w:pPr>
      <w:r>
        <w:rPr>
          <w:rFonts w:ascii="Times New Roman" w:hAnsi="Times New Roman" w:cs="Times New Roman"/>
          <w:color w:val="000000"/>
          <w:sz w:val="24"/>
          <w:szCs w:val="24"/>
        </w:rPr>
        <w:lastRenderedPageBreak/>
        <w:fldChar w:fldCharType="begin"/>
      </w:r>
      <w:r w:rsidR="00432032">
        <w:rPr>
          <w:rFonts w:ascii="Times New Roman" w:hAnsi="Times New Roman" w:cs="Times New Roman"/>
          <w:color w:val="000000"/>
          <w:sz w:val="24"/>
          <w:szCs w:val="24"/>
        </w:rPr>
        <w:instrText xml:space="preserve"> HYPERLINK  \l "_top" </w:instrText>
      </w:r>
      <w:r>
        <w:rPr>
          <w:rFonts w:ascii="Times New Roman" w:hAnsi="Times New Roman" w:cs="Times New Roman"/>
          <w:color w:val="000000"/>
          <w:sz w:val="24"/>
          <w:szCs w:val="24"/>
        </w:rPr>
        <w:fldChar w:fldCharType="separate"/>
      </w:r>
      <w:r w:rsidR="00881AF8" w:rsidRPr="00432032">
        <w:rPr>
          <w:rStyle w:val="a3"/>
          <w:rFonts w:ascii="Times New Roman" w:hAnsi="Times New Roman" w:cs="Times New Roman"/>
          <w:sz w:val="24"/>
          <w:szCs w:val="24"/>
        </w:rPr>
        <w:t xml:space="preserve">Приложение </w:t>
      </w:r>
      <w:bookmarkStart w:id="2" w:name="прил1"/>
      <w:bookmarkEnd w:id="2"/>
    </w:p>
    <w:p w:rsidR="00881AF8" w:rsidRPr="00432032" w:rsidRDefault="00DF1971" w:rsidP="003D74B6">
      <w:pPr>
        <w:autoSpaceDE w:val="0"/>
        <w:autoSpaceDN w:val="0"/>
        <w:adjustRightInd w:val="0"/>
        <w:spacing w:after="0" w:line="240" w:lineRule="auto"/>
        <w:ind w:left="6237"/>
        <w:rPr>
          <w:rStyle w:val="a3"/>
          <w:rFonts w:ascii="Times New Roman" w:hAnsi="Times New Roman" w:cs="Times New Roman"/>
          <w:sz w:val="24"/>
          <w:szCs w:val="24"/>
        </w:rPr>
      </w:pPr>
      <w:r>
        <w:rPr>
          <w:rStyle w:val="a3"/>
          <w:rFonts w:ascii="Times New Roman" w:hAnsi="Times New Roman" w:cs="Times New Roman"/>
          <w:sz w:val="24"/>
          <w:szCs w:val="24"/>
        </w:rPr>
        <w:t>Утверждено</w:t>
      </w:r>
      <w:r w:rsidR="00881AF8" w:rsidRPr="00432032">
        <w:rPr>
          <w:rStyle w:val="a3"/>
          <w:rFonts w:ascii="Times New Roman" w:hAnsi="Times New Roman" w:cs="Times New Roman"/>
          <w:sz w:val="24"/>
          <w:szCs w:val="24"/>
        </w:rPr>
        <w:t xml:space="preserve"> постановлени</w:t>
      </w:r>
      <w:r>
        <w:rPr>
          <w:rStyle w:val="a3"/>
          <w:rFonts w:ascii="Times New Roman" w:hAnsi="Times New Roman" w:cs="Times New Roman"/>
          <w:sz w:val="24"/>
          <w:szCs w:val="24"/>
        </w:rPr>
        <w:t>ем</w:t>
      </w:r>
      <w:r w:rsidR="00881AF8" w:rsidRPr="00432032">
        <w:rPr>
          <w:rStyle w:val="a3"/>
          <w:rFonts w:ascii="Times New Roman" w:hAnsi="Times New Roman" w:cs="Times New Roman"/>
          <w:sz w:val="24"/>
          <w:szCs w:val="24"/>
        </w:rPr>
        <w:t xml:space="preserve"> Администрации </w:t>
      </w:r>
    </w:p>
    <w:p w:rsidR="00881AF8" w:rsidRPr="00432032" w:rsidRDefault="00881AF8" w:rsidP="003D74B6">
      <w:pPr>
        <w:autoSpaceDE w:val="0"/>
        <w:autoSpaceDN w:val="0"/>
        <w:adjustRightInd w:val="0"/>
        <w:spacing w:after="0" w:line="240" w:lineRule="auto"/>
        <w:ind w:left="6237"/>
        <w:rPr>
          <w:rStyle w:val="a3"/>
          <w:rFonts w:ascii="Times New Roman" w:hAnsi="Times New Roman" w:cs="Times New Roman"/>
          <w:sz w:val="24"/>
          <w:szCs w:val="24"/>
        </w:rPr>
      </w:pPr>
      <w:r w:rsidRPr="00432032">
        <w:rPr>
          <w:rStyle w:val="a3"/>
          <w:rFonts w:ascii="Times New Roman" w:hAnsi="Times New Roman" w:cs="Times New Roman"/>
          <w:sz w:val="24"/>
          <w:szCs w:val="24"/>
        </w:rPr>
        <w:t>Кривошеинского района</w:t>
      </w:r>
    </w:p>
    <w:p w:rsidR="00881AF8" w:rsidRPr="00FD4520" w:rsidRDefault="00881AF8" w:rsidP="003D74B6">
      <w:pPr>
        <w:autoSpaceDE w:val="0"/>
        <w:autoSpaceDN w:val="0"/>
        <w:adjustRightInd w:val="0"/>
        <w:spacing w:after="0" w:line="240" w:lineRule="auto"/>
        <w:ind w:left="6237"/>
        <w:rPr>
          <w:rFonts w:ascii="Times New Roman" w:hAnsi="Times New Roman" w:cs="Times New Roman"/>
          <w:color w:val="000000"/>
          <w:sz w:val="24"/>
          <w:szCs w:val="24"/>
        </w:rPr>
      </w:pPr>
      <w:r w:rsidRPr="00432032">
        <w:rPr>
          <w:rStyle w:val="a3"/>
          <w:rFonts w:ascii="Times New Roman" w:hAnsi="Times New Roman" w:cs="Times New Roman"/>
          <w:sz w:val="24"/>
          <w:szCs w:val="24"/>
        </w:rPr>
        <w:t xml:space="preserve">от </w:t>
      </w:r>
      <w:r w:rsidR="0038028B">
        <w:rPr>
          <w:rStyle w:val="a3"/>
          <w:rFonts w:ascii="Times New Roman" w:hAnsi="Times New Roman" w:cs="Times New Roman"/>
          <w:sz w:val="24"/>
          <w:szCs w:val="24"/>
        </w:rPr>
        <w:t xml:space="preserve">14.02.2020 </w:t>
      </w:r>
      <w:r w:rsidRPr="00432032">
        <w:rPr>
          <w:rStyle w:val="a3"/>
          <w:rFonts w:ascii="Times New Roman" w:hAnsi="Times New Roman" w:cs="Times New Roman"/>
          <w:sz w:val="24"/>
          <w:szCs w:val="24"/>
        </w:rPr>
        <w:t>№</w:t>
      </w:r>
      <w:r w:rsidR="0038028B">
        <w:rPr>
          <w:rStyle w:val="a3"/>
          <w:rFonts w:ascii="Times New Roman" w:hAnsi="Times New Roman" w:cs="Times New Roman"/>
          <w:sz w:val="24"/>
          <w:szCs w:val="24"/>
        </w:rPr>
        <w:t xml:space="preserve"> 81 </w:t>
      </w:r>
      <w:r w:rsidRPr="00432032">
        <w:rPr>
          <w:rStyle w:val="a3"/>
          <w:rFonts w:ascii="Times New Roman" w:hAnsi="Times New Roman" w:cs="Times New Roman"/>
          <w:sz w:val="24"/>
          <w:szCs w:val="24"/>
        </w:rPr>
        <w:t xml:space="preserve">   </w:t>
      </w:r>
      <w:r w:rsidR="00CB09B1">
        <w:rPr>
          <w:rStyle w:val="a3"/>
          <w:rFonts w:ascii="Times New Roman" w:hAnsi="Times New Roman" w:cs="Times New Roman"/>
          <w:sz w:val="24"/>
          <w:szCs w:val="24"/>
        </w:rPr>
        <w:t xml:space="preserve">  </w:t>
      </w:r>
      <w:r w:rsidRPr="00432032">
        <w:rPr>
          <w:rStyle w:val="a3"/>
          <w:rFonts w:ascii="Times New Roman" w:hAnsi="Times New Roman" w:cs="Times New Roman"/>
          <w:sz w:val="24"/>
          <w:szCs w:val="24"/>
        </w:rPr>
        <w:t xml:space="preserve">   </w:t>
      </w:r>
      <w:r w:rsidR="007527F5">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w:t>
      </w:r>
    </w:p>
    <w:p w:rsidR="00881AF8" w:rsidRPr="00FD4520" w:rsidRDefault="00881AF8" w:rsidP="003D74B6">
      <w:pPr>
        <w:autoSpaceDE w:val="0"/>
        <w:autoSpaceDN w:val="0"/>
        <w:adjustRightInd w:val="0"/>
        <w:spacing w:after="0" w:line="240" w:lineRule="auto"/>
        <w:jc w:val="right"/>
        <w:rPr>
          <w:rFonts w:ascii="Times New Roman" w:hAnsi="Times New Roman" w:cs="Times New Roman"/>
          <w:color w:val="000000"/>
          <w:sz w:val="24"/>
          <w:szCs w:val="24"/>
        </w:rPr>
      </w:pPr>
    </w:p>
    <w:p w:rsidR="00881AF8" w:rsidRPr="00FD4520" w:rsidRDefault="00881AF8" w:rsidP="003D74B6">
      <w:pPr>
        <w:autoSpaceDE w:val="0"/>
        <w:autoSpaceDN w:val="0"/>
        <w:adjustRightInd w:val="0"/>
        <w:spacing w:after="0" w:line="240" w:lineRule="auto"/>
        <w:jc w:val="both"/>
        <w:rPr>
          <w:rFonts w:ascii="Times New Roman" w:hAnsi="Times New Roman" w:cs="Times New Roman"/>
          <w:color w:val="000000"/>
          <w:sz w:val="24"/>
          <w:szCs w:val="24"/>
        </w:rPr>
      </w:pPr>
    </w:p>
    <w:p w:rsidR="00881AF8" w:rsidRPr="00FD4520" w:rsidRDefault="00881AF8" w:rsidP="003D74B6">
      <w:pPr>
        <w:autoSpaceDE w:val="0"/>
        <w:autoSpaceDN w:val="0"/>
        <w:adjustRightInd w:val="0"/>
        <w:spacing w:after="0" w:line="240" w:lineRule="auto"/>
        <w:jc w:val="center"/>
        <w:rPr>
          <w:rFonts w:ascii="Times New Roman" w:hAnsi="Times New Roman" w:cs="Times New Roman"/>
          <w:b/>
          <w:bCs/>
          <w:color w:val="000000"/>
          <w:sz w:val="24"/>
          <w:szCs w:val="24"/>
        </w:rPr>
      </w:pPr>
    </w:p>
    <w:p w:rsidR="00881AF8" w:rsidRDefault="00CB09B1" w:rsidP="003D74B6">
      <w:pPr>
        <w:autoSpaceDE w:val="0"/>
        <w:autoSpaceDN w:val="0"/>
        <w:adjustRightInd w:val="0"/>
        <w:spacing w:after="0" w:line="240" w:lineRule="auto"/>
        <w:jc w:val="center"/>
        <w:outlineLvl w:val="0"/>
        <w:rPr>
          <w:rFonts w:ascii="Times New Roman" w:hAnsi="Times New Roman" w:cs="Times New Roman"/>
          <w:b/>
          <w:sz w:val="28"/>
          <w:szCs w:val="28"/>
        </w:rPr>
      </w:pPr>
      <w:r w:rsidRPr="00CB09B1">
        <w:rPr>
          <w:rFonts w:ascii="Times New Roman" w:hAnsi="Times New Roman" w:cs="Times New Roman"/>
          <w:b/>
          <w:sz w:val="28"/>
          <w:szCs w:val="28"/>
        </w:rPr>
        <w:t>Порядок предоставления из бюджета муниципального образования Кривошеинский район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
    <w:p w:rsidR="00CB09B1" w:rsidRPr="00CB09B1" w:rsidRDefault="00CB09B1" w:rsidP="003D74B6">
      <w:pPr>
        <w:autoSpaceDE w:val="0"/>
        <w:autoSpaceDN w:val="0"/>
        <w:adjustRightInd w:val="0"/>
        <w:spacing w:after="0" w:line="240" w:lineRule="auto"/>
        <w:jc w:val="center"/>
        <w:outlineLvl w:val="0"/>
        <w:rPr>
          <w:rFonts w:ascii="Times New Roman" w:hAnsi="Times New Roman" w:cs="Times New Roman"/>
          <w:b/>
          <w:sz w:val="28"/>
          <w:szCs w:val="28"/>
        </w:rPr>
      </w:pPr>
    </w:p>
    <w:p w:rsidR="00881AF8" w:rsidRPr="00FD4520" w:rsidRDefault="00881AF8" w:rsidP="003D74B6">
      <w:pPr>
        <w:autoSpaceDE w:val="0"/>
        <w:autoSpaceDN w:val="0"/>
        <w:adjustRightInd w:val="0"/>
        <w:spacing w:after="0" w:line="240" w:lineRule="auto"/>
        <w:jc w:val="center"/>
        <w:outlineLvl w:val="0"/>
        <w:rPr>
          <w:rFonts w:ascii="Times New Roman" w:hAnsi="Times New Roman" w:cs="Times New Roman"/>
          <w:b/>
          <w:sz w:val="24"/>
          <w:szCs w:val="24"/>
        </w:rPr>
      </w:pPr>
      <w:r w:rsidRPr="00C264DF">
        <w:rPr>
          <w:rFonts w:ascii="Times New Roman" w:hAnsi="Times New Roman" w:cs="Times New Roman"/>
          <w:b/>
          <w:sz w:val="24"/>
          <w:szCs w:val="24"/>
        </w:rPr>
        <w:t xml:space="preserve"> </w:t>
      </w:r>
      <w:r w:rsidRPr="00FD4520">
        <w:rPr>
          <w:rFonts w:ascii="Times New Roman" w:hAnsi="Times New Roman" w:cs="Times New Roman"/>
          <w:b/>
          <w:sz w:val="24"/>
          <w:szCs w:val="24"/>
        </w:rPr>
        <w:t>Общие положения о предоставлении субсидии</w:t>
      </w:r>
    </w:p>
    <w:p w:rsidR="00881AF8" w:rsidRPr="00FD4520" w:rsidRDefault="00881AF8" w:rsidP="003D74B6">
      <w:pPr>
        <w:autoSpaceDE w:val="0"/>
        <w:autoSpaceDN w:val="0"/>
        <w:adjustRightInd w:val="0"/>
        <w:spacing w:after="0" w:line="240" w:lineRule="auto"/>
        <w:jc w:val="center"/>
        <w:outlineLvl w:val="0"/>
        <w:rPr>
          <w:rFonts w:ascii="Times New Roman" w:hAnsi="Times New Roman" w:cs="Times New Roman"/>
          <w:sz w:val="24"/>
          <w:szCs w:val="24"/>
        </w:rPr>
      </w:pPr>
    </w:p>
    <w:p w:rsidR="00881AF8" w:rsidRDefault="00C673CF" w:rsidP="00C673CF">
      <w:pPr>
        <w:pStyle w:val="ConsPlusNormal"/>
        <w:ind w:firstLine="540"/>
        <w:jc w:val="both"/>
      </w:pPr>
      <w:r w:rsidRPr="00C673CF">
        <w:t>1.</w:t>
      </w:r>
      <w:r>
        <w:t xml:space="preserve"> </w:t>
      </w:r>
      <w:r w:rsidR="00CB09B1" w:rsidRPr="00CB09B1">
        <w:t xml:space="preserve">Предоставление субсидий на поддержку </w:t>
      </w:r>
      <w:r w:rsidR="00B51146" w:rsidRPr="00DA3424">
        <w:rPr>
          <w:szCs w:val="26"/>
        </w:rPr>
        <w:t>сельскохозяйственного производства по отдельным подотраслям растениеводства и животноводства</w:t>
      </w:r>
      <w:r w:rsidR="00CB09B1" w:rsidRPr="00CB09B1">
        <w:t xml:space="preserve">, источником финансового обеспечения которых являются межбюджетные трансферты из федерального и областного бюджетов (далее - субсидии) осуществляется </w:t>
      </w:r>
      <w:r w:rsidR="00CB09B1">
        <w:t>Администрацией Кривошеинского района</w:t>
      </w:r>
      <w:r w:rsidR="00CB09B1" w:rsidRPr="00CB09B1">
        <w:t xml:space="preserve"> в соответствии со статьей 78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(приложение № 7 к Государственной программ</w:t>
      </w:r>
      <w:r w:rsidR="00FF30AF">
        <w:t>е</w:t>
      </w:r>
      <w:r w:rsidR="00CB09B1" w:rsidRPr="00CB09B1">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муниципальными правовыми актами, принятыми в соответствии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условиями и порядком предоставления субсидий, предусмотренными настоящим Порядком.</w:t>
      </w:r>
      <w:r w:rsidR="00CB09B1">
        <w:t xml:space="preserve"> </w:t>
      </w:r>
    </w:p>
    <w:p w:rsidR="00C673CF" w:rsidRPr="00FD4520" w:rsidRDefault="00C673CF" w:rsidP="00C673CF">
      <w:pPr>
        <w:pStyle w:val="ConsPlusNormal"/>
        <w:ind w:firstLine="540"/>
        <w:jc w:val="both"/>
      </w:pPr>
      <w:r w:rsidRPr="00563ED5">
        <w:t xml:space="preserve">Целью предоставления из бюджета муниципального образования Кривошеинский район субсидии на поддержку </w:t>
      </w:r>
      <w:r w:rsidR="005D40DA" w:rsidRPr="00DA3424">
        <w:rPr>
          <w:szCs w:val="26"/>
        </w:rPr>
        <w:t>сельскохозяйственного производства по отдельным подотраслям растениеводства и животноводства</w:t>
      </w:r>
      <w:r w:rsidRPr="00563ED5">
        <w:t>, источником финансового обеспечения которых являются межбюджетные трансферты из федерального и областного бюджетов</w:t>
      </w:r>
      <w:r w:rsidR="002358CD" w:rsidRPr="00563ED5">
        <w:t xml:space="preserve"> является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p>
    <w:p w:rsidR="00881AF8" w:rsidRPr="00CB2029" w:rsidRDefault="00881AF8" w:rsidP="003D74B6">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2.</w:t>
      </w:r>
      <w:r w:rsidRPr="00CB2029">
        <w:rPr>
          <w:rFonts w:ascii="Times New Roman" w:hAnsi="Times New Roman" w:cs="Times New Roman"/>
          <w:sz w:val="24"/>
          <w:szCs w:val="24"/>
        </w:rPr>
        <w:t xml:space="preserve">Порядок </w:t>
      </w:r>
      <w:r w:rsidR="00CB2029"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w:t>
      </w:r>
      <w:r w:rsidR="00CB2029" w:rsidRPr="005D40DA">
        <w:rPr>
          <w:rFonts w:ascii="Times New Roman" w:hAnsi="Times New Roman" w:cs="Times New Roman"/>
          <w:sz w:val="24"/>
          <w:szCs w:val="24"/>
        </w:rPr>
        <w:t xml:space="preserve">поддержку </w:t>
      </w:r>
      <w:r w:rsidR="005D40DA" w:rsidRPr="005D40DA">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CB2029" w:rsidRPr="005D40DA">
        <w:rPr>
          <w:rFonts w:ascii="Times New Roman" w:hAnsi="Times New Roman" w:cs="Times New Roman"/>
          <w:sz w:val="24"/>
          <w:szCs w:val="24"/>
        </w:rPr>
        <w:t>, источником финансового обеспечения которых являются межбюджетные трансферты</w:t>
      </w:r>
      <w:r w:rsidR="00CB2029" w:rsidRPr="00CB2029">
        <w:rPr>
          <w:rFonts w:ascii="Times New Roman" w:hAnsi="Times New Roman" w:cs="Times New Roman"/>
          <w:sz w:val="24"/>
          <w:szCs w:val="24"/>
        </w:rPr>
        <w:t xml:space="preserve"> из федерального и областного бюджетов</w:t>
      </w:r>
      <w:r w:rsidRPr="00CB2029">
        <w:rPr>
          <w:rFonts w:ascii="Times New Roman" w:hAnsi="Times New Roman" w:cs="Times New Roman"/>
          <w:sz w:val="24"/>
          <w:szCs w:val="24"/>
        </w:rPr>
        <w:t xml:space="preserve"> (далее - Порядок) определяет категории и критерии отбора </w:t>
      </w:r>
      <w:r w:rsidR="000F6153">
        <w:rPr>
          <w:rFonts w:ascii="Times New Roman" w:hAnsi="Times New Roman" w:cs="Times New Roman"/>
          <w:sz w:val="24"/>
          <w:szCs w:val="24"/>
        </w:rPr>
        <w:t>сельскохозяйственных товаропроизводителей, за исключением граждан, ведущих личное подсобное хозяйство, сельскохозяйственных кредитных потребительских кооперативов (далее – получатели субсидии)</w:t>
      </w:r>
      <w:r w:rsidRPr="00CB2029">
        <w:rPr>
          <w:rFonts w:ascii="Times New Roman" w:hAnsi="Times New Roman" w:cs="Times New Roman"/>
          <w:sz w:val="24"/>
          <w:szCs w:val="24"/>
        </w:rPr>
        <w:t xml:space="preserve">, имеющих право на получение субсидий </w:t>
      </w:r>
      <w:r w:rsidR="00A034B4" w:rsidRPr="00CB2029">
        <w:rPr>
          <w:rFonts w:ascii="Times New Roman" w:hAnsi="Times New Roman" w:cs="Times New Roman"/>
          <w:sz w:val="24"/>
          <w:szCs w:val="24"/>
        </w:rPr>
        <w:t xml:space="preserve">на </w:t>
      </w:r>
      <w:r w:rsidR="000F6153">
        <w:rPr>
          <w:rFonts w:ascii="Times New Roman" w:hAnsi="Times New Roman" w:cs="Times New Roman"/>
          <w:sz w:val="24"/>
          <w:szCs w:val="24"/>
        </w:rPr>
        <w:t xml:space="preserve">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w:t>
      </w:r>
      <w:r w:rsidR="00FF1E5B">
        <w:rPr>
          <w:rFonts w:ascii="Times New Roman" w:hAnsi="Times New Roman" w:cs="Times New Roman"/>
          <w:sz w:val="24"/>
          <w:szCs w:val="24"/>
        </w:rPr>
        <w:t xml:space="preserve">собственную </w:t>
      </w:r>
      <w:r w:rsidR="000F6153">
        <w:rPr>
          <w:rFonts w:ascii="Times New Roman" w:hAnsi="Times New Roman" w:cs="Times New Roman"/>
          <w:sz w:val="24"/>
          <w:szCs w:val="24"/>
        </w:rPr>
        <w:t>переработку коровьего молока</w:t>
      </w:r>
      <w:r w:rsidRPr="00CB2029">
        <w:rPr>
          <w:rFonts w:ascii="Times New Roman" w:hAnsi="Times New Roman" w:cs="Times New Roman"/>
          <w:sz w:val="24"/>
          <w:szCs w:val="24"/>
        </w:rPr>
        <w:t>, условия и порядок предоставления субсидии.</w:t>
      </w:r>
    </w:p>
    <w:p w:rsidR="00881AF8" w:rsidRPr="00FD4520" w:rsidRDefault="000F6153" w:rsidP="003D74B6">
      <w:pPr>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3.Субсидия предоставляется </w:t>
      </w:r>
      <w:r w:rsidR="00881AF8" w:rsidRPr="00FD4520">
        <w:rPr>
          <w:rFonts w:ascii="Times New Roman" w:hAnsi="Times New Roman" w:cs="Times New Roman"/>
          <w:sz w:val="24"/>
          <w:szCs w:val="24"/>
        </w:rPr>
        <w:t>получател</w:t>
      </w:r>
      <w:r>
        <w:rPr>
          <w:rFonts w:ascii="Times New Roman" w:hAnsi="Times New Roman" w:cs="Times New Roman"/>
          <w:sz w:val="24"/>
          <w:szCs w:val="24"/>
        </w:rPr>
        <w:t>ям</w:t>
      </w:r>
      <w:r w:rsidR="00881AF8" w:rsidRPr="00FD4520">
        <w:rPr>
          <w:rFonts w:ascii="Times New Roman" w:hAnsi="Times New Roman" w:cs="Times New Roman"/>
          <w:sz w:val="24"/>
          <w:szCs w:val="24"/>
        </w:rPr>
        <w:t xml:space="preserve"> субсидии при выполнении ими условий, установленных в п.8 настоящего Порядка.</w:t>
      </w:r>
    </w:p>
    <w:p w:rsidR="00881AF8" w:rsidRPr="00FD4520" w:rsidRDefault="00881AF8" w:rsidP="003D74B6">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D4520">
        <w:rPr>
          <w:rFonts w:ascii="Times New Roman" w:hAnsi="Times New Roman" w:cs="Times New Roman"/>
          <w:sz w:val="24"/>
          <w:szCs w:val="24"/>
        </w:rPr>
        <w:t>4. Критерии отбора получателей субсидии:</w:t>
      </w:r>
    </w:p>
    <w:p w:rsidR="00881AF8" w:rsidRPr="00FD4520" w:rsidRDefault="00881AF8" w:rsidP="003D74B6">
      <w:pPr>
        <w:pStyle w:val="ConsPlusNormal"/>
        <w:ind w:firstLine="540"/>
        <w:jc w:val="both"/>
      </w:pPr>
      <w:r w:rsidRPr="00FD4520">
        <w:t xml:space="preserve">1) наличие у получателей субсидий поголовья коров на 1-е число </w:t>
      </w:r>
      <w:r w:rsidR="000F6153">
        <w:t>месяца</w:t>
      </w:r>
      <w:r w:rsidRPr="00FD4520">
        <w:t>, заявленного для предоставления субсидии;</w:t>
      </w:r>
    </w:p>
    <w:p w:rsidR="00881AF8" w:rsidRPr="00FD4520" w:rsidRDefault="00881AF8" w:rsidP="003D74B6">
      <w:pPr>
        <w:pStyle w:val="ConsPlusNormal"/>
        <w:ind w:firstLine="540"/>
        <w:jc w:val="both"/>
      </w:pPr>
      <w:r w:rsidRPr="00FD4520">
        <w:t>2) осуществление собственного производства молока;</w:t>
      </w:r>
    </w:p>
    <w:p w:rsidR="00881AF8" w:rsidRPr="00FD4520" w:rsidRDefault="00881AF8" w:rsidP="003D74B6">
      <w:pPr>
        <w:pStyle w:val="ConsPlusNormal"/>
        <w:ind w:firstLine="540"/>
        <w:jc w:val="both"/>
      </w:pPr>
      <w:r w:rsidRPr="00FD4520">
        <w:t>3) сохранение поголовья коров в отчетном финансовом году к уровню года, предшествующего отчетному финансовому году, за исключением получателей субсиди</w:t>
      </w:r>
      <w:r w:rsidR="000F6153">
        <w:t>и</w:t>
      </w:r>
      <w:r w:rsidRPr="00FD4520">
        <w:t xml:space="preserve">, которые начали хозяйственную деятельность по производству молока в отчетном финансовом году, а также за исключением получателей субсидий, представивших документы, подтверждающие наступление обстоятельств непреодолимой силы </w:t>
      </w:r>
      <w:r w:rsidR="000F6153">
        <w:t xml:space="preserve"> и (или) проведение мероприятий по оздоровлению стада от лейкоза крупного рогатого скота </w:t>
      </w:r>
      <w:r w:rsidRPr="00FD4520">
        <w:t>в отчетном финансовом году;</w:t>
      </w:r>
    </w:p>
    <w:p w:rsidR="00881AF8" w:rsidRPr="00FD4520" w:rsidRDefault="00881AF8" w:rsidP="003D74B6">
      <w:pPr>
        <w:pStyle w:val="ConsPlusNormal"/>
        <w:ind w:firstLine="540"/>
        <w:jc w:val="both"/>
      </w:pPr>
      <w:r w:rsidRPr="00FD4520">
        <w:t>4) уровень молочной продуктивности коров за отчетный финансовый год составил не менее 3</w:t>
      </w:r>
      <w:r w:rsidR="00FF1E5B">
        <w:t>0</w:t>
      </w:r>
      <w:r w:rsidRPr="00FD4520">
        <w:t>00 килограмм, за исключением получателей субсидий, которые начали хозяйственную деятельность по производству молока в отчетно</w:t>
      </w:r>
      <w:r w:rsidR="00FF1E5B">
        <w:t>м</w:t>
      </w:r>
      <w:r w:rsidRPr="00FD4520">
        <w:t xml:space="preserve"> финансово</w:t>
      </w:r>
      <w:r w:rsidR="00FF1E5B">
        <w:t>м</w:t>
      </w:r>
      <w:r w:rsidRPr="00FD4520">
        <w:t xml:space="preserve"> год</w:t>
      </w:r>
      <w:r w:rsidR="00FF1E5B">
        <w:t>у</w:t>
      </w:r>
      <w:r w:rsidRPr="00FD4520">
        <w:t xml:space="preserve"> или в текущем финансовом году.</w:t>
      </w:r>
    </w:p>
    <w:p w:rsidR="00881AF8" w:rsidRPr="00FD4520" w:rsidRDefault="00881AF8" w:rsidP="003D74B6">
      <w:pPr>
        <w:pStyle w:val="aa"/>
        <w:ind w:firstLine="567"/>
        <w:jc w:val="both"/>
        <w:rPr>
          <w:rFonts w:ascii="Times New Roman" w:hAnsi="Times New Roman"/>
          <w:sz w:val="24"/>
          <w:szCs w:val="24"/>
        </w:rPr>
      </w:pPr>
      <w:r>
        <w:rPr>
          <w:rFonts w:ascii="Times New Roman" w:hAnsi="Times New Roman"/>
          <w:sz w:val="24"/>
          <w:szCs w:val="24"/>
        </w:rPr>
        <w:t>5.</w:t>
      </w:r>
      <w:r w:rsidRPr="00D61E73">
        <w:rPr>
          <w:rFonts w:ascii="Times New Roman" w:hAnsi="Times New Roman"/>
          <w:sz w:val="24"/>
          <w:szCs w:val="24"/>
        </w:rPr>
        <w:t>Главный распорядитель как получатель бюджетных средств - Администрация Кривошеинского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(далее – уполномоченный орган).</w:t>
      </w:r>
    </w:p>
    <w:p w:rsidR="00881AF8" w:rsidRPr="00FD4520" w:rsidRDefault="00881AF8" w:rsidP="003D74B6">
      <w:pPr>
        <w:pStyle w:val="aa"/>
        <w:ind w:firstLine="567"/>
        <w:jc w:val="both"/>
        <w:rPr>
          <w:rFonts w:ascii="Times New Roman" w:hAnsi="Times New Roman"/>
          <w:sz w:val="24"/>
          <w:szCs w:val="24"/>
        </w:rPr>
      </w:pPr>
      <w:r>
        <w:rPr>
          <w:rFonts w:ascii="Times New Roman" w:hAnsi="Times New Roman"/>
          <w:sz w:val="24"/>
          <w:szCs w:val="24"/>
        </w:rPr>
        <w:t>6.</w:t>
      </w:r>
      <w:r w:rsidRPr="00FD4520">
        <w:rPr>
          <w:rFonts w:ascii="Times New Roman" w:hAnsi="Times New Roman"/>
          <w:sz w:val="24"/>
          <w:szCs w:val="24"/>
        </w:rPr>
        <w:t>Субсидия предоставляется уполномоченным органом в пределах объемов бюджетных ассигнований, предусмотренных в соответствии со сводной бюджетной росписью  местного бюджета муниципального образования Кривошеинский район в пределах лимитов  бюджетных  обязательств на предоставление субсидий, утвержденных в установленном порядке главному распорядителю средств местного бюджета муниципального образования Кривошеинский район.</w:t>
      </w:r>
      <w:r w:rsidR="00C06FCD">
        <w:rPr>
          <w:rFonts w:ascii="Times New Roman" w:hAnsi="Times New Roman"/>
          <w:sz w:val="24"/>
          <w:szCs w:val="24"/>
        </w:rPr>
        <w:t xml:space="preserve"> </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FD4520">
        <w:rPr>
          <w:rFonts w:ascii="Times New Roman" w:hAnsi="Times New Roman" w:cs="Times New Roman"/>
          <w:sz w:val="24"/>
          <w:szCs w:val="24"/>
        </w:rPr>
        <w:t>Уполномоченный орган несёт ответственность за нецелевое использование субвенций и нарушение условий предоставления (расходования) субвенции в соответствии с действующим бюджетным законодательством.</w:t>
      </w:r>
    </w:p>
    <w:p w:rsidR="00881AF8" w:rsidRPr="00FD4520" w:rsidRDefault="00881AF8" w:rsidP="003D74B6">
      <w:pPr>
        <w:pStyle w:val="ConsPlusNormal"/>
        <w:ind w:firstLine="540"/>
        <w:jc w:val="both"/>
      </w:pPr>
    </w:p>
    <w:p w:rsidR="00881AF8" w:rsidRPr="00FD4520" w:rsidRDefault="00881AF8" w:rsidP="003D74B6">
      <w:pPr>
        <w:pStyle w:val="ConsPlusNormal"/>
        <w:ind w:firstLine="540"/>
        <w:jc w:val="center"/>
        <w:rPr>
          <w:b/>
        </w:rPr>
      </w:pPr>
      <w:r w:rsidRPr="00FD4520">
        <w:rPr>
          <w:b/>
        </w:rPr>
        <w:t>Условия и порядок предоставления субсидии</w:t>
      </w:r>
    </w:p>
    <w:p w:rsidR="00881AF8" w:rsidRPr="00FD4520" w:rsidRDefault="00881AF8" w:rsidP="003D74B6">
      <w:pPr>
        <w:pStyle w:val="ConsPlusNormal"/>
        <w:ind w:firstLine="540"/>
        <w:jc w:val="both"/>
      </w:pPr>
    </w:p>
    <w:p w:rsidR="00881AF8" w:rsidRPr="00FD4520" w:rsidRDefault="00881AF8" w:rsidP="003D74B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w:t>
      </w:r>
      <w:r w:rsidRPr="00FD4520">
        <w:rPr>
          <w:rFonts w:ascii="Times New Roman" w:hAnsi="Times New Roman" w:cs="Times New Roman"/>
          <w:sz w:val="24"/>
          <w:szCs w:val="24"/>
        </w:rPr>
        <w:t>Субсидия предоставляется при выполнении следующих условий:</w:t>
      </w:r>
    </w:p>
    <w:p w:rsidR="00881AF8" w:rsidRPr="00FD4520" w:rsidRDefault="00881AF8" w:rsidP="003D74B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8.1.</w:t>
      </w:r>
      <w:r w:rsidRPr="00FD4520">
        <w:rPr>
          <w:rFonts w:ascii="Times New Roman" w:hAnsi="Times New Roman" w:cs="Times New Roman"/>
          <w:sz w:val="24"/>
          <w:szCs w:val="24"/>
        </w:rPr>
        <w:t>Получатель субсидии  соответствует  критериям,  установленным п. 4 настоящего Порядка.</w:t>
      </w:r>
    </w:p>
    <w:p w:rsidR="00881AF8" w:rsidRPr="00FD4520" w:rsidRDefault="00881AF8" w:rsidP="003D74B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8.2.</w:t>
      </w:r>
      <w:r w:rsidRPr="00FD4520">
        <w:rPr>
          <w:rFonts w:ascii="Times New Roman" w:hAnsi="Times New Roman" w:cs="Times New Roman"/>
          <w:sz w:val="24"/>
          <w:szCs w:val="24"/>
        </w:rPr>
        <w:t>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 настоящего Порядка.</w:t>
      </w:r>
    </w:p>
    <w:p w:rsidR="00881AF8" w:rsidRPr="00FD4520" w:rsidRDefault="00881AF8" w:rsidP="003D74B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8.3.</w:t>
      </w:r>
      <w:r w:rsidRPr="00FD4520">
        <w:rPr>
          <w:rFonts w:ascii="Times New Roman" w:hAnsi="Times New Roman" w:cs="Times New Roman"/>
          <w:sz w:val="24"/>
          <w:szCs w:val="24"/>
        </w:rPr>
        <w:t>Предоставление    получателем субсидии  документов,   необходимых   для предоставления   Субсидии,   в   соответствии  с настоящим Порядком.</w:t>
      </w:r>
    </w:p>
    <w:p w:rsidR="00881AF8" w:rsidRPr="00FD4520" w:rsidRDefault="00881AF8" w:rsidP="003D74B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8.4.</w:t>
      </w:r>
      <w:r w:rsidRPr="00FD4520">
        <w:rPr>
          <w:rFonts w:ascii="Times New Roman" w:hAnsi="Times New Roman" w:cs="Times New Roman"/>
          <w:sz w:val="24"/>
          <w:szCs w:val="24"/>
        </w:rPr>
        <w:t xml:space="preserve">Направления  расходов,  на  финансовое  обеспечение которых  предоставляется Субсидия, - </w:t>
      </w:r>
      <w:r w:rsidR="00FF1E5B">
        <w:rPr>
          <w:rFonts w:ascii="Times New Roman" w:hAnsi="Times New Roman" w:cs="Times New Roman"/>
          <w:sz w:val="24"/>
          <w:szCs w:val="24"/>
        </w:rPr>
        <w:t>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Pr="00FD4520">
        <w:rPr>
          <w:rFonts w:ascii="Times New Roman" w:hAnsi="Times New Roman" w:cs="Times New Roman"/>
          <w:sz w:val="24"/>
          <w:szCs w:val="24"/>
        </w:rPr>
        <w:t>.</w:t>
      </w:r>
    </w:p>
    <w:p w:rsidR="00881AF8" w:rsidRPr="00FD4520" w:rsidRDefault="00881AF8" w:rsidP="003D74B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8.5.</w:t>
      </w:r>
      <w:r w:rsidRPr="00FD4520">
        <w:rPr>
          <w:rFonts w:ascii="Times New Roman" w:hAnsi="Times New Roman" w:cs="Times New Roman"/>
          <w:sz w:val="24"/>
          <w:szCs w:val="24"/>
        </w:rPr>
        <w:t>Установление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в соответствии с настоящим Порядком.</w:t>
      </w:r>
    </w:p>
    <w:p w:rsidR="00881AF8" w:rsidRPr="00FD4520" w:rsidRDefault="00881AF8" w:rsidP="003D74B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8.6.</w:t>
      </w:r>
      <w:r w:rsidRPr="00FD4520">
        <w:rPr>
          <w:rFonts w:ascii="Times New Roman" w:hAnsi="Times New Roman" w:cs="Times New Roman"/>
          <w:sz w:val="24"/>
          <w:szCs w:val="24"/>
        </w:rPr>
        <w:t>Согласие  получателя субсидии на осуществление уполномоченным органом и органами муниципального финансового контроля проверок  соблюдения  получателем субсидии условий,  целей и порядка предоставления субсидии.</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8.7.</w:t>
      </w:r>
      <w:r w:rsidRPr="00FD4520">
        <w:rPr>
          <w:rFonts w:ascii="Times New Roman" w:hAnsi="Times New Roman" w:cs="Times New Roman"/>
          <w:sz w:val="24"/>
          <w:szCs w:val="24"/>
        </w:rPr>
        <w:t>Осуществление хозяйственной деятельности на территории Кривошеинского района.</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8.8.</w:t>
      </w:r>
      <w:r w:rsidRPr="00FD4520">
        <w:rPr>
          <w:rFonts w:ascii="Times New Roman" w:hAnsi="Times New Roman" w:cs="Times New Roman"/>
          <w:sz w:val="24"/>
          <w:szCs w:val="24"/>
        </w:rPr>
        <w:t xml:space="preserve">Выполнение получателем субсидии по состоянию на первое число месяца, в котором </w:t>
      </w:r>
      <w:r w:rsidRPr="00D61E73">
        <w:rPr>
          <w:rFonts w:ascii="Times New Roman" w:hAnsi="Times New Roman" w:cs="Times New Roman"/>
          <w:sz w:val="24"/>
          <w:szCs w:val="24"/>
        </w:rPr>
        <w:t>планируется заключение соглашения, заключаемого между уполномоченным органом и получателем субсидии, в порядке, установленном настоящим постановлением, в соответствии с типовой формой, установленной финансовым органом муниципального образования Кривошеинский район (далее – соглашение)</w:t>
      </w:r>
      <w:r w:rsidRPr="00FD4520">
        <w:rPr>
          <w:rFonts w:ascii="Times New Roman" w:hAnsi="Times New Roman" w:cs="Times New Roman"/>
          <w:sz w:val="24"/>
          <w:szCs w:val="24"/>
        </w:rPr>
        <w:t>, следующих требований:</w:t>
      </w:r>
    </w:p>
    <w:p w:rsidR="00881AF8" w:rsidRPr="00FD4520" w:rsidRDefault="00881AF8" w:rsidP="003D74B6">
      <w:pPr>
        <w:autoSpaceDE w:val="0"/>
        <w:autoSpaceDN w:val="0"/>
        <w:adjustRightInd w:val="0"/>
        <w:spacing w:after="0" w:line="240" w:lineRule="auto"/>
        <w:ind w:firstLine="540"/>
        <w:jc w:val="both"/>
        <w:rPr>
          <w:rFonts w:ascii="Times New Roman" w:hAnsi="Times New Roman" w:cs="Times New Roman"/>
          <w:sz w:val="24"/>
          <w:szCs w:val="24"/>
        </w:rPr>
      </w:pPr>
      <w:r w:rsidRPr="00FD4520">
        <w:rPr>
          <w:rFonts w:ascii="Times New Roman" w:hAnsi="Times New Roman" w:cs="Times New Roman"/>
          <w:sz w:val="24"/>
          <w:szCs w:val="24"/>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1AF8" w:rsidRPr="00FD4520" w:rsidRDefault="00881AF8" w:rsidP="003D74B6">
      <w:pPr>
        <w:autoSpaceDE w:val="0"/>
        <w:autoSpaceDN w:val="0"/>
        <w:adjustRightInd w:val="0"/>
        <w:spacing w:after="0" w:line="240" w:lineRule="auto"/>
        <w:ind w:firstLine="540"/>
        <w:jc w:val="both"/>
        <w:rPr>
          <w:rFonts w:ascii="Times New Roman" w:hAnsi="Times New Roman" w:cs="Times New Roman"/>
          <w:sz w:val="24"/>
          <w:szCs w:val="24"/>
        </w:rPr>
      </w:pPr>
      <w:r w:rsidRPr="00FD4520">
        <w:rPr>
          <w:rFonts w:ascii="Times New Roman" w:hAnsi="Times New Roman" w:cs="Times New Roman"/>
          <w:sz w:val="24"/>
          <w:szCs w:val="24"/>
        </w:rPr>
        <w:t>- у получателей субсидий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881AF8" w:rsidRPr="00FD4520" w:rsidRDefault="00881AF8" w:rsidP="003D74B6">
      <w:pPr>
        <w:autoSpaceDE w:val="0"/>
        <w:autoSpaceDN w:val="0"/>
        <w:adjustRightInd w:val="0"/>
        <w:spacing w:after="0" w:line="240" w:lineRule="auto"/>
        <w:ind w:firstLine="540"/>
        <w:jc w:val="both"/>
        <w:rPr>
          <w:rFonts w:ascii="Times New Roman" w:hAnsi="Times New Roman" w:cs="Times New Roman"/>
          <w:sz w:val="24"/>
          <w:szCs w:val="24"/>
        </w:rPr>
      </w:pPr>
      <w:r w:rsidRPr="00FD4520">
        <w:rPr>
          <w:rFonts w:ascii="Times New Roman" w:hAnsi="Times New Roman" w:cs="Times New Roman"/>
          <w:sz w:val="24"/>
          <w:szCs w:val="24"/>
        </w:rPr>
        <w:t xml:space="preserve">-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w:t>
      </w:r>
    </w:p>
    <w:p w:rsidR="00881AF8" w:rsidRPr="00FD4520" w:rsidRDefault="00881AF8" w:rsidP="003D74B6">
      <w:pPr>
        <w:autoSpaceDE w:val="0"/>
        <w:autoSpaceDN w:val="0"/>
        <w:adjustRightInd w:val="0"/>
        <w:spacing w:after="0" w:line="240" w:lineRule="auto"/>
        <w:ind w:firstLine="540"/>
        <w:jc w:val="both"/>
        <w:rPr>
          <w:rFonts w:ascii="Times New Roman" w:hAnsi="Times New Roman" w:cs="Times New Roman"/>
          <w:sz w:val="24"/>
          <w:szCs w:val="24"/>
        </w:rPr>
      </w:pPr>
      <w:r w:rsidRPr="00FD4520">
        <w:rPr>
          <w:rFonts w:ascii="Times New Roman" w:hAnsi="Times New Roman" w:cs="Times New Roman"/>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81AF8" w:rsidRPr="00FD4520" w:rsidRDefault="00881AF8" w:rsidP="003D74B6">
      <w:pPr>
        <w:autoSpaceDE w:val="0"/>
        <w:autoSpaceDN w:val="0"/>
        <w:adjustRightInd w:val="0"/>
        <w:spacing w:after="0" w:line="240" w:lineRule="auto"/>
        <w:ind w:firstLine="540"/>
        <w:jc w:val="both"/>
        <w:rPr>
          <w:rFonts w:ascii="Times New Roman" w:hAnsi="Times New Roman" w:cs="Times New Roman"/>
          <w:sz w:val="24"/>
          <w:szCs w:val="24"/>
        </w:rPr>
      </w:pPr>
      <w:r w:rsidRPr="00FD4520">
        <w:rPr>
          <w:rFonts w:ascii="Times New Roman" w:hAnsi="Times New Roman" w:cs="Times New Roman"/>
          <w:sz w:val="24"/>
          <w:szCs w:val="24"/>
        </w:rPr>
        <w:t>- 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 предоставления субсидий.</w:t>
      </w:r>
    </w:p>
    <w:p w:rsidR="00881AF8" w:rsidRPr="00FD4520" w:rsidRDefault="00881AF8" w:rsidP="003D74B6">
      <w:pPr>
        <w:pStyle w:val="ConsPlusNormal"/>
        <w:ind w:firstLine="540"/>
        <w:jc w:val="both"/>
      </w:pPr>
      <w:r>
        <w:t>9.</w:t>
      </w:r>
      <w:r w:rsidRPr="00FD4520">
        <w:t>Для получения субсидии получатели субсидий представляют в уполномоченный орган не позднее 10 декабря текущего года заявление о предоставлении субсидии по форме  согласно приложению №2 к Порядку (далее – заявление) с приложением следующих документов:</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1) справка-расчет, причитающихся субсидий, </w:t>
      </w:r>
      <w:r w:rsidRPr="00FD4520">
        <w:rPr>
          <w:rFonts w:ascii="Times New Roman" w:hAnsi="Times New Roman" w:cs="Times New Roman"/>
          <w:sz w:val="24"/>
          <w:szCs w:val="24"/>
        </w:rPr>
        <w:t>по форме согласно приложению №3 к настоящему Порядку</w:t>
      </w:r>
      <w:r w:rsidRPr="00FD4520">
        <w:rPr>
          <w:rFonts w:ascii="Times New Roman" w:eastAsia="Calibri" w:hAnsi="Times New Roman" w:cs="Times New Roman"/>
          <w:sz w:val="24"/>
          <w:szCs w:val="24"/>
          <w:lang w:eastAsia="en-US"/>
        </w:rPr>
        <w:t>;</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881AF8">
        <w:rPr>
          <w:rFonts w:ascii="Times New Roman" w:eastAsia="Calibri" w:hAnsi="Times New Roman" w:cs="Times New Roman"/>
          <w:sz w:val="24"/>
          <w:szCs w:val="24"/>
          <w:lang w:eastAsia="en-US"/>
        </w:rPr>
        <w:t xml:space="preserve"> </w:t>
      </w:r>
      <w:r w:rsidRPr="00FD4520">
        <w:rPr>
          <w:rFonts w:ascii="Times New Roman" w:eastAsia="Calibri" w:hAnsi="Times New Roman" w:cs="Times New Roman"/>
          <w:sz w:val="24"/>
          <w:szCs w:val="24"/>
          <w:lang w:eastAsia="en-US"/>
        </w:rPr>
        <w:t>заверенные получателем субсидии копии:</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отчета по форме № 24-СХ «Сведения о состоянии животноводства» </w:t>
      </w:r>
      <w:r w:rsidRPr="00FD4520">
        <w:rPr>
          <w:rFonts w:ascii="Times New Roman" w:eastAsia="Calibri" w:hAnsi="Times New Roman" w:cs="Times New Roman"/>
          <w:sz w:val="24"/>
          <w:szCs w:val="24"/>
          <w:lang w:eastAsia="en-US"/>
        </w:rPr>
        <w:br/>
        <w:t xml:space="preserve">(или № 3-фермер «Сведения о производстве продукции животноводства </w:t>
      </w:r>
      <w:r w:rsidRPr="00FD4520">
        <w:rPr>
          <w:rFonts w:ascii="Times New Roman" w:eastAsia="Calibri" w:hAnsi="Times New Roman" w:cs="Times New Roman"/>
          <w:sz w:val="24"/>
          <w:szCs w:val="24"/>
          <w:lang w:eastAsia="en-US"/>
        </w:rPr>
        <w:br/>
        <w:t>и поголовье скота»), подтверждающего объем производства молока, наличие (сохранение) поголовья коров, за предшествующий год;</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отчета о движении поголовья скота установленной формы на 1-е число периода, заявленного для предоставления субсидии, а также на 1-е число месяца, </w:t>
      </w:r>
      <w:r w:rsidRPr="00FD4520">
        <w:rPr>
          <w:rFonts w:ascii="Times New Roman" w:eastAsia="Calibri" w:hAnsi="Times New Roman" w:cs="Times New Roman"/>
          <w:sz w:val="24"/>
          <w:szCs w:val="24"/>
          <w:lang w:eastAsia="en-US"/>
        </w:rPr>
        <w:br/>
        <w:t xml:space="preserve">в котором подается заявление о предоставлении субсидии (приложение 4 к </w:t>
      </w:r>
      <w:r w:rsidRPr="00FD4520">
        <w:rPr>
          <w:rFonts w:ascii="Times New Roman" w:hAnsi="Times New Roman" w:cs="Times New Roman"/>
          <w:sz w:val="24"/>
          <w:szCs w:val="24"/>
        </w:rPr>
        <w:t>Порядку</w:t>
      </w:r>
      <w:r w:rsidRPr="00FD4520">
        <w:rPr>
          <w:rFonts w:ascii="Times New Roman" w:eastAsia="Calibri" w:hAnsi="Times New Roman" w:cs="Times New Roman"/>
          <w:sz w:val="24"/>
          <w:szCs w:val="24"/>
          <w:lang w:eastAsia="en-US"/>
        </w:rPr>
        <w:t>);</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3) ведомость сдачи и приема молока за период, заявленный для предоставления субсидии (в двух экземплярах), </w:t>
      </w:r>
      <w:r w:rsidRPr="00FD4520">
        <w:rPr>
          <w:rFonts w:ascii="Times New Roman" w:hAnsi="Times New Roman" w:cs="Times New Roman"/>
          <w:sz w:val="24"/>
          <w:szCs w:val="24"/>
        </w:rPr>
        <w:t>по форме согласно приложению №5 к настоящему Порядку</w:t>
      </w:r>
      <w:r w:rsidRPr="00FD4520">
        <w:rPr>
          <w:rFonts w:ascii="Times New Roman" w:eastAsia="Calibri" w:hAnsi="Times New Roman" w:cs="Times New Roman"/>
          <w:sz w:val="24"/>
          <w:szCs w:val="24"/>
          <w:lang w:eastAsia="en-US"/>
        </w:rPr>
        <w:t>, подтверждающая объем реализованного и (или) отгруженного на собственную переработку молока, содержание жира и белка в молоке;</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4) информация о производстве молока, молочной продуктивности коров </w:t>
      </w:r>
      <w:r w:rsidRPr="00FD4520">
        <w:rPr>
          <w:rFonts w:ascii="Times New Roman" w:eastAsia="Calibri" w:hAnsi="Times New Roman" w:cs="Times New Roman"/>
          <w:sz w:val="24"/>
          <w:szCs w:val="24"/>
          <w:lang w:eastAsia="en-US"/>
        </w:rPr>
        <w:br/>
        <w:t xml:space="preserve">(в двух экземплярах) </w:t>
      </w:r>
      <w:r w:rsidRPr="00FD4520">
        <w:rPr>
          <w:rFonts w:ascii="Times New Roman" w:hAnsi="Times New Roman" w:cs="Times New Roman"/>
          <w:sz w:val="24"/>
          <w:szCs w:val="24"/>
        </w:rPr>
        <w:t>по форме согласно приложению №6 к настоящему Порядку</w:t>
      </w:r>
      <w:r w:rsidRPr="00FD4520">
        <w:rPr>
          <w:rFonts w:ascii="Times New Roman" w:eastAsia="Calibri" w:hAnsi="Times New Roman" w:cs="Times New Roman"/>
          <w:sz w:val="24"/>
          <w:szCs w:val="24"/>
          <w:lang w:eastAsia="en-US"/>
        </w:rPr>
        <w:t xml:space="preserve">, подтверждающая молочную продуктивность коров </w:t>
      </w:r>
      <w:r w:rsidRPr="00FD4520">
        <w:rPr>
          <w:rFonts w:ascii="Times New Roman" w:eastAsia="Calibri" w:hAnsi="Times New Roman" w:cs="Times New Roman"/>
          <w:sz w:val="24"/>
          <w:szCs w:val="24"/>
          <w:lang w:eastAsia="en-US"/>
        </w:rPr>
        <w:br/>
        <w:t>к соответствующему периоду предшествующего года,</w:t>
      </w:r>
      <w:r w:rsidRPr="00FD4520">
        <w:rPr>
          <w:rFonts w:ascii="Times New Roman" w:eastAsia="Calibri" w:hAnsi="Times New Roman" w:cs="Times New Roman"/>
          <w:i/>
          <w:sz w:val="24"/>
          <w:szCs w:val="24"/>
          <w:lang w:eastAsia="en-US"/>
        </w:rPr>
        <w:t xml:space="preserve"> </w:t>
      </w:r>
      <w:r w:rsidRPr="00FD4520">
        <w:rPr>
          <w:rFonts w:ascii="Times New Roman" w:eastAsia="Calibri" w:hAnsi="Times New Roman" w:cs="Times New Roman"/>
          <w:sz w:val="24"/>
          <w:szCs w:val="24"/>
          <w:lang w:eastAsia="en-US"/>
        </w:rPr>
        <w:t xml:space="preserve">за исключением сельскохозяйственных товаропроизводителей, которые начали хозяйственную деятельность по производству молока в </w:t>
      </w:r>
      <w:r w:rsidR="00FF1E5B">
        <w:rPr>
          <w:rFonts w:ascii="Times New Roman" w:eastAsia="Calibri" w:hAnsi="Times New Roman" w:cs="Times New Roman"/>
          <w:sz w:val="24"/>
          <w:szCs w:val="24"/>
          <w:lang w:eastAsia="en-US"/>
        </w:rPr>
        <w:t xml:space="preserve">отчетном или </w:t>
      </w:r>
      <w:r w:rsidRPr="00FD4520">
        <w:rPr>
          <w:rFonts w:ascii="Times New Roman" w:eastAsia="Calibri" w:hAnsi="Times New Roman" w:cs="Times New Roman"/>
          <w:sz w:val="24"/>
          <w:szCs w:val="24"/>
          <w:lang w:eastAsia="en-US"/>
        </w:rPr>
        <w:t>текущем финансовом году;</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 xml:space="preserve">5) реестр документов, подтверждающих факт реализации и (или) отгрузки </w:t>
      </w:r>
      <w:r w:rsidRPr="00FD4520">
        <w:rPr>
          <w:rFonts w:ascii="Times New Roman" w:eastAsia="Calibri" w:hAnsi="Times New Roman" w:cs="Times New Roman"/>
          <w:sz w:val="24"/>
          <w:szCs w:val="24"/>
          <w:lang w:eastAsia="en-US"/>
        </w:rPr>
        <w:br/>
        <w:t xml:space="preserve">на собственную переработку молока за период, заявленный для предоставления субсидии, </w:t>
      </w:r>
      <w:r w:rsidRPr="00FD4520">
        <w:rPr>
          <w:rFonts w:ascii="Times New Roman" w:hAnsi="Times New Roman" w:cs="Times New Roman"/>
          <w:sz w:val="24"/>
          <w:szCs w:val="24"/>
        </w:rPr>
        <w:t>по форме согласно приложению№7 к настоящему Порядку</w:t>
      </w:r>
      <w:r w:rsidRPr="00FD4520">
        <w:rPr>
          <w:rFonts w:ascii="Times New Roman" w:eastAsia="Calibri" w:hAnsi="Times New Roman" w:cs="Times New Roman"/>
          <w:sz w:val="24"/>
          <w:szCs w:val="24"/>
          <w:lang w:eastAsia="en-US"/>
        </w:rPr>
        <w:t>;</w:t>
      </w:r>
    </w:p>
    <w:p w:rsidR="00881AF8" w:rsidRPr="00FD4520" w:rsidRDefault="00FF1E5B"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881AF8" w:rsidRPr="00FD4520">
        <w:rPr>
          <w:rFonts w:ascii="Times New Roman" w:eastAsia="Calibri" w:hAnsi="Times New Roman" w:cs="Times New Roman"/>
          <w:sz w:val="24"/>
          <w:szCs w:val="24"/>
          <w:lang w:eastAsia="en-US"/>
        </w:rPr>
        <w:t xml:space="preserve">) получатели субсидий, реализующие мероприятия по борьбе с лейкозом крупного рогатого скота, </w:t>
      </w:r>
      <w:r w:rsidR="000E5B6C">
        <w:rPr>
          <w:rFonts w:ascii="Times New Roman" w:eastAsia="Calibri" w:hAnsi="Times New Roman" w:cs="Times New Roman"/>
          <w:sz w:val="24"/>
          <w:szCs w:val="24"/>
          <w:lang w:eastAsia="en-US"/>
        </w:rPr>
        <w:t xml:space="preserve">при снижении численности поголовья коров </w:t>
      </w:r>
      <w:r w:rsidR="00881AF8" w:rsidRPr="00FD4520">
        <w:rPr>
          <w:rFonts w:ascii="Times New Roman" w:eastAsia="Calibri" w:hAnsi="Times New Roman" w:cs="Times New Roman"/>
          <w:sz w:val="24"/>
          <w:szCs w:val="24"/>
          <w:lang w:eastAsia="en-US"/>
        </w:rPr>
        <w:t>дополнительно представляют:</w:t>
      </w:r>
    </w:p>
    <w:p w:rsidR="000E5B6C" w:rsidRPr="000E5B6C" w:rsidRDefault="000E5B6C" w:rsidP="000E5B6C">
      <w:pPr>
        <w:autoSpaceDE w:val="0"/>
        <w:autoSpaceDN w:val="0"/>
        <w:adjustRightInd w:val="0"/>
        <w:spacing w:after="0" w:line="240" w:lineRule="auto"/>
        <w:ind w:firstLine="709"/>
        <w:jc w:val="both"/>
        <w:rPr>
          <w:rFonts w:ascii="Times New Roman" w:hAnsi="Times New Roman"/>
          <w:sz w:val="24"/>
          <w:szCs w:val="24"/>
        </w:rPr>
      </w:pPr>
      <w:r w:rsidRPr="000E5B6C">
        <w:rPr>
          <w:rFonts w:ascii="Times New Roman" w:hAnsi="Times New Roman"/>
          <w:sz w:val="24"/>
          <w:szCs w:val="24"/>
        </w:rPr>
        <w:t>отчет о выполнении мероприятий плана оздоровления неблагополучного хозяйства, фермы, стада за период, заявленный для предоставления субсидии</w:t>
      </w:r>
      <w:r w:rsidR="00AA73A8">
        <w:rPr>
          <w:rFonts w:ascii="Times New Roman" w:hAnsi="Times New Roman" w:cs="Times New Roman"/>
          <w:sz w:val="24"/>
          <w:szCs w:val="24"/>
        </w:rPr>
        <w:t xml:space="preserve"> по форме согласно приложению №</w:t>
      </w:r>
      <w:r w:rsidR="00982C48">
        <w:rPr>
          <w:rFonts w:ascii="Times New Roman" w:hAnsi="Times New Roman" w:cs="Times New Roman"/>
          <w:sz w:val="24"/>
          <w:szCs w:val="24"/>
        </w:rPr>
        <w:t>8</w:t>
      </w:r>
      <w:r w:rsidRPr="000E5B6C">
        <w:rPr>
          <w:rFonts w:ascii="Times New Roman" w:hAnsi="Times New Roman" w:cs="Times New Roman"/>
          <w:sz w:val="24"/>
          <w:szCs w:val="24"/>
        </w:rPr>
        <w:t xml:space="preserve"> к настоящему Порядку</w:t>
      </w:r>
      <w:r w:rsidRPr="000E5B6C">
        <w:rPr>
          <w:rFonts w:ascii="Times New Roman" w:hAnsi="Times New Roman"/>
          <w:sz w:val="24"/>
          <w:szCs w:val="24"/>
        </w:rPr>
        <w:t>;</w:t>
      </w:r>
    </w:p>
    <w:p w:rsidR="000E5B6C" w:rsidRPr="000E5B6C" w:rsidRDefault="000E5B6C" w:rsidP="000E5B6C">
      <w:pPr>
        <w:autoSpaceDE w:val="0"/>
        <w:autoSpaceDN w:val="0"/>
        <w:adjustRightInd w:val="0"/>
        <w:spacing w:after="0" w:line="240" w:lineRule="auto"/>
        <w:ind w:firstLine="709"/>
        <w:jc w:val="both"/>
        <w:rPr>
          <w:rFonts w:ascii="Times New Roman" w:hAnsi="Times New Roman"/>
          <w:sz w:val="24"/>
          <w:szCs w:val="24"/>
        </w:rPr>
      </w:pPr>
      <w:r w:rsidRPr="000E5B6C">
        <w:rPr>
          <w:rFonts w:ascii="Times New Roman" w:hAnsi="Times New Roman"/>
          <w:sz w:val="24"/>
          <w:szCs w:val="24"/>
        </w:rPr>
        <w:t>заверенные получателем субсидии копии:</w:t>
      </w:r>
    </w:p>
    <w:p w:rsidR="000E5B6C" w:rsidRPr="000E5B6C" w:rsidRDefault="000E5B6C" w:rsidP="000E5B6C">
      <w:pPr>
        <w:autoSpaceDE w:val="0"/>
        <w:autoSpaceDN w:val="0"/>
        <w:adjustRightInd w:val="0"/>
        <w:spacing w:after="0" w:line="240" w:lineRule="auto"/>
        <w:ind w:firstLine="709"/>
        <w:jc w:val="both"/>
        <w:rPr>
          <w:rFonts w:ascii="Times New Roman" w:hAnsi="Times New Roman"/>
          <w:sz w:val="24"/>
          <w:szCs w:val="24"/>
        </w:rPr>
      </w:pPr>
      <w:r w:rsidRPr="000E5B6C">
        <w:rPr>
          <w:rFonts w:ascii="Times New Roman" w:hAnsi="Times New Roman"/>
          <w:sz w:val="24"/>
          <w:szCs w:val="24"/>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0E5B6C" w:rsidRPr="000E5B6C" w:rsidRDefault="000E5B6C" w:rsidP="000E5B6C">
      <w:pPr>
        <w:autoSpaceDE w:val="0"/>
        <w:autoSpaceDN w:val="0"/>
        <w:adjustRightInd w:val="0"/>
        <w:spacing w:after="0" w:line="240" w:lineRule="auto"/>
        <w:ind w:firstLine="709"/>
        <w:jc w:val="both"/>
        <w:rPr>
          <w:rFonts w:ascii="Times New Roman" w:hAnsi="Times New Roman"/>
          <w:sz w:val="24"/>
          <w:szCs w:val="24"/>
        </w:rPr>
      </w:pPr>
      <w:r w:rsidRPr="000E5B6C">
        <w:rPr>
          <w:rFonts w:ascii="Times New Roman" w:hAnsi="Times New Roman"/>
          <w:sz w:val="24"/>
          <w:szCs w:val="24"/>
        </w:rPr>
        <w:t>акта на выбытие животных и птицы (забой, прирезка и падеж) по форме № СП-54.</w:t>
      </w:r>
    </w:p>
    <w:p w:rsidR="00881AF8" w:rsidRPr="00FD4520" w:rsidRDefault="00CB2E56"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B2E56">
        <w:rPr>
          <w:rFonts w:ascii="Times New Roman" w:hAnsi="Times New Roman"/>
          <w:sz w:val="24"/>
          <w:szCs w:val="24"/>
        </w:rPr>
        <w:t>Получатели субсидий, являющиеся  победителям конкурсных отборов по предоставлению грантов в форме субсидий на поддержку начинающих фермеров, грантов в форме субсидий на развитие семейной животноводческой фермы в соответствии с постановлением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победители конкурса «Томский фермер», грантов «Агростартап» в форме субсидий на реализацию проектов создания и развития крестьянских (фермерских)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развития крестьянских (фермерских) хозяйств</w:t>
      </w:r>
      <w:r w:rsidR="00881AF8" w:rsidRPr="00CB2E56">
        <w:rPr>
          <w:rFonts w:ascii="Times New Roman" w:eastAsia="Calibri" w:hAnsi="Times New Roman" w:cs="Times New Roman"/>
          <w:sz w:val="24"/>
          <w:szCs w:val="24"/>
          <w:lang w:eastAsia="en-US"/>
        </w:rPr>
        <w:t>,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2015</w:t>
      </w:r>
      <w:r w:rsidR="00881AF8" w:rsidRPr="00FD4520">
        <w:rPr>
          <w:rFonts w:ascii="Times New Roman" w:eastAsia="Calibri" w:hAnsi="Times New Roman" w:cs="Times New Roman"/>
          <w:sz w:val="24"/>
          <w:szCs w:val="24"/>
          <w:lang w:eastAsia="en-US"/>
        </w:rPr>
        <w:t xml:space="preserve">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881AF8"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FD4520">
        <w:rPr>
          <w:rFonts w:ascii="Times New Roman" w:hAnsi="Times New Roman" w:cs="Times New Roman"/>
          <w:sz w:val="24"/>
          <w:szCs w:val="24"/>
        </w:rPr>
        <w:t>В случае если получателем субсидии ранее (в течение десяти предшествующих лет до даты обращения за предоставлением субсидии) представлялись в уполномоченный орган документы, являющиеся основанием для предоставления субсидии, повторного представления указанных документов не требуется, за исключением документов, в которые вносились изменения.</w:t>
      </w:r>
      <w:r>
        <w:rPr>
          <w:rFonts w:ascii="Times New Roman" w:hAnsi="Times New Roman" w:cs="Times New Roman"/>
          <w:sz w:val="24"/>
          <w:szCs w:val="24"/>
        </w:rPr>
        <w:t xml:space="preserve"> В случае возникновения обязанности по предоставлению вновь полученных документов, не предоставленных ранее, они предоставляются в уполномоченный орган.</w:t>
      </w:r>
    </w:p>
    <w:p w:rsidR="00432032" w:rsidRPr="00FD4520" w:rsidRDefault="00432032" w:rsidP="003D74B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11.</w:t>
      </w:r>
      <w:r w:rsidRPr="00FD4520">
        <w:rPr>
          <w:rFonts w:ascii="Times New Roman" w:hAnsi="Times New Roman"/>
          <w:color w:val="000000"/>
          <w:sz w:val="24"/>
          <w:szCs w:val="24"/>
        </w:rPr>
        <w:t>Порядок и сроки рассмотрения документов для предоставления субсидий.</w:t>
      </w:r>
    </w:p>
    <w:p w:rsidR="00432032" w:rsidRPr="00FD4520" w:rsidRDefault="00432032" w:rsidP="003D74B6">
      <w:pPr>
        <w:autoSpaceDE w:val="0"/>
        <w:autoSpaceDN w:val="0"/>
        <w:adjustRightInd w:val="0"/>
        <w:spacing w:after="0" w:line="240" w:lineRule="auto"/>
        <w:ind w:firstLine="540"/>
        <w:jc w:val="both"/>
        <w:rPr>
          <w:rFonts w:ascii="Times New Roman" w:hAnsi="Times New Roman"/>
          <w:sz w:val="24"/>
          <w:szCs w:val="24"/>
        </w:rPr>
      </w:pPr>
      <w:r w:rsidRPr="00FD4520">
        <w:rPr>
          <w:rFonts w:ascii="Times New Roman" w:hAnsi="Times New Roman"/>
          <w:sz w:val="24"/>
          <w:szCs w:val="24"/>
        </w:rPr>
        <w:t xml:space="preserve">Для рассмотрения вопроса о предоставлении субсидий </w:t>
      </w:r>
      <w:r>
        <w:rPr>
          <w:rFonts w:ascii="Times New Roman" w:hAnsi="Times New Roman"/>
          <w:sz w:val="24"/>
          <w:szCs w:val="24"/>
        </w:rPr>
        <w:t>получатели субсидии</w:t>
      </w:r>
      <w:r w:rsidRPr="00FD4520">
        <w:rPr>
          <w:rFonts w:ascii="Times New Roman" w:hAnsi="Times New Roman"/>
          <w:sz w:val="24"/>
          <w:szCs w:val="24"/>
        </w:rPr>
        <w:t xml:space="preserve"> лично или посредством почтовой связи представляют в Администрацию Кривошеинского района заявление с прилагаемыми к нему документами, указанными в пункте 9 </w:t>
      </w:r>
      <w:r w:rsidRPr="00D61E73">
        <w:rPr>
          <w:rFonts w:ascii="Times New Roman" w:hAnsi="Times New Roman"/>
          <w:sz w:val="24"/>
          <w:szCs w:val="24"/>
        </w:rPr>
        <w:t xml:space="preserve">настоящего Порядка, в срок </w:t>
      </w:r>
      <w:r w:rsidR="00420DDE">
        <w:rPr>
          <w:rFonts w:ascii="Times New Roman" w:hAnsi="Times New Roman"/>
          <w:sz w:val="24"/>
          <w:szCs w:val="24"/>
        </w:rPr>
        <w:t>до</w:t>
      </w:r>
      <w:r w:rsidRPr="00D61E73">
        <w:rPr>
          <w:rFonts w:ascii="Times New Roman" w:hAnsi="Times New Roman"/>
          <w:sz w:val="24"/>
          <w:szCs w:val="24"/>
        </w:rPr>
        <w:t xml:space="preserve"> 10 декабря текущего года.</w:t>
      </w:r>
    </w:p>
    <w:p w:rsidR="00432032" w:rsidRPr="00FD4520" w:rsidRDefault="00432032" w:rsidP="003D74B6">
      <w:pPr>
        <w:autoSpaceDE w:val="0"/>
        <w:autoSpaceDN w:val="0"/>
        <w:adjustRightInd w:val="0"/>
        <w:spacing w:after="0" w:line="240" w:lineRule="auto"/>
        <w:ind w:firstLine="567"/>
        <w:jc w:val="both"/>
        <w:rPr>
          <w:rFonts w:ascii="Times New Roman" w:hAnsi="Times New Roman"/>
          <w:color w:val="000000"/>
          <w:sz w:val="24"/>
          <w:szCs w:val="24"/>
        </w:rPr>
      </w:pPr>
      <w:r w:rsidRPr="00FD4520">
        <w:rPr>
          <w:rFonts w:ascii="Times New Roman" w:hAnsi="Times New Roman"/>
          <w:color w:val="000000"/>
          <w:sz w:val="24"/>
          <w:szCs w:val="24"/>
        </w:rPr>
        <w:t xml:space="preserve">Уполномоченный орган регистрирует заявление и прилагаемые к нему документы получателя субсидии (далее - документы, являющиеся основанием для предоставления субсидии) в течение </w:t>
      </w:r>
      <w:r>
        <w:rPr>
          <w:rFonts w:ascii="Times New Roman" w:hAnsi="Times New Roman"/>
          <w:color w:val="000000"/>
          <w:sz w:val="24"/>
          <w:szCs w:val="24"/>
        </w:rPr>
        <w:t>3 календарных</w:t>
      </w:r>
      <w:r w:rsidRPr="00FD4520">
        <w:rPr>
          <w:rFonts w:ascii="Times New Roman" w:hAnsi="Times New Roman"/>
          <w:color w:val="000000"/>
          <w:sz w:val="24"/>
          <w:szCs w:val="24"/>
        </w:rPr>
        <w:t xml:space="preserve"> дн</w:t>
      </w:r>
      <w:r>
        <w:rPr>
          <w:rFonts w:ascii="Times New Roman" w:hAnsi="Times New Roman"/>
          <w:color w:val="000000"/>
          <w:sz w:val="24"/>
          <w:szCs w:val="24"/>
        </w:rPr>
        <w:t>ей</w:t>
      </w:r>
      <w:r w:rsidRPr="00FD4520">
        <w:rPr>
          <w:rFonts w:ascii="Times New Roman" w:hAnsi="Times New Roman"/>
          <w:color w:val="000000"/>
          <w:sz w:val="24"/>
          <w:szCs w:val="24"/>
        </w:rPr>
        <w:t xml:space="preserve"> в порядке их поступления в журнале регистрации, который должен быть пронумерован, прошнурован и скреплен печатью уполномоченного органа.</w:t>
      </w:r>
    </w:p>
    <w:p w:rsidR="00432032" w:rsidRPr="00FD4520" w:rsidRDefault="00432032" w:rsidP="003D74B6">
      <w:pPr>
        <w:autoSpaceDE w:val="0"/>
        <w:autoSpaceDN w:val="0"/>
        <w:adjustRightInd w:val="0"/>
        <w:spacing w:after="0" w:line="240" w:lineRule="auto"/>
        <w:ind w:firstLine="567"/>
        <w:jc w:val="both"/>
        <w:rPr>
          <w:rFonts w:ascii="Times New Roman" w:hAnsi="Times New Roman"/>
          <w:color w:val="000000"/>
          <w:sz w:val="24"/>
          <w:szCs w:val="24"/>
        </w:rPr>
      </w:pPr>
      <w:r w:rsidRPr="00FD4520">
        <w:rPr>
          <w:rFonts w:ascii="Times New Roman" w:hAnsi="Times New Roman"/>
          <w:color w:val="000000"/>
          <w:sz w:val="24"/>
          <w:szCs w:val="24"/>
        </w:rPr>
        <w:t xml:space="preserve">В течении 5 </w:t>
      </w:r>
      <w:r>
        <w:rPr>
          <w:rFonts w:ascii="Times New Roman" w:hAnsi="Times New Roman"/>
          <w:color w:val="000000"/>
          <w:sz w:val="24"/>
          <w:szCs w:val="24"/>
        </w:rPr>
        <w:t>календарных</w:t>
      </w:r>
      <w:r w:rsidRPr="00FD4520">
        <w:rPr>
          <w:rFonts w:ascii="Times New Roman" w:hAnsi="Times New Roman"/>
          <w:color w:val="000000"/>
          <w:sz w:val="24"/>
          <w:szCs w:val="24"/>
        </w:rPr>
        <w:t xml:space="preserve"> дней с даты регистрации документов, являющихся основанием для предоставления субсидии,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w:t>
      </w:r>
    </w:p>
    <w:p w:rsidR="00432032" w:rsidRPr="00D73DA7" w:rsidRDefault="00432032" w:rsidP="003D74B6">
      <w:pPr>
        <w:autoSpaceDE w:val="0"/>
        <w:autoSpaceDN w:val="0"/>
        <w:adjustRightInd w:val="0"/>
        <w:spacing w:after="0" w:line="240" w:lineRule="auto"/>
        <w:ind w:firstLine="567"/>
        <w:jc w:val="both"/>
        <w:rPr>
          <w:rFonts w:ascii="Times New Roman" w:hAnsi="Times New Roman"/>
          <w:color w:val="000000"/>
          <w:sz w:val="24"/>
          <w:szCs w:val="24"/>
        </w:rPr>
      </w:pPr>
      <w:r w:rsidRPr="00D73DA7">
        <w:rPr>
          <w:rFonts w:ascii="Times New Roman" w:hAnsi="Times New Roman"/>
          <w:color w:val="000000"/>
          <w:sz w:val="24"/>
          <w:szCs w:val="24"/>
        </w:rPr>
        <w:lastRenderedPageBreak/>
        <w:t>Документы, являющиеся основанием для предоставления субсидии, рассматриваются уполномоченным органом в течение 10 календарных дней со дня направления письменного уведомления заявителю о принятии заявления к рассмотрению.</w:t>
      </w:r>
    </w:p>
    <w:p w:rsidR="00432032" w:rsidRPr="001E48A1" w:rsidRDefault="00432032" w:rsidP="003D74B6">
      <w:pPr>
        <w:autoSpaceDE w:val="0"/>
        <w:autoSpaceDN w:val="0"/>
        <w:adjustRightInd w:val="0"/>
        <w:spacing w:after="0" w:line="240" w:lineRule="auto"/>
        <w:ind w:firstLine="567"/>
        <w:jc w:val="both"/>
        <w:rPr>
          <w:rFonts w:ascii="Times New Roman" w:hAnsi="Times New Roman"/>
          <w:color w:val="000000"/>
          <w:sz w:val="24"/>
          <w:szCs w:val="24"/>
        </w:rPr>
      </w:pPr>
      <w:r w:rsidRPr="001E48A1">
        <w:rPr>
          <w:rFonts w:ascii="Times New Roman" w:hAnsi="Times New Roman"/>
          <w:color w:val="000000"/>
          <w:sz w:val="24"/>
          <w:szCs w:val="24"/>
        </w:rPr>
        <w:t xml:space="preserve">После регистрации документов, являющихся основанием для предоставления субсидии, главный распорядитель формирует </w:t>
      </w:r>
      <w:r>
        <w:rPr>
          <w:rFonts w:ascii="Times New Roman" w:hAnsi="Times New Roman"/>
          <w:color w:val="000000"/>
          <w:sz w:val="24"/>
          <w:szCs w:val="24"/>
        </w:rPr>
        <w:t>и рассматривае</w:t>
      </w:r>
      <w:r w:rsidRPr="001E48A1">
        <w:rPr>
          <w:rFonts w:ascii="Times New Roman" w:hAnsi="Times New Roman"/>
          <w:color w:val="000000"/>
          <w:sz w:val="24"/>
          <w:szCs w:val="24"/>
        </w:rPr>
        <w:t>т их</w:t>
      </w:r>
      <w:r w:rsidRPr="001E48A1">
        <w:rPr>
          <w:rFonts w:ascii="Times New Roman" w:hAnsi="Times New Roman"/>
          <w:sz w:val="24"/>
          <w:szCs w:val="24"/>
        </w:rPr>
        <w:t>.</w:t>
      </w:r>
      <w:r w:rsidRPr="001E48A1">
        <w:rPr>
          <w:rFonts w:ascii="Times New Roman" w:hAnsi="Times New Roman"/>
          <w:color w:val="000000"/>
          <w:sz w:val="24"/>
          <w:szCs w:val="24"/>
        </w:rPr>
        <w:t xml:space="preserve"> </w:t>
      </w:r>
    </w:p>
    <w:p w:rsidR="00432032" w:rsidRDefault="00432032" w:rsidP="003D74B6">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Уполномоченный орган</w:t>
      </w:r>
      <w:r w:rsidRPr="001E48A1">
        <w:rPr>
          <w:rFonts w:ascii="Times New Roman" w:hAnsi="Times New Roman"/>
          <w:color w:val="000000"/>
          <w:sz w:val="24"/>
          <w:szCs w:val="24"/>
        </w:rPr>
        <w:t xml:space="preserve"> проводит обязательную проверку</w:t>
      </w:r>
      <w:r w:rsidRPr="009273BE">
        <w:rPr>
          <w:rFonts w:ascii="Times New Roman" w:hAnsi="Times New Roman"/>
          <w:color w:val="000000"/>
          <w:sz w:val="24"/>
          <w:szCs w:val="24"/>
        </w:rPr>
        <w:t xml:space="preserve"> соблюдения получателями субсидий условий, целей и порядка предоставления субсидий</w:t>
      </w:r>
      <w:r>
        <w:rPr>
          <w:rFonts w:ascii="Times New Roman" w:hAnsi="Times New Roman"/>
          <w:color w:val="000000"/>
          <w:sz w:val="24"/>
          <w:szCs w:val="24"/>
        </w:rPr>
        <w:t xml:space="preserve"> и принимает решение о выплате субсидии или об отказе в выплате субсидии. </w:t>
      </w:r>
      <w:r w:rsidR="000C6A79">
        <w:rPr>
          <w:rFonts w:ascii="Times New Roman" w:hAnsi="Times New Roman"/>
          <w:color w:val="000000"/>
          <w:sz w:val="24"/>
          <w:szCs w:val="24"/>
        </w:rPr>
        <w:t>Решение принимается Главой Кривошеинского района (Главой Администрации) на основании предоставленных получателем субсидии документов для предоставления субсидии.</w:t>
      </w:r>
    </w:p>
    <w:p w:rsidR="00432032" w:rsidRPr="009273BE" w:rsidRDefault="00432032" w:rsidP="003D74B6">
      <w:pPr>
        <w:spacing w:after="0" w:line="240" w:lineRule="auto"/>
        <w:ind w:firstLine="567"/>
        <w:jc w:val="both"/>
        <w:rPr>
          <w:rFonts w:ascii="Times New Roman" w:hAnsi="Times New Roman"/>
          <w:sz w:val="24"/>
          <w:szCs w:val="24"/>
        </w:rPr>
      </w:pPr>
      <w:r w:rsidRPr="009273BE">
        <w:rPr>
          <w:rFonts w:ascii="Times New Roman" w:hAnsi="Times New Roman"/>
          <w:sz w:val="24"/>
          <w:szCs w:val="24"/>
        </w:rPr>
        <w:t xml:space="preserve">В случае принятия </w:t>
      </w:r>
      <w:r w:rsidRPr="00E92A8C">
        <w:rPr>
          <w:rFonts w:ascii="Times New Roman" w:hAnsi="Times New Roman"/>
          <w:sz w:val="24"/>
          <w:szCs w:val="24"/>
        </w:rPr>
        <w:t xml:space="preserve">решения о предоставлении субсидии </w:t>
      </w:r>
      <w:r w:rsidRPr="00E92A8C">
        <w:rPr>
          <w:rFonts w:ascii="Times New Roman" w:hAnsi="Times New Roman"/>
          <w:color w:val="000000"/>
          <w:sz w:val="24"/>
          <w:szCs w:val="24"/>
        </w:rPr>
        <w:t xml:space="preserve">главный распорядитель </w:t>
      </w:r>
      <w:r w:rsidRPr="00E92A8C">
        <w:rPr>
          <w:rFonts w:ascii="Times New Roman" w:hAnsi="Times New Roman"/>
          <w:sz w:val="24"/>
          <w:szCs w:val="24"/>
        </w:rPr>
        <w:t xml:space="preserve">в течение 3 рабочих дней со дня принятия указанного решения направляет </w:t>
      </w:r>
      <w:r w:rsidRPr="009273BE">
        <w:rPr>
          <w:rFonts w:ascii="Times New Roman" w:hAnsi="Times New Roman"/>
          <w:color w:val="000000"/>
          <w:sz w:val="24"/>
          <w:szCs w:val="24"/>
        </w:rPr>
        <w:t>получателю субсидии письменное уведомление</w:t>
      </w:r>
      <w:r w:rsidRPr="00E92A8C">
        <w:rPr>
          <w:rFonts w:ascii="Times New Roman" w:hAnsi="Times New Roman"/>
          <w:sz w:val="24"/>
          <w:szCs w:val="24"/>
        </w:rPr>
        <w:t xml:space="preserve"> о выплате субсидии</w:t>
      </w:r>
      <w:r>
        <w:rPr>
          <w:rFonts w:ascii="Times New Roman" w:hAnsi="Times New Roman"/>
          <w:color w:val="000000"/>
          <w:sz w:val="24"/>
          <w:szCs w:val="24"/>
        </w:rPr>
        <w:t>.</w:t>
      </w:r>
    </w:p>
    <w:p w:rsidR="00881AF8" w:rsidRPr="00432032" w:rsidRDefault="00432032" w:rsidP="003D74B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D4520">
        <w:rPr>
          <w:rFonts w:ascii="Times New Roman" w:hAnsi="Times New Roman"/>
          <w:color w:val="000000"/>
          <w:sz w:val="24"/>
          <w:szCs w:val="24"/>
        </w:rPr>
        <w:t xml:space="preserve">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w:t>
      </w:r>
      <w:r>
        <w:rPr>
          <w:rFonts w:ascii="Times New Roman" w:hAnsi="Times New Roman"/>
          <w:color w:val="000000"/>
          <w:sz w:val="24"/>
          <w:szCs w:val="24"/>
        </w:rPr>
        <w:t>5</w:t>
      </w:r>
      <w:r w:rsidRPr="00FD4520">
        <w:rPr>
          <w:rFonts w:ascii="Times New Roman" w:hAnsi="Times New Roman"/>
          <w:color w:val="000000"/>
          <w:sz w:val="24"/>
          <w:szCs w:val="24"/>
        </w:rPr>
        <w:t xml:space="preserve"> </w:t>
      </w:r>
      <w:r>
        <w:rPr>
          <w:rFonts w:ascii="Times New Roman" w:hAnsi="Times New Roman"/>
          <w:color w:val="000000"/>
          <w:sz w:val="24"/>
          <w:szCs w:val="24"/>
        </w:rPr>
        <w:t>календарных</w:t>
      </w:r>
      <w:r w:rsidRPr="00FD4520">
        <w:rPr>
          <w:rFonts w:ascii="Times New Roman" w:hAnsi="Times New Roman"/>
          <w:color w:val="000000"/>
          <w:sz w:val="24"/>
          <w:szCs w:val="24"/>
        </w:rPr>
        <w:t xml:space="preserve"> дней со дня </w:t>
      </w:r>
      <w:r>
        <w:rPr>
          <w:rFonts w:ascii="Times New Roman" w:hAnsi="Times New Roman"/>
          <w:color w:val="000000"/>
          <w:sz w:val="24"/>
          <w:szCs w:val="24"/>
        </w:rPr>
        <w:t xml:space="preserve">принятия решения </w:t>
      </w:r>
      <w:r w:rsidRPr="00FD4520">
        <w:rPr>
          <w:rFonts w:ascii="Times New Roman" w:hAnsi="Times New Roman"/>
          <w:color w:val="000000"/>
          <w:sz w:val="24"/>
          <w:szCs w:val="24"/>
        </w:rPr>
        <w:t>об отказе в выплате субсидии направляется письменное уведомление об отказе в предоставлении субсидии. 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уполномоченный орган рассматривает представленные получателем субсидии документы, являющиеся основан</w:t>
      </w:r>
      <w:r w:rsidR="003D74B6">
        <w:rPr>
          <w:rFonts w:ascii="Times New Roman" w:hAnsi="Times New Roman"/>
          <w:color w:val="000000"/>
          <w:sz w:val="24"/>
          <w:szCs w:val="24"/>
        </w:rPr>
        <w:t>ием для предоставления субсидии</w:t>
      </w:r>
      <w:r w:rsidR="003D74B6">
        <w:rPr>
          <w:rFonts w:ascii="Times New Roman" w:hAnsi="Times New Roman" w:cs="Times New Roman"/>
          <w:bCs/>
          <w:sz w:val="24"/>
          <w:szCs w:val="24"/>
        </w:rPr>
        <w:t>.</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FD4520">
        <w:rPr>
          <w:rFonts w:ascii="Times New Roman" w:hAnsi="Times New Roman" w:cs="Times New Roman"/>
          <w:color w:val="000000"/>
          <w:sz w:val="24"/>
          <w:szCs w:val="24"/>
        </w:rPr>
        <w:t>Основанием для отказа в принятии заявления является:</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D4520">
        <w:rPr>
          <w:rFonts w:ascii="Times New Roman" w:hAnsi="Times New Roman" w:cs="Times New Roman"/>
          <w:color w:val="000000"/>
          <w:sz w:val="24"/>
          <w:szCs w:val="24"/>
        </w:rPr>
        <w:t xml:space="preserve">1) несоблюдение получателем условий, предусмотренных пунктом </w:t>
      </w:r>
      <w:r>
        <w:rPr>
          <w:rFonts w:ascii="Times New Roman" w:hAnsi="Times New Roman" w:cs="Times New Roman"/>
          <w:color w:val="000000"/>
          <w:sz w:val="24"/>
          <w:szCs w:val="24"/>
        </w:rPr>
        <w:t>8</w:t>
      </w:r>
      <w:r w:rsidRPr="00FD4520">
        <w:rPr>
          <w:rFonts w:ascii="Times New Roman" w:hAnsi="Times New Roman" w:cs="Times New Roman"/>
          <w:color w:val="000000"/>
          <w:sz w:val="24"/>
          <w:szCs w:val="24"/>
        </w:rPr>
        <w:t xml:space="preserve"> настоящего Порядка;</w:t>
      </w:r>
    </w:p>
    <w:p w:rsidR="00881AF8" w:rsidRPr="00FD4520" w:rsidRDefault="00881AF8" w:rsidP="003D74B6">
      <w:pPr>
        <w:autoSpaceDE w:val="0"/>
        <w:autoSpaceDN w:val="0"/>
        <w:spacing w:after="0" w:line="240" w:lineRule="auto"/>
        <w:ind w:firstLine="567"/>
        <w:jc w:val="both"/>
        <w:rPr>
          <w:rFonts w:ascii="Times New Roman" w:eastAsia="Calibri" w:hAnsi="Times New Roman" w:cs="Times New Roman"/>
          <w:sz w:val="24"/>
          <w:szCs w:val="24"/>
          <w:lang w:eastAsia="en-US"/>
        </w:rPr>
      </w:pPr>
      <w:r w:rsidRPr="00FD4520">
        <w:rPr>
          <w:rFonts w:ascii="Times New Roman" w:hAnsi="Times New Roman" w:cs="Times New Roman"/>
          <w:color w:val="000000"/>
          <w:sz w:val="24"/>
          <w:szCs w:val="24"/>
        </w:rPr>
        <w:t>2) нарушение сроков представления документов, являющихся основанием для предоставления субсидии</w:t>
      </w:r>
      <w:r w:rsidRPr="00FD4520">
        <w:rPr>
          <w:rFonts w:ascii="Times New Roman" w:eastAsia="Calibri" w:hAnsi="Times New Roman" w:cs="Times New Roman"/>
          <w:sz w:val="24"/>
          <w:szCs w:val="24"/>
          <w:lang w:eastAsia="en-US"/>
        </w:rPr>
        <w:t>.</w:t>
      </w:r>
    </w:p>
    <w:p w:rsidR="00881AF8" w:rsidRPr="00FD4520" w:rsidRDefault="00881AF8" w:rsidP="003D74B6">
      <w:pPr>
        <w:autoSpaceDE w:val="0"/>
        <w:autoSpaceDN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r w:rsidRPr="00FD4520">
        <w:rPr>
          <w:rFonts w:ascii="Times New Roman" w:eastAsia="Calibri" w:hAnsi="Times New Roman" w:cs="Times New Roman"/>
          <w:sz w:val="24"/>
          <w:szCs w:val="24"/>
          <w:lang w:eastAsia="en-US"/>
        </w:rPr>
        <w:t>Основанием для отказа в предоставлении субсидий является:</w:t>
      </w:r>
    </w:p>
    <w:p w:rsidR="00881AF8" w:rsidRPr="00FD4520" w:rsidRDefault="00881AF8" w:rsidP="003D74B6">
      <w:pPr>
        <w:autoSpaceDE w:val="0"/>
        <w:autoSpaceDN w:val="0"/>
        <w:spacing w:after="0" w:line="240" w:lineRule="auto"/>
        <w:ind w:firstLine="567"/>
        <w:jc w:val="both"/>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13.1.Несоответствие представленных получателем субсидии документов требованиям, установленным уполномоченным органом, или непредставление (предоставление не в полном объеме) указанных документов;</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13.2.</w:t>
      </w:r>
      <w:r w:rsidRPr="00FD4520">
        <w:rPr>
          <w:rFonts w:ascii="Times New Roman" w:hAnsi="Times New Roman" w:cs="Times New Roman"/>
          <w:sz w:val="24"/>
          <w:szCs w:val="24"/>
        </w:rPr>
        <w:t>Недостоверность представленной получателем субсидии информации;</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13.3.</w:t>
      </w:r>
      <w:r w:rsidRPr="00FD4520">
        <w:rPr>
          <w:rFonts w:ascii="Times New Roman" w:hAnsi="Times New Roman" w:cs="Times New Roman"/>
          <w:sz w:val="24"/>
          <w:szCs w:val="24"/>
        </w:rPr>
        <w:t>Несоблюдение получателями субсидий целей, условий и порядка предоставления субсидий, установленных настоящим Порядком;</w:t>
      </w:r>
    </w:p>
    <w:p w:rsidR="00881AF8"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13.4.</w:t>
      </w:r>
      <w:r w:rsidRPr="00D51FA7">
        <w:rPr>
          <w:rFonts w:ascii="Times New Roman" w:hAnsi="Times New Roman" w:cs="Times New Roman"/>
          <w:sz w:val="24"/>
          <w:szCs w:val="24"/>
        </w:rPr>
        <w:t>Отсутствие в местном бюджете бюджетных ассигнований на предоставление субсидий за счет предоставляемых местным бюджетам субвенций из областного</w:t>
      </w:r>
      <w:r w:rsidR="00C938CF">
        <w:rPr>
          <w:rFonts w:ascii="Times New Roman" w:hAnsi="Times New Roman" w:cs="Times New Roman"/>
          <w:sz w:val="24"/>
          <w:szCs w:val="24"/>
        </w:rPr>
        <w:t xml:space="preserve"> и федерального</w:t>
      </w:r>
      <w:r w:rsidRPr="00D51FA7">
        <w:rPr>
          <w:rFonts w:ascii="Times New Roman" w:hAnsi="Times New Roman" w:cs="Times New Roman"/>
          <w:sz w:val="24"/>
          <w:szCs w:val="24"/>
        </w:rPr>
        <w:t xml:space="preserve"> бюджет</w:t>
      </w:r>
      <w:r w:rsidR="00C938CF">
        <w:rPr>
          <w:rFonts w:ascii="Times New Roman" w:hAnsi="Times New Roman" w:cs="Times New Roman"/>
          <w:sz w:val="24"/>
          <w:szCs w:val="24"/>
        </w:rPr>
        <w:t>ов</w:t>
      </w:r>
      <w:r w:rsidRPr="00D51FA7">
        <w:rPr>
          <w:rFonts w:ascii="Times New Roman" w:hAnsi="Times New Roman" w:cs="Times New Roman"/>
          <w:sz w:val="24"/>
          <w:szCs w:val="24"/>
        </w:rPr>
        <w:t>.</w:t>
      </w:r>
    </w:p>
    <w:p w:rsidR="00B808E9" w:rsidRPr="00B808E9" w:rsidRDefault="00B808E9" w:rsidP="003D74B6">
      <w:pPr>
        <w:autoSpaceDE w:val="0"/>
        <w:autoSpaceDN w:val="0"/>
        <w:adjustRightInd w:val="0"/>
        <w:spacing w:after="0" w:line="240" w:lineRule="auto"/>
        <w:ind w:firstLine="567"/>
        <w:jc w:val="both"/>
        <w:rPr>
          <w:rFonts w:ascii="Times New Roman" w:hAnsi="Times New Roman" w:cs="Times New Roman"/>
          <w:sz w:val="24"/>
          <w:szCs w:val="24"/>
        </w:rPr>
      </w:pPr>
      <w:r w:rsidRPr="00F35B1D">
        <w:rPr>
          <w:rFonts w:ascii="Times New Roman" w:hAnsi="Times New Roman" w:cs="Times New Roman"/>
          <w:sz w:val="24"/>
          <w:szCs w:val="24"/>
        </w:rPr>
        <w:t>1</w:t>
      </w:r>
      <w:r w:rsidR="00F35B1D">
        <w:rPr>
          <w:rFonts w:ascii="Times New Roman" w:hAnsi="Times New Roman" w:cs="Times New Roman"/>
          <w:sz w:val="24"/>
          <w:szCs w:val="24"/>
        </w:rPr>
        <w:t>3.5</w:t>
      </w:r>
      <w:r w:rsidRPr="00F35B1D">
        <w:rPr>
          <w:rFonts w:ascii="Times New Roman" w:hAnsi="Times New Roman" w:cs="Times New Roman"/>
          <w:sz w:val="24"/>
          <w:szCs w:val="24"/>
        </w:rPr>
        <w:t>.Субсидия в очередном финансовом году получателю субсидии, соответствующему условиям, указанным в пункте 8 настоящего Порядка, в случае невозможности ее предоставления в текущем финансовом году в связи с недостаточностью лимитов бюджетных обязательств, указанных в пункте 6 настоящего Порядка, не предоставляется.</w:t>
      </w:r>
    </w:p>
    <w:p w:rsidR="00881AF8" w:rsidRPr="00FD4520" w:rsidRDefault="00881AF8" w:rsidP="003D74B6">
      <w:pPr>
        <w:pStyle w:val="ConsPlusNormal"/>
        <w:ind w:firstLine="567"/>
        <w:jc w:val="both"/>
      </w:pPr>
      <w:r w:rsidRPr="00B808E9">
        <w:t xml:space="preserve">14.Размер субсидии в целях </w:t>
      </w:r>
      <w:r w:rsidR="00C938CF" w:rsidRPr="00B808E9">
        <w:t>возмещения части затрат на</w:t>
      </w:r>
      <w:r w:rsidR="00C938CF">
        <w:t xml:space="preserve">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Pr="00FD4520">
        <w:t xml:space="preserve"> за счет средств федерального и областного бюджетов определяется по следующей формуле:</w:t>
      </w:r>
    </w:p>
    <w:p w:rsidR="00881AF8" w:rsidRPr="00FD4520" w:rsidRDefault="00881AF8" w:rsidP="003D74B6">
      <w:pPr>
        <w:pStyle w:val="ConsPlusNormal"/>
        <w:jc w:val="both"/>
      </w:pPr>
    </w:p>
    <w:p w:rsidR="00881AF8" w:rsidRPr="00FD4520" w:rsidRDefault="00881AF8" w:rsidP="003D74B6">
      <w:pPr>
        <w:pStyle w:val="ConsPlusNormal"/>
        <w:jc w:val="center"/>
      </w:pPr>
      <w:r w:rsidRPr="00FD4520">
        <w:t>Скр = Сфоб + Соб, где:</w:t>
      </w:r>
    </w:p>
    <w:p w:rsidR="00881AF8" w:rsidRPr="00FD4520" w:rsidRDefault="00881AF8" w:rsidP="003D74B6">
      <w:pPr>
        <w:pStyle w:val="ConsPlusNormal"/>
        <w:jc w:val="both"/>
      </w:pPr>
    </w:p>
    <w:p w:rsidR="00881AF8" w:rsidRPr="00FD4520" w:rsidRDefault="00881AF8" w:rsidP="003D74B6">
      <w:pPr>
        <w:pStyle w:val="ConsPlusNormal"/>
        <w:ind w:firstLine="540"/>
        <w:jc w:val="both"/>
      </w:pPr>
      <w:r w:rsidRPr="00FD4520">
        <w:t>Сфоб - субсидия, источником финансового обеспечения которой являются средства федерального и областного бюджетов;</w:t>
      </w:r>
    </w:p>
    <w:p w:rsidR="00881AF8" w:rsidRPr="00FD4520" w:rsidRDefault="00881AF8" w:rsidP="003D74B6">
      <w:pPr>
        <w:pStyle w:val="ConsPlusNormal"/>
        <w:ind w:firstLine="540"/>
        <w:jc w:val="both"/>
      </w:pPr>
      <w:r w:rsidRPr="00FD4520">
        <w:t>Соб - субсидия, источником финансового обеспечения которой являются средства областного бюджета.</w:t>
      </w:r>
    </w:p>
    <w:p w:rsidR="00881AF8" w:rsidRPr="00FD4520" w:rsidRDefault="00881AF8" w:rsidP="003D74B6">
      <w:pPr>
        <w:pStyle w:val="ConsPlusNormal"/>
        <w:ind w:firstLine="540"/>
        <w:jc w:val="both"/>
      </w:pPr>
      <w:r w:rsidRPr="00FD4520">
        <w:t xml:space="preserve">Размер субсидии в целях </w:t>
      </w:r>
      <w:r w:rsidR="00C938CF">
        <w:t>возмещения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r w:rsidR="00C938CF" w:rsidRPr="00FD4520">
        <w:t xml:space="preserve"> </w:t>
      </w:r>
      <w:r w:rsidRPr="00FD4520">
        <w:t xml:space="preserve">за счет средств </w:t>
      </w:r>
      <w:r w:rsidRPr="00FD4520">
        <w:lastRenderedPageBreak/>
        <w:t>федерального и областного бюджетов по затратам, произведенным получателем субсидии за пер</w:t>
      </w:r>
      <w:r w:rsidR="00647CDA">
        <w:t xml:space="preserve">иод с 1 января текущего года по </w:t>
      </w:r>
      <w:r w:rsidR="00C938CF" w:rsidRPr="00C938CF">
        <w:t>30 сентября</w:t>
      </w:r>
      <w:r w:rsidRPr="00FD4520">
        <w:t xml:space="preserve"> текущего года, определяется по следующей формуле:</w:t>
      </w:r>
    </w:p>
    <w:p w:rsidR="00881AF8" w:rsidRPr="00FD4520" w:rsidRDefault="00881AF8" w:rsidP="003D74B6">
      <w:pPr>
        <w:pStyle w:val="ConsPlusNormal"/>
        <w:jc w:val="both"/>
      </w:pPr>
    </w:p>
    <w:p w:rsidR="00881AF8" w:rsidRPr="00FD4520" w:rsidRDefault="00881AF8" w:rsidP="003D74B6">
      <w:pPr>
        <w:pStyle w:val="ConsPlusNormal"/>
        <w:jc w:val="center"/>
      </w:pPr>
      <w:r w:rsidRPr="00FD4520">
        <w:t>Сфоб = V x S</w:t>
      </w:r>
      <w:r w:rsidR="00C938CF">
        <w:t xml:space="preserve"> </w:t>
      </w:r>
      <w:r w:rsidR="00C938CF">
        <w:rPr>
          <w:lang w:val="en-US"/>
        </w:rPr>
        <w:t>x</w:t>
      </w:r>
      <w:r w:rsidR="00C938CF">
        <w:t xml:space="preserve"> </w:t>
      </w:r>
      <w:r w:rsidR="00C938CF">
        <w:rPr>
          <w:lang w:val="en-US"/>
        </w:rPr>
        <w:t>K</w:t>
      </w:r>
      <w:r w:rsidR="00C938CF">
        <w:t xml:space="preserve">мпр </w:t>
      </w:r>
      <w:r w:rsidR="00C938CF">
        <w:rPr>
          <w:lang w:val="en-US"/>
        </w:rPr>
        <w:t>x</w:t>
      </w:r>
      <w:r w:rsidR="00C938CF" w:rsidRPr="00C938CF">
        <w:t xml:space="preserve"> </w:t>
      </w:r>
      <w:r w:rsidR="00C938CF">
        <w:rPr>
          <w:lang w:val="en-US"/>
        </w:rPr>
        <w:t>K</w:t>
      </w:r>
      <w:r w:rsidR="00C938CF">
        <w:t>мп</w:t>
      </w:r>
      <w:r w:rsidRPr="00FD4520">
        <w:t>, где:</w:t>
      </w:r>
    </w:p>
    <w:p w:rsidR="00881AF8" w:rsidRPr="00FD4520" w:rsidRDefault="00881AF8" w:rsidP="003D74B6">
      <w:pPr>
        <w:pStyle w:val="ConsPlusNormal"/>
        <w:jc w:val="both"/>
      </w:pPr>
    </w:p>
    <w:p w:rsidR="00881AF8" w:rsidRPr="00FD4520" w:rsidRDefault="00881AF8" w:rsidP="003D74B6">
      <w:pPr>
        <w:pStyle w:val="ConsPlusNormal"/>
        <w:ind w:firstLine="540"/>
        <w:jc w:val="both"/>
      </w:pPr>
      <w:r w:rsidRPr="00FD4520">
        <w:t>V - объем реализованного и (или) отгруженного на собственную переработку коровьего молока в физическом весе;</w:t>
      </w:r>
    </w:p>
    <w:p w:rsidR="00881AF8" w:rsidRPr="0065372D" w:rsidRDefault="00881AF8" w:rsidP="003D74B6">
      <w:pPr>
        <w:pStyle w:val="ConsPlusNormal"/>
        <w:ind w:firstLine="540"/>
        <w:jc w:val="both"/>
      </w:pPr>
      <w:r w:rsidRPr="00FD4520">
        <w:t xml:space="preserve">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w:t>
      </w:r>
      <w:r w:rsidRPr="0065372D">
        <w:t>социально-экономическому развитию села Томско</w:t>
      </w:r>
      <w:r w:rsidR="00C938CF" w:rsidRPr="0065372D">
        <w:t>й области (далее - Департамент);</w:t>
      </w:r>
    </w:p>
    <w:p w:rsidR="00C938CF" w:rsidRPr="0065372D" w:rsidRDefault="00C938CF" w:rsidP="00C938CF">
      <w:pPr>
        <w:widowControl w:val="0"/>
        <w:autoSpaceDE w:val="0"/>
        <w:autoSpaceDN w:val="0"/>
        <w:spacing w:after="0" w:line="240" w:lineRule="auto"/>
        <w:ind w:firstLine="709"/>
        <w:jc w:val="both"/>
        <w:rPr>
          <w:rFonts w:ascii="Times New Roman" w:eastAsia="Times New Roman" w:hAnsi="Times New Roman"/>
          <w:sz w:val="24"/>
          <w:szCs w:val="24"/>
        </w:rPr>
      </w:pPr>
      <w:r w:rsidRPr="0065372D">
        <w:rPr>
          <w:rFonts w:ascii="Times New Roman" w:eastAsia="Times New Roman" w:hAnsi="Times New Roman"/>
          <w:sz w:val="24"/>
          <w:szCs w:val="24"/>
        </w:rPr>
        <w:t>К</w:t>
      </w:r>
      <w:r w:rsidRPr="0065372D">
        <w:rPr>
          <w:rFonts w:ascii="Times New Roman" w:eastAsia="Times New Roman" w:hAnsi="Times New Roman"/>
          <w:sz w:val="24"/>
          <w:szCs w:val="24"/>
          <w:vertAlign w:val="subscript"/>
        </w:rPr>
        <w:t>мпр</w:t>
      </w:r>
      <w:r w:rsidRPr="0065372D">
        <w:rPr>
          <w:rFonts w:ascii="Times New Roman" w:eastAsia="Times New Roman" w:hAnsi="Times New Roman"/>
          <w:sz w:val="24"/>
          <w:szCs w:val="24"/>
        </w:rPr>
        <w:t xml:space="preserve"> – коэффициент молочной продуктивности. Для получателей субсидий, у которых средняя молочная продуктивность коров за отчетный год составляет 5000 килограммов и выше, К</w:t>
      </w:r>
      <w:r w:rsidRPr="0065372D">
        <w:rPr>
          <w:rFonts w:ascii="Times New Roman" w:eastAsia="Times New Roman" w:hAnsi="Times New Roman"/>
          <w:sz w:val="24"/>
          <w:szCs w:val="24"/>
          <w:vertAlign w:val="subscript"/>
        </w:rPr>
        <w:t>мпр</w:t>
      </w:r>
      <w:r w:rsidRPr="0065372D">
        <w:rPr>
          <w:rFonts w:ascii="Times New Roman" w:eastAsia="Times New Roman" w:hAnsi="Times New Roman"/>
          <w:sz w:val="24"/>
          <w:szCs w:val="24"/>
        </w:rPr>
        <w:t xml:space="preserve"> = 1,227. Для получателей субсидий, у которых средняя молочная продуктивность коров за отчетный год составляет менее 5000 килограммов, К</w:t>
      </w:r>
      <w:r w:rsidRPr="0065372D">
        <w:rPr>
          <w:rFonts w:ascii="Times New Roman" w:eastAsia="Times New Roman" w:hAnsi="Times New Roman"/>
          <w:sz w:val="24"/>
          <w:szCs w:val="24"/>
          <w:vertAlign w:val="subscript"/>
        </w:rPr>
        <w:t>мпр</w:t>
      </w:r>
      <w:r w:rsidRPr="0065372D">
        <w:rPr>
          <w:rFonts w:ascii="Times New Roman" w:eastAsia="Times New Roman" w:hAnsi="Times New Roman"/>
          <w:sz w:val="24"/>
          <w:szCs w:val="24"/>
        </w:rPr>
        <w:t xml:space="preserve"> = 1.</w:t>
      </w:r>
    </w:p>
    <w:p w:rsidR="00C938CF" w:rsidRPr="0065372D" w:rsidRDefault="00C938CF" w:rsidP="00C938CF">
      <w:pPr>
        <w:pStyle w:val="ConsPlusNormal"/>
        <w:ind w:firstLine="540"/>
        <w:jc w:val="both"/>
      </w:pPr>
      <w:r w:rsidRPr="0065372D">
        <w:t>К</w:t>
      </w:r>
      <w:r w:rsidRPr="0065372D">
        <w:rPr>
          <w:vertAlign w:val="subscript"/>
        </w:rPr>
        <w:t>мп</w:t>
      </w:r>
      <w:r w:rsidRPr="0065372D">
        <w:t xml:space="preserve"> – коэффициент малого предприятия. Для объема реализованного и (или) отгруженного на собственную переработку молока для получателей субсидий, отвечающих установленным Федеральным законом «Федеральным законом от 24 июля 2007 года № 209-ФЗ «О развитии малого и среднего предпринимательства в Российской Федерации» критериям малого предприятия, К</w:t>
      </w:r>
      <w:r w:rsidRPr="0065372D">
        <w:rPr>
          <w:vertAlign w:val="subscript"/>
        </w:rPr>
        <w:t>мп</w:t>
      </w:r>
      <w:r w:rsidRPr="0065372D">
        <w:t xml:space="preserve"> = 1,3. Для объема реализованного и (или) отгруженного на собственную переработку молока для получателей субсидий, не отвечающим установленным Федеральным законом «Федеральным законом от 24 июля 2007 года № 209-ФЗ «О развитии малого и среднего предпринимательства в Российской Федерации» критериям малого предприятия, К</w:t>
      </w:r>
      <w:r w:rsidRPr="0065372D">
        <w:rPr>
          <w:vertAlign w:val="subscript"/>
        </w:rPr>
        <w:t>мп</w:t>
      </w:r>
      <w:r w:rsidRPr="0065372D">
        <w:t xml:space="preserve"> = 1.</w:t>
      </w:r>
    </w:p>
    <w:p w:rsidR="0065372D" w:rsidRPr="00982C48" w:rsidRDefault="0065372D" w:rsidP="006537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82C48">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881AF8" w:rsidRPr="00982C48" w:rsidRDefault="00881AF8" w:rsidP="003D74B6">
      <w:pPr>
        <w:pStyle w:val="ConsPlusNormal"/>
        <w:ind w:firstLine="540"/>
        <w:jc w:val="both"/>
      </w:pPr>
      <w:r w:rsidRPr="00982C48">
        <w:t xml:space="preserve">Размер субсидии </w:t>
      </w:r>
      <w:r w:rsidR="0065372D" w:rsidRPr="00982C48">
        <w:t xml:space="preserve">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в физическом весе </w:t>
      </w:r>
      <w:r w:rsidRPr="00982C48">
        <w:t>за счет средств областного бюджета по расходам, произведенным получателем субсидии за период с 1 декабря предшествующего года по 30 ноября текущего года, определяется по следующей формуле:</w:t>
      </w:r>
    </w:p>
    <w:p w:rsidR="00881AF8" w:rsidRPr="00982C48" w:rsidRDefault="00881AF8" w:rsidP="003D74B6">
      <w:pPr>
        <w:pStyle w:val="ConsPlusNormal"/>
        <w:jc w:val="both"/>
      </w:pPr>
    </w:p>
    <w:p w:rsidR="0065372D" w:rsidRPr="00982C48" w:rsidRDefault="0065372D" w:rsidP="0065372D">
      <w:pPr>
        <w:widowControl w:val="0"/>
        <w:autoSpaceDE w:val="0"/>
        <w:autoSpaceDN w:val="0"/>
        <w:spacing w:after="0" w:line="240" w:lineRule="auto"/>
        <w:ind w:firstLine="709"/>
        <w:jc w:val="center"/>
        <w:rPr>
          <w:rFonts w:ascii="Times New Roman" w:eastAsia="Times New Roman" w:hAnsi="Times New Roman" w:cs="Times New Roman"/>
          <w:sz w:val="24"/>
          <w:szCs w:val="24"/>
        </w:rPr>
      </w:pPr>
      <w:bookmarkStart w:id="3" w:name="Par95"/>
      <w:bookmarkEnd w:id="3"/>
      <w:r w:rsidRPr="00982C48">
        <w:rPr>
          <w:rFonts w:ascii="Times New Roman" w:eastAsia="Times New Roman" w:hAnsi="Times New Roman" w:cs="Times New Roman"/>
          <w:sz w:val="24"/>
          <w:szCs w:val="24"/>
        </w:rPr>
        <w:t>С</w:t>
      </w:r>
      <w:r w:rsidRPr="00982C48">
        <w:rPr>
          <w:rFonts w:ascii="Times New Roman" w:eastAsia="Times New Roman" w:hAnsi="Times New Roman" w:cs="Times New Roman"/>
          <w:sz w:val="24"/>
          <w:szCs w:val="24"/>
          <w:vertAlign w:val="subscript"/>
        </w:rPr>
        <w:t>об</w:t>
      </w:r>
      <w:r w:rsidRPr="00982C48">
        <w:rPr>
          <w:rFonts w:ascii="Times New Roman" w:eastAsia="Times New Roman" w:hAnsi="Times New Roman" w:cs="Times New Roman"/>
          <w:sz w:val="24"/>
          <w:szCs w:val="24"/>
        </w:rPr>
        <w:t>= V х S</w:t>
      </w:r>
      <w:r w:rsidRPr="00982C48">
        <w:rPr>
          <w:rFonts w:ascii="Times New Roman" w:eastAsia="Times New Roman" w:hAnsi="Times New Roman" w:cs="Times New Roman"/>
          <w:sz w:val="24"/>
          <w:szCs w:val="24"/>
          <w:vertAlign w:val="subscript"/>
        </w:rPr>
        <w:t xml:space="preserve">o </w:t>
      </w:r>
      <w:r w:rsidRPr="00982C48">
        <w:rPr>
          <w:rFonts w:ascii="Times New Roman" w:eastAsia="Times New Roman" w:hAnsi="Times New Roman" w:cs="Times New Roman"/>
          <w:sz w:val="24"/>
          <w:szCs w:val="24"/>
        </w:rPr>
        <w:t>х К</w:t>
      </w:r>
      <w:r w:rsidRPr="00982C48">
        <w:rPr>
          <w:rFonts w:ascii="Times New Roman" w:eastAsia="Times New Roman" w:hAnsi="Times New Roman" w:cs="Times New Roman"/>
          <w:sz w:val="24"/>
          <w:szCs w:val="24"/>
          <w:vertAlign w:val="subscript"/>
        </w:rPr>
        <w:t>пр</w:t>
      </w:r>
      <w:r w:rsidRPr="00982C48">
        <w:rPr>
          <w:rFonts w:ascii="Times New Roman" w:eastAsia="Times New Roman" w:hAnsi="Times New Roman" w:cs="Times New Roman"/>
          <w:sz w:val="24"/>
          <w:szCs w:val="24"/>
        </w:rPr>
        <w:t xml:space="preserve">, где: </w:t>
      </w:r>
    </w:p>
    <w:p w:rsidR="0065372D" w:rsidRPr="00982C48" w:rsidRDefault="0065372D" w:rsidP="0065372D">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65372D" w:rsidRPr="00982C48" w:rsidRDefault="0065372D" w:rsidP="006537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82C48">
        <w:rPr>
          <w:rFonts w:ascii="Times New Roman" w:eastAsia="Times New Roman" w:hAnsi="Times New Roman" w:cs="Times New Roman"/>
          <w:sz w:val="24"/>
          <w:szCs w:val="24"/>
        </w:rPr>
        <w:t>V - объем реализованного и (или) отгруженного на собственную переработку коровьего молока в физическом весе;</w:t>
      </w:r>
    </w:p>
    <w:p w:rsidR="0065372D" w:rsidRPr="00982C48" w:rsidRDefault="0065372D" w:rsidP="006537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82C48">
        <w:rPr>
          <w:rFonts w:ascii="Times New Roman" w:eastAsia="Times New Roman" w:hAnsi="Times New Roman" w:cs="Times New Roman"/>
          <w:sz w:val="24"/>
          <w:szCs w:val="24"/>
        </w:rPr>
        <w:t>S</w:t>
      </w:r>
      <w:r w:rsidRPr="00982C48">
        <w:rPr>
          <w:rFonts w:ascii="Times New Roman" w:eastAsia="Times New Roman" w:hAnsi="Times New Roman" w:cs="Times New Roman"/>
          <w:sz w:val="24"/>
          <w:szCs w:val="24"/>
          <w:vertAlign w:val="subscript"/>
        </w:rPr>
        <w:t>o</w:t>
      </w:r>
      <w:r w:rsidRPr="00982C48">
        <w:rPr>
          <w:rFonts w:ascii="Times New Roman" w:eastAsia="Times New Roman" w:hAnsi="Times New Roman" w:cs="Times New Roman"/>
          <w:sz w:val="24"/>
          <w:szCs w:val="24"/>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65372D" w:rsidRPr="00982C48" w:rsidRDefault="0065372D" w:rsidP="0065372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82C48">
        <w:rPr>
          <w:rFonts w:ascii="Times New Roman" w:eastAsia="Times New Roman" w:hAnsi="Times New Roman" w:cs="Times New Roman"/>
          <w:sz w:val="24"/>
          <w:szCs w:val="24"/>
        </w:rPr>
        <w:t>К</w:t>
      </w:r>
      <w:r w:rsidRPr="00982C48">
        <w:rPr>
          <w:rFonts w:ascii="Times New Roman" w:eastAsia="Times New Roman" w:hAnsi="Times New Roman" w:cs="Times New Roman"/>
          <w:sz w:val="24"/>
          <w:szCs w:val="24"/>
          <w:vertAlign w:val="subscript"/>
        </w:rPr>
        <w:t xml:space="preserve">пр </w:t>
      </w:r>
      <w:r w:rsidRPr="00982C48">
        <w:rPr>
          <w:rFonts w:ascii="Times New Roman" w:eastAsia="Times New Roman" w:hAnsi="Times New Roman" w:cs="Times New Roman"/>
          <w:sz w:val="24"/>
          <w:szCs w:val="24"/>
        </w:rPr>
        <w:t>- коэффициент продуктивности согласно приложению №1 к настоящему Порядку.</w:t>
      </w:r>
    </w:p>
    <w:p w:rsidR="0065372D" w:rsidRPr="00982C48" w:rsidRDefault="0065372D" w:rsidP="0065372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82C48">
        <w:rPr>
          <w:rFonts w:ascii="Times New Roman" w:eastAsia="Times New Roman" w:hAnsi="Times New Roman" w:cs="Times New Roman"/>
          <w:sz w:val="24"/>
          <w:szCs w:val="24"/>
        </w:rPr>
        <w:t>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по уплате налога на добавленную стоимость в соответствии со статьей 145 Налогового кодекса Российской Федерации в размер субсидии включается сумма налога на добавленную стоимость.</w:t>
      </w:r>
    </w:p>
    <w:p w:rsidR="00881AF8" w:rsidRPr="00982C48" w:rsidRDefault="00881AF8" w:rsidP="0065372D">
      <w:pPr>
        <w:autoSpaceDE w:val="0"/>
        <w:autoSpaceDN w:val="0"/>
        <w:adjustRightInd w:val="0"/>
        <w:spacing w:after="0" w:line="240" w:lineRule="auto"/>
        <w:ind w:firstLine="567"/>
        <w:jc w:val="both"/>
        <w:rPr>
          <w:rFonts w:ascii="Times New Roman" w:hAnsi="Times New Roman" w:cs="Times New Roman"/>
          <w:sz w:val="24"/>
          <w:szCs w:val="24"/>
        </w:rPr>
      </w:pPr>
      <w:r w:rsidRPr="00982C48">
        <w:rPr>
          <w:rFonts w:ascii="Times New Roman" w:hAnsi="Times New Roman" w:cs="Times New Roman"/>
          <w:sz w:val="24"/>
          <w:szCs w:val="24"/>
        </w:rPr>
        <w:t xml:space="preserve">15.Предоставление субсидии осуществляется на основании соглашения. </w:t>
      </w:r>
    </w:p>
    <w:p w:rsidR="00881AF8" w:rsidRPr="00982C48"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982C48">
        <w:rPr>
          <w:rFonts w:ascii="Times New Roman" w:hAnsi="Times New Roman" w:cs="Times New Roman"/>
          <w:sz w:val="24"/>
          <w:szCs w:val="24"/>
        </w:rPr>
        <w:t>Соглашение с получателем субсидии заключается по месту осуществления деятельности.</w:t>
      </w:r>
    </w:p>
    <w:p w:rsidR="00881AF8" w:rsidRPr="00982C48"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982C48">
        <w:rPr>
          <w:rFonts w:ascii="Times New Roman" w:hAnsi="Times New Roman" w:cs="Times New Roman"/>
          <w:sz w:val="24"/>
          <w:szCs w:val="24"/>
        </w:rPr>
        <w:t>16.Соглашение заключается при условии:</w:t>
      </w:r>
    </w:p>
    <w:p w:rsidR="00881AF8" w:rsidRPr="00982C48"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982C48">
        <w:rPr>
          <w:rFonts w:ascii="Times New Roman" w:hAnsi="Times New Roman" w:cs="Times New Roman"/>
          <w:sz w:val="24"/>
          <w:szCs w:val="24"/>
        </w:rPr>
        <w:lastRenderedPageBreak/>
        <w:t>16.1.Соответствия получателя субсидии условиям, установленным пунктом 8 настоящего Порядка;</w:t>
      </w:r>
    </w:p>
    <w:p w:rsidR="00881AF8" w:rsidRPr="00982C48"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982C48">
        <w:rPr>
          <w:rFonts w:ascii="Times New Roman" w:hAnsi="Times New Roman" w:cs="Times New Roman"/>
          <w:sz w:val="24"/>
          <w:szCs w:val="24"/>
        </w:rPr>
        <w:t>16.2.Соблюдения получателем субсидии порядка заключения соглашения.</w:t>
      </w:r>
    </w:p>
    <w:p w:rsidR="00881AF8" w:rsidRPr="00982C48"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982C48">
        <w:rPr>
          <w:rFonts w:ascii="Times New Roman" w:hAnsi="Times New Roman" w:cs="Times New Roman"/>
          <w:sz w:val="24"/>
          <w:szCs w:val="24"/>
        </w:rPr>
        <w:t>17.Порядок заключения соглашения.</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982C48">
        <w:rPr>
          <w:rFonts w:ascii="Times New Roman" w:hAnsi="Times New Roman" w:cs="Times New Roman"/>
          <w:sz w:val="24"/>
          <w:szCs w:val="24"/>
        </w:rPr>
        <w:t xml:space="preserve">При заключении соглашения получатели субсидий при первом обращении представляют в уполномоченный орган проект </w:t>
      </w:r>
      <w:hyperlink r:id="rId11" w:history="1">
        <w:r w:rsidRPr="00982C48">
          <w:rPr>
            <w:rFonts w:ascii="Times New Roman" w:hAnsi="Times New Roman" w:cs="Times New Roman"/>
            <w:sz w:val="24"/>
            <w:szCs w:val="24"/>
          </w:rPr>
          <w:t>соглашения</w:t>
        </w:r>
      </w:hyperlink>
      <w:r w:rsidRPr="00FD4520">
        <w:rPr>
          <w:rFonts w:ascii="Times New Roman" w:hAnsi="Times New Roman" w:cs="Times New Roman"/>
          <w:sz w:val="24"/>
          <w:szCs w:val="24"/>
        </w:rPr>
        <w:t>, подписанный получателем субсидии или лицом, уполномоченным на подписание соглашения.</w:t>
      </w:r>
      <w:r>
        <w:rPr>
          <w:rFonts w:ascii="Times New Roman" w:hAnsi="Times New Roman" w:cs="Times New Roman"/>
          <w:sz w:val="24"/>
          <w:szCs w:val="24"/>
        </w:rPr>
        <w:t xml:space="preserve"> Соглашение заключается один раз в год.</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FD4520">
        <w:rPr>
          <w:rFonts w:ascii="Times New Roman" w:hAnsi="Times New Roman" w:cs="Times New Roman"/>
          <w:sz w:val="24"/>
          <w:szCs w:val="24"/>
        </w:rPr>
        <w:t xml:space="preserve">При заключении соглашения получатели субсидий вправе представить </w:t>
      </w:r>
      <w:r w:rsidRPr="00FD4520">
        <w:rPr>
          <w:rFonts w:ascii="Times New Roman" w:hAnsi="Times New Roman" w:cs="Times New Roman"/>
          <w:sz w:val="24"/>
          <w:szCs w:val="24"/>
        </w:rPr>
        <w:br/>
        <w:t>в уполномоченный орган следующие документы:</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FD4520">
        <w:rPr>
          <w:rFonts w:ascii="Times New Roman" w:hAnsi="Times New Roman" w:cs="Times New Roman"/>
          <w:sz w:val="24"/>
          <w:szCs w:val="24"/>
        </w:rPr>
        <w:t xml:space="preserve">- выписку из Единого государственного реестра юридических лиц (индивидуальных предпринимателей), полученную не ранее чем за один месяц </w:t>
      </w:r>
      <w:r w:rsidRPr="00FD4520">
        <w:rPr>
          <w:rFonts w:ascii="Times New Roman" w:hAnsi="Times New Roman" w:cs="Times New Roman"/>
          <w:sz w:val="24"/>
          <w:szCs w:val="24"/>
        </w:rPr>
        <w:br/>
        <w:t>до дня подачи заявления о предоставлении субсидии;</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FD4520">
        <w:rPr>
          <w:rFonts w:ascii="Times New Roman" w:hAnsi="Times New Roman" w:cs="Times New Roman"/>
          <w:sz w:val="24"/>
          <w:szCs w:val="24"/>
        </w:rPr>
        <w:t xml:space="preserve">- справку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выданную налоговым органом </w:t>
      </w:r>
      <w:r w:rsidRPr="00FD4520">
        <w:rPr>
          <w:rFonts w:ascii="Times New Roman" w:hAnsi="Times New Roman" w:cs="Times New Roman"/>
          <w:sz w:val="24"/>
          <w:szCs w:val="24"/>
        </w:rPr>
        <w:br/>
        <w:t>не ранее чем за один месяц до дня подачи заявления о предоставлении субсидии.</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FD4520">
        <w:rPr>
          <w:rFonts w:ascii="Times New Roman" w:hAnsi="Times New Roman" w:cs="Times New Roman"/>
          <w:sz w:val="24"/>
          <w:szCs w:val="24"/>
        </w:rPr>
        <w:t>В случае, если получателем субсидии по собственной инициативе не представлена выписка из Единого государственного реестра юридических лиц (индивидуальных предпринимателей) и (или) справка о состоянии расчетов по налоговым и иным обязательным платежам в бюджетную систему Российской Федерации, включая государственные внебюджетные фонды Российской Федерации,  уполномоченный орган в течение 5 рабочих дней со дня обращения получателя субсидии в уполномоченный орган в рамках межведомственного взаимодействия запрашивает соответствующие документы.</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FD4520">
        <w:rPr>
          <w:rFonts w:ascii="Times New Roman" w:hAnsi="Times New Roman" w:cs="Times New Roman"/>
          <w:sz w:val="24"/>
          <w:szCs w:val="24"/>
        </w:rPr>
        <w:t xml:space="preserve">Проект соглашения подписывается уполномоченным органом в течение 20 </w:t>
      </w:r>
      <w:r>
        <w:rPr>
          <w:rFonts w:ascii="Times New Roman" w:hAnsi="Times New Roman" w:cs="Times New Roman"/>
          <w:sz w:val="24"/>
          <w:szCs w:val="24"/>
        </w:rPr>
        <w:t>календарных</w:t>
      </w:r>
      <w:r w:rsidRPr="00FD4520">
        <w:rPr>
          <w:rFonts w:ascii="Times New Roman" w:hAnsi="Times New Roman" w:cs="Times New Roman"/>
          <w:sz w:val="24"/>
          <w:szCs w:val="24"/>
        </w:rPr>
        <w:t xml:space="preserve"> дней с даты представления получателем субсидии в уполномоченный орган проекта соглашения, подписанного получателем субсидии или лицом, уполномоченным на подписание соглашения.</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r w:rsidRPr="00FD4520">
        <w:rPr>
          <w:rFonts w:ascii="Times New Roman" w:hAnsi="Times New Roman" w:cs="Times New Roman"/>
          <w:sz w:val="24"/>
          <w:szCs w:val="24"/>
        </w:rPr>
        <w:t xml:space="preserve">Подписанные соглашения нумеруются и в течение 5 </w:t>
      </w:r>
      <w:r>
        <w:rPr>
          <w:rFonts w:ascii="Times New Roman" w:hAnsi="Times New Roman" w:cs="Times New Roman"/>
          <w:sz w:val="24"/>
          <w:szCs w:val="24"/>
        </w:rPr>
        <w:t>календарных</w:t>
      </w:r>
      <w:r w:rsidRPr="00FD4520">
        <w:rPr>
          <w:rFonts w:ascii="Times New Roman" w:hAnsi="Times New Roman" w:cs="Times New Roman"/>
          <w:sz w:val="24"/>
          <w:szCs w:val="24"/>
        </w:rPr>
        <w:t xml:space="preserve"> дней с даты подписания соглашения регистрируются в реестре заключенных соглашений о предоставлении субсидий на территории Кривошеинского района.</w:t>
      </w:r>
    </w:p>
    <w:p w:rsidR="00881AF8" w:rsidRPr="00FD4520" w:rsidRDefault="00881AF8" w:rsidP="006557AF">
      <w:pPr>
        <w:autoSpaceDE w:val="0"/>
        <w:autoSpaceDN w:val="0"/>
        <w:adjustRightInd w:val="0"/>
        <w:spacing w:after="0" w:line="240" w:lineRule="auto"/>
        <w:ind w:firstLine="567"/>
        <w:jc w:val="both"/>
        <w:rPr>
          <w:rFonts w:ascii="Times New Roman" w:hAnsi="Times New Roman" w:cs="Times New Roman"/>
          <w:sz w:val="24"/>
          <w:szCs w:val="24"/>
        </w:rPr>
      </w:pPr>
      <w:r w:rsidRPr="00FD4520">
        <w:rPr>
          <w:rFonts w:ascii="Times New Roman" w:hAnsi="Times New Roman" w:cs="Times New Roman"/>
          <w:sz w:val="24"/>
          <w:szCs w:val="24"/>
        </w:rPr>
        <w:t>Один экземпляр соглашения остается в уполномоченном органе, второй экземпляр передается получателю субсидии при его личном обращении.</w:t>
      </w:r>
    </w:p>
    <w:p w:rsidR="00881AF8" w:rsidRPr="00FD4520" w:rsidRDefault="00881AF8" w:rsidP="006557AF">
      <w:pPr>
        <w:pStyle w:val="aa"/>
        <w:ind w:firstLine="567"/>
        <w:jc w:val="both"/>
        <w:rPr>
          <w:rFonts w:ascii="Times New Roman" w:hAnsi="Times New Roman"/>
          <w:sz w:val="24"/>
          <w:szCs w:val="24"/>
        </w:rPr>
      </w:pPr>
      <w:r>
        <w:rPr>
          <w:rFonts w:ascii="Times New Roman" w:hAnsi="Times New Roman"/>
          <w:sz w:val="24"/>
          <w:szCs w:val="24"/>
        </w:rPr>
        <w:t>18.</w:t>
      </w:r>
      <w:r w:rsidRPr="00FD4520">
        <w:rPr>
          <w:rFonts w:ascii="Times New Roman" w:hAnsi="Times New Roman"/>
          <w:sz w:val="24"/>
          <w:szCs w:val="24"/>
        </w:rPr>
        <w:t>Показатели результативности использования субсидии</w:t>
      </w:r>
      <w:r w:rsidR="006557AF">
        <w:rPr>
          <w:rFonts w:ascii="Times New Roman" w:hAnsi="Times New Roman"/>
          <w:sz w:val="24"/>
          <w:szCs w:val="24"/>
        </w:rPr>
        <w:t>.</w:t>
      </w:r>
    </w:p>
    <w:p w:rsidR="006557AF" w:rsidRPr="006557AF" w:rsidRDefault="006557AF" w:rsidP="00655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557AF">
        <w:rPr>
          <w:rFonts w:ascii="Times New Roman" w:eastAsia="Times New Roman" w:hAnsi="Times New Roman" w:cs="Times New Roman"/>
          <w:sz w:val="24"/>
          <w:szCs w:val="24"/>
        </w:rPr>
        <w:t xml:space="preserve">Результатом предоставления субсидии является сохранение </w:t>
      </w:r>
      <w:r w:rsidRPr="006557AF">
        <w:rPr>
          <w:rFonts w:ascii="Times New Roman" w:eastAsia="Times New Roman" w:hAnsi="Times New Roman" w:cs="Times New Roman"/>
          <w:sz w:val="24"/>
          <w:szCs w:val="24"/>
        </w:rPr>
        <w:br/>
        <w:t>или увеличение производства молока в сельскохозяйственных организациях, крестьянских (фермерских) хозяйствах, включая индивидуальных предпринимателей, текущего года к уровню предшествующего года.</w:t>
      </w:r>
    </w:p>
    <w:p w:rsidR="006557AF" w:rsidRPr="006557AF" w:rsidRDefault="006557AF" w:rsidP="006557A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557AF">
        <w:rPr>
          <w:rFonts w:ascii="Times New Roman" w:eastAsia="Times New Roman" w:hAnsi="Times New Roman" w:cs="Times New Roman"/>
          <w:sz w:val="24"/>
          <w:szCs w:val="24"/>
        </w:rPr>
        <w:t>Показателем, необходимым для достижения результата предоставления субсидии, является производство молока в сельскохозяйственных организациях, крестьянских (фермерских) хозяйствах, включая индивидуальных предпринимателей.</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r w:rsidRPr="00FD4520">
        <w:rPr>
          <w:rFonts w:ascii="Times New Roman" w:eastAsia="Calibri" w:hAnsi="Times New Roman" w:cs="Times New Roman"/>
          <w:sz w:val="24"/>
          <w:szCs w:val="24"/>
          <w:lang w:eastAsia="en-US"/>
        </w:rPr>
        <w:t>Конкретные показатели результативности устанавливаются главным распорядителем как получателем бюджетных средств в соглашении.</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w:t>
      </w:r>
      <w:r w:rsidRPr="00FD4520">
        <w:rPr>
          <w:rFonts w:ascii="Times New Roman" w:eastAsia="Calibri" w:hAnsi="Times New Roman" w:cs="Times New Roman"/>
          <w:sz w:val="24"/>
          <w:szCs w:val="24"/>
          <w:lang w:eastAsia="en-US"/>
        </w:rPr>
        <w:t xml:space="preserve">Субсидии, источником финансового обеспечения которых являются средства федерального бюджета, предоставляются ежемесячно за период с 1 января по </w:t>
      </w:r>
      <w:r w:rsidR="0065372D" w:rsidRPr="0065372D">
        <w:rPr>
          <w:rFonts w:ascii="Times New Roman" w:eastAsia="Calibri" w:hAnsi="Times New Roman" w:cs="Times New Roman"/>
          <w:sz w:val="24"/>
          <w:szCs w:val="24"/>
          <w:lang w:eastAsia="en-US"/>
        </w:rPr>
        <w:t>30 сентября</w:t>
      </w:r>
      <w:r w:rsidRPr="00FD4520">
        <w:rPr>
          <w:rFonts w:ascii="Times New Roman" w:eastAsia="Calibri" w:hAnsi="Times New Roman" w:cs="Times New Roman"/>
          <w:sz w:val="24"/>
          <w:szCs w:val="24"/>
          <w:lang w:eastAsia="en-US"/>
        </w:rPr>
        <w:t xml:space="preserve"> текущего года.</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Субсидии, источником финансового обеспечения которых являются средства областного бюджета, предоставляются ежемесячно с 1 декабря года предшествующего году получения субсидии по 30 ноября текущего года.</w:t>
      </w:r>
    </w:p>
    <w:p w:rsidR="00881AF8" w:rsidRPr="00FD4520" w:rsidRDefault="00881AF8" w:rsidP="003D74B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FD4520">
        <w:rPr>
          <w:rFonts w:ascii="Times New Roman" w:hAnsi="Times New Roman" w:cs="Times New Roman"/>
          <w:sz w:val="24"/>
          <w:szCs w:val="24"/>
        </w:rPr>
        <w:t>Повторное предоставление субсидий в целях возмещения недополученных доходов и (или) возмещения одних и тех же затрат не допускается.</w:t>
      </w:r>
    </w:p>
    <w:p w:rsidR="00881AF8" w:rsidRPr="00FD4520" w:rsidRDefault="00881AF8"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r w:rsidRPr="00FD4520">
        <w:rPr>
          <w:rFonts w:ascii="Times New Roman" w:eastAsia="Calibri" w:hAnsi="Times New Roman" w:cs="Times New Roman"/>
          <w:sz w:val="24"/>
          <w:szCs w:val="24"/>
          <w:lang w:eastAsia="en-US"/>
        </w:rPr>
        <w:t xml:space="preserve">Уполномоченный орган составляет сводный реестр получателей субсидий (сводную справку-расчет предоставляемых субсидий) </w:t>
      </w:r>
      <w:r w:rsidRPr="00FD4520">
        <w:rPr>
          <w:rFonts w:ascii="Times New Roman" w:hAnsi="Times New Roman" w:cs="Times New Roman"/>
          <w:sz w:val="24"/>
          <w:szCs w:val="24"/>
        </w:rPr>
        <w:t xml:space="preserve">по форме согласно приложению </w:t>
      </w:r>
      <w:r w:rsidR="00982C48">
        <w:rPr>
          <w:rFonts w:ascii="Times New Roman" w:hAnsi="Times New Roman" w:cs="Times New Roman"/>
          <w:sz w:val="24"/>
          <w:szCs w:val="24"/>
        </w:rPr>
        <w:t>9</w:t>
      </w:r>
      <w:r w:rsidRPr="00FD4520">
        <w:rPr>
          <w:rFonts w:ascii="Times New Roman" w:hAnsi="Times New Roman" w:cs="Times New Roman"/>
          <w:sz w:val="24"/>
          <w:szCs w:val="24"/>
        </w:rPr>
        <w:t xml:space="preserve"> к настоящему Порядку</w:t>
      </w:r>
      <w:r w:rsidRPr="00FD4520">
        <w:rPr>
          <w:rFonts w:ascii="Times New Roman" w:eastAsia="Calibri" w:hAnsi="Times New Roman" w:cs="Times New Roman"/>
          <w:sz w:val="24"/>
          <w:szCs w:val="24"/>
          <w:lang w:eastAsia="en-US"/>
        </w:rPr>
        <w:t>, на основании которого перечисляет субсидии на расчетный счет получателя субсидии, открытый в кредитной организации.</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r w:rsidRPr="00FD4520">
        <w:rPr>
          <w:rFonts w:ascii="Times New Roman" w:hAnsi="Times New Roman" w:cs="Times New Roman"/>
          <w:color w:val="000000"/>
          <w:sz w:val="24"/>
          <w:szCs w:val="24"/>
        </w:rPr>
        <w:t xml:space="preserve">Перечисление субсидии на расчетный счет получателя субсидии осуществляется в течение 10 </w:t>
      </w:r>
      <w:r>
        <w:rPr>
          <w:rFonts w:ascii="Times New Roman" w:hAnsi="Times New Roman" w:cs="Times New Roman"/>
          <w:color w:val="000000"/>
          <w:sz w:val="24"/>
          <w:szCs w:val="24"/>
        </w:rPr>
        <w:t>календарных</w:t>
      </w:r>
      <w:r w:rsidRPr="00FD4520">
        <w:rPr>
          <w:rFonts w:ascii="Times New Roman" w:hAnsi="Times New Roman" w:cs="Times New Roman"/>
          <w:color w:val="000000"/>
          <w:sz w:val="24"/>
          <w:szCs w:val="24"/>
        </w:rPr>
        <w:t xml:space="preserve"> дней со дня принятия решения о выплате субсидии.</w:t>
      </w:r>
      <w:r w:rsidRPr="00FD4520">
        <w:rPr>
          <w:rFonts w:ascii="Times New Roman" w:hAnsi="Times New Roman" w:cs="Times New Roman"/>
          <w:color w:val="000000"/>
          <w:sz w:val="28"/>
          <w:szCs w:val="28"/>
        </w:rPr>
        <w:t xml:space="preserve"> </w:t>
      </w:r>
      <w:r w:rsidRPr="00FD4520">
        <w:rPr>
          <w:rFonts w:ascii="Times New Roman" w:hAnsi="Times New Roman" w:cs="Times New Roman"/>
          <w:color w:val="000000"/>
          <w:sz w:val="24"/>
          <w:szCs w:val="24"/>
        </w:rPr>
        <w:t>Очередность перечисления субсидий определяется датой поступления документов, являющихся основанием для предоставления субсидии, согласно журналу регистрации. Расчетный счет получателя субсидии указывается в заявлении.</w:t>
      </w:r>
    </w:p>
    <w:p w:rsidR="00DF1971" w:rsidRPr="00FD4520" w:rsidRDefault="00DF1971"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881AF8" w:rsidRPr="00FD4520" w:rsidRDefault="00881AF8" w:rsidP="003D74B6">
      <w:pPr>
        <w:autoSpaceDE w:val="0"/>
        <w:autoSpaceDN w:val="0"/>
        <w:adjustRightInd w:val="0"/>
        <w:spacing w:after="0" w:line="240" w:lineRule="auto"/>
        <w:ind w:firstLine="567"/>
        <w:jc w:val="center"/>
        <w:rPr>
          <w:rFonts w:ascii="Times New Roman" w:hAnsi="Times New Roman" w:cs="Times New Roman"/>
          <w:b/>
          <w:sz w:val="24"/>
          <w:szCs w:val="24"/>
        </w:rPr>
      </w:pPr>
      <w:r w:rsidRPr="00FD4520">
        <w:rPr>
          <w:rFonts w:ascii="Times New Roman" w:hAnsi="Times New Roman" w:cs="Times New Roman"/>
          <w:b/>
          <w:sz w:val="24"/>
          <w:szCs w:val="24"/>
        </w:rPr>
        <w:t>Требования к отчетности</w:t>
      </w:r>
    </w:p>
    <w:p w:rsidR="00881AF8" w:rsidRPr="00FD4520" w:rsidRDefault="00881AF8" w:rsidP="003D74B6">
      <w:pPr>
        <w:autoSpaceDE w:val="0"/>
        <w:autoSpaceDN w:val="0"/>
        <w:adjustRightInd w:val="0"/>
        <w:spacing w:after="0" w:line="240" w:lineRule="auto"/>
        <w:ind w:firstLine="567"/>
        <w:jc w:val="both"/>
        <w:rPr>
          <w:rFonts w:ascii="Times New Roman" w:hAnsi="Times New Roman" w:cs="Times New Roman"/>
          <w:sz w:val="24"/>
          <w:szCs w:val="24"/>
        </w:rPr>
      </w:pPr>
    </w:p>
    <w:p w:rsidR="00881AF8" w:rsidRPr="00FD4520" w:rsidRDefault="00881AF8" w:rsidP="003D74B6">
      <w:pPr>
        <w:pStyle w:val="aa"/>
        <w:ind w:firstLine="567"/>
        <w:jc w:val="both"/>
        <w:rPr>
          <w:rFonts w:ascii="Times New Roman" w:hAnsi="Times New Roman"/>
          <w:sz w:val="24"/>
          <w:szCs w:val="24"/>
        </w:rPr>
      </w:pPr>
      <w:r>
        <w:rPr>
          <w:rFonts w:ascii="Times New Roman" w:hAnsi="Times New Roman"/>
          <w:sz w:val="24"/>
          <w:szCs w:val="24"/>
        </w:rPr>
        <w:t>24.</w:t>
      </w:r>
      <w:r w:rsidRPr="00FD4520">
        <w:rPr>
          <w:rFonts w:ascii="Times New Roman" w:hAnsi="Times New Roman"/>
          <w:sz w:val="24"/>
          <w:szCs w:val="24"/>
        </w:rPr>
        <w:t xml:space="preserve">Получатель субсидии до 1 февраля года следующего за годом получения субсидии представляет отчет о достижении показателей результативности за счет средств субсидии. </w:t>
      </w:r>
    </w:p>
    <w:p w:rsidR="00881AF8" w:rsidRPr="00FD4520" w:rsidRDefault="00881AF8" w:rsidP="003D74B6">
      <w:pPr>
        <w:pStyle w:val="aa"/>
        <w:ind w:firstLine="567"/>
        <w:jc w:val="both"/>
        <w:rPr>
          <w:rFonts w:ascii="Times New Roman" w:hAnsi="Times New Roman"/>
          <w:sz w:val="24"/>
          <w:szCs w:val="24"/>
        </w:rPr>
      </w:pPr>
      <w:r>
        <w:rPr>
          <w:rFonts w:ascii="Times New Roman" w:hAnsi="Times New Roman"/>
          <w:sz w:val="24"/>
          <w:szCs w:val="24"/>
        </w:rPr>
        <w:t>25.</w:t>
      </w:r>
      <w:r w:rsidRPr="00FD4520">
        <w:rPr>
          <w:rFonts w:ascii="Times New Roman" w:hAnsi="Times New Roman"/>
          <w:sz w:val="24"/>
          <w:szCs w:val="24"/>
        </w:rPr>
        <w:t>Порядок и форма предоставления отчетности о достижении показателей результативности за счет средств субсидии устанавливаются в соглашении.</w:t>
      </w:r>
    </w:p>
    <w:p w:rsidR="00881AF8" w:rsidRPr="00FD4520" w:rsidRDefault="00881AF8" w:rsidP="003D74B6">
      <w:pPr>
        <w:pStyle w:val="aa"/>
        <w:ind w:firstLine="567"/>
        <w:jc w:val="both"/>
        <w:rPr>
          <w:rFonts w:ascii="Times New Roman" w:hAnsi="Times New Roman"/>
          <w:sz w:val="24"/>
          <w:szCs w:val="24"/>
        </w:rPr>
      </w:pPr>
    </w:p>
    <w:p w:rsidR="00881AF8" w:rsidRPr="00FD4520" w:rsidRDefault="00881AF8" w:rsidP="003D74B6">
      <w:pPr>
        <w:pStyle w:val="aa"/>
        <w:ind w:firstLine="567"/>
        <w:jc w:val="center"/>
        <w:rPr>
          <w:rFonts w:ascii="Times New Roman" w:hAnsi="Times New Roman"/>
          <w:b/>
          <w:sz w:val="24"/>
          <w:szCs w:val="24"/>
        </w:rPr>
      </w:pPr>
      <w:r w:rsidRPr="00FD4520">
        <w:rPr>
          <w:rFonts w:ascii="Times New Roman" w:hAnsi="Times New Roman"/>
          <w:b/>
          <w:sz w:val="24"/>
          <w:szCs w:val="24"/>
        </w:rPr>
        <w:t>Контроль за соблюдением условий, целей и порядка предоставления субсидии и ответственность за их нарушение</w:t>
      </w:r>
    </w:p>
    <w:p w:rsidR="00881AF8" w:rsidRPr="00FD4520" w:rsidRDefault="00881AF8" w:rsidP="003D74B6">
      <w:pPr>
        <w:pStyle w:val="aa"/>
        <w:ind w:firstLine="567"/>
        <w:jc w:val="center"/>
        <w:rPr>
          <w:rFonts w:ascii="Times New Roman" w:hAnsi="Times New Roman"/>
          <w:b/>
          <w:sz w:val="24"/>
          <w:szCs w:val="24"/>
        </w:rPr>
      </w:pPr>
    </w:p>
    <w:p w:rsidR="00881AF8" w:rsidRPr="00FD4520" w:rsidRDefault="00881AF8" w:rsidP="003D74B6">
      <w:pPr>
        <w:pStyle w:val="aa"/>
        <w:ind w:firstLine="567"/>
        <w:jc w:val="both"/>
        <w:rPr>
          <w:rFonts w:ascii="Times New Roman" w:hAnsi="Times New Roman"/>
          <w:sz w:val="24"/>
          <w:szCs w:val="24"/>
        </w:rPr>
      </w:pPr>
      <w:r w:rsidRPr="00FD4520">
        <w:rPr>
          <w:rFonts w:ascii="Times New Roman" w:hAnsi="Times New Roman"/>
          <w:sz w:val="24"/>
          <w:szCs w:val="24"/>
        </w:rPr>
        <w:t>2</w:t>
      </w:r>
      <w:r>
        <w:rPr>
          <w:rFonts w:ascii="Times New Roman" w:hAnsi="Times New Roman"/>
          <w:sz w:val="24"/>
          <w:szCs w:val="24"/>
        </w:rPr>
        <w:t>6.</w:t>
      </w:r>
      <w:r w:rsidRPr="00FD4520">
        <w:rPr>
          <w:rFonts w:ascii="Times New Roman" w:hAnsi="Times New Roman"/>
          <w:sz w:val="24"/>
          <w:szCs w:val="24"/>
        </w:rPr>
        <w:t>Администрация Кривошеинского района совместно с органами муниципального финансового контроля муниципального образования Кривошеинский район осуществляет ежегодный финансовый контроль соблюдения условий, целей и порядка предоставления субсидии получателям субсидии, а также показателей результативности использования Субсидии. Контроль проводится до 1 апреля года, следующего за годом предоставления субсидии на основании документов и отчетов, предоставленных получателями субсидии. По результатам контрольных мероприятий составляется акт проверки, который подписывается Главой Кривошеинского района (</w:t>
      </w:r>
      <w:r w:rsidR="00DF1971">
        <w:rPr>
          <w:rFonts w:ascii="Times New Roman" w:hAnsi="Times New Roman"/>
          <w:sz w:val="24"/>
          <w:szCs w:val="24"/>
        </w:rPr>
        <w:t>Г</w:t>
      </w:r>
      <w:r w:rsidRPr="00FD4520">
        <w:rPr>
          <w:rFonts w:ascii="Times New Roman" w:hAnsi="Times New Roman"/>
          <w:sz w:val="24"/>
          <w:szCs w:val="24"/>
        </w:rPr>
        <w:t xml:space="preserve">лавой Администрации) либо уполномоченным на то лицом.      </w:t>
      </w:r>
    </w:p>
    <w:p w:rsidR="003D74B6" w:rsidRPr="00EB0F5E" w:rsidRDefault="003D74B6" w:rsidP="003D74B6">
      <w:pPr>
        <w:pStyle w:val="aa"/>
        <w:ind w:firstLine="567"/>
        <w:jc w:val="both"/>
        <w:rPr>
          <w:rFonts w:ascii="Times New Roman" w:hAnsi="Times New Roman"/>
          <w:sz w:val="24"/>
          <w:szCs w:val="24"/>
        </w:rPr>
      </w:pPr>
      <w:r w:rsidRPr="00F8578B">
        <w:rPr>
          <w:rFonts w:ascii="Times New Roman" w:hAnsi="Times New Roman"/>
          <w:sz w:val="24"/>
          <w:szCs w:val="24"/>
        </w:rPr>
        <w:t>27. В случае нарушения получателем субсидии условий, установленных при их предоставлении, выявленного по фактам проверок, проведенных органом местного самоуправления и (или) органами муниципального финансового контроля, недостижения получателем субсидии показателей результативности использования</w:t>
      </w:r>
      <w:r w:rsidRPr="00EB0F5E">
        <w:rPr>
          <w:rFonts w:ascii="Times New Roman" w:hAnsi="Times New Roman"/>
          <w:sz w:val="24"/>
          <w:szCs w:val="24"/>
        </w:rPr>
        <w:t xml:space="preserve"> субсидий, установленных соглашением, уполномоченный орган направляет получателю субсидии письменное мотивированное уведомление с требованием о возврате бюджетных средств (далее – уведомление).</w:t>
      </w:r>
    </w:p>
    <w:p w:rsidR="003D74B6" w:rsidRPr="00EB0F5E" w:rsidRDefault="003D74B6" w:rsidP="003D74B6">
      <w:pPr>
        <w:pStyle w:val="aa"/>
        <w:ind w:firstLine="567"/>
        <w:jc w:val="both"/>
        <w:rPr>
          <w:rFonts w:ascii="Times New Roman" w:hAnsi="Times New Roman"/>
          <w:sz w:val="24"/>
          <w:szCs w:val="24"/>
        </w:rPr>
      </w:pPr>
      <w:r w:rsidRPr="00EB0F5E">
        <w:rPr>
          <w:rFonts w:ascii="Times New Roman" w:hAnsi="Times New Roman"/>
          <w:sz w:val="24"/>
          <w:szCs w:val="24"/>
        </w:rPr>
        <w:t>Уведомление должно быть направлено в течение 10 рабочих дней со дня установления уполномоченным органом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w:t>
      </w:r>
    </w:p>
    <w:p w:rsidR="003D74B6" w:rsidRPr="00EB0F5E" w:rsidRDefault="003D74B6" w:rsidP="003D74B6">
      <w:pPr>
        <w:pStyle w:val="aa"/>
        <w:ind w:firstLine="567"/>
        <w:jc w:val="both"/>
        <w:rPr>
          <w:rFonts w:ascii="Times New Roman" w:hAnsi="Times New Roman"/>
          <w:sz w:val="24"/>
          <w:szCs w:val="24"/>
        </w:rPr>
      </w:pPr>
      <w:r w:rsidRPr="00EB0F5E">
        <w:rPr>
          <w:rFonts w:ascii="Times New Roman" w:hAnsi="Times New Roman"/>
          <w:sz w:val="24"/>
          <w:szCs w:val="24"/>
        </w:rPr>
        <w:t>В течение 10 рабочих дней с даты получения уведомления получатель субсидии осуществляет возврат субсидии в местный бюджет по платежным реквизитам, указанным в уведомлении, или направляет в адрес уполномоченного органа ответ с мотивированным отказом от возврата субсидии. В случае отказа получателя субсидии от добровольного возврата субсидии бюджетные средства взыскиваются в соответствии с действующим законодательством.</w:t>
      </w:r>
    </w:p>
    <w:p w:rsidR="000C6A79" w:rsidRPr="00FD4520" w:rsidRDefault="000C6A79" w:rsidP="000C6A79">
      <w:pPr>
        <w:pStyle w:val="aa"/>
        <w:ind w:firstLine="567"/>
        <w:jc w:val="both"/>
        <w:rPr>
          <w:rFonts w:ascii="Times New Roman" w:hAnsi="Times New Roman"/>
          <w:sz w:val="24"/>
          <w:szCs w:val="24"/>
        </w:rPr>
      </w:pPr>
      <w:r w:rsidRPr="00FD4520">
        <w:rPr>
          <w:rFonts w:ascii="Times New Roman" w:hAnsi="Times New Roman"/>
          <w:sz w:val="24"/>
          <w:szCs w:val="24"/>
        </w:rPr>
        <w:t>В случае недостижения получателем субсидии показателей результативности использования субсидий, установленных соглашением, по состоянию на 31 декабря года предоставления субсидии, объем средств, подлежащий возврату в местный бюджет в срок до 1 мая года, следующего за годом предоставления субсидии, рассчитывается по следующей формуле:</w:t>
      </w:r>
    </w:p>
    <w:p w:rsidR="000C6A79" w:rsidRPr="00FD4520" w:rsidRDefault="000C6A79" w:rsidP="000C6A79">
      <w:pPr>
        <w:pStyle w:val="aa"/>
        <w:ind w:firstLine="567"/>
        <w:jc w:val="both"/>
        <w:rPr>
          <w:rFonts w:ascii="Times New Roman" w:hAnsi="Times New Roman"/>
          <w:sz w:val="24"/>
          <w:szCs w:val="24"/>
        </w:rPr>
      </w:pPr>
    </w:p>
    <w:p w:rsidR="000C6A79" w:rsidRPr="00FD4520" w:rsidRDefault="000C6A79" w:rsidP="000C6A79">
      <w:pPr>
        <w:pStyle w:val="aa"/>
        <w:ind w:firstLine="567"/>
        <w:jc w:val="both"/>
        <w:rPr>
          <w:rFonts w:ascii="Times New Roman" w:hAnsi="Times New Roman"/>
          <w:sz w:val="24"/>
          <w:szCs w:val="24"/>
        </w:rPr>
      </w:pPr>
      <w:r w:rsidRPr="00FD4520">
        <w:rPr>
          <w:rFonts w:ascii="Times New Roman" w:hAnsi="Times New Roman"/>
          <w:sz w:val="24"/>
          <w:szCs w:val="24"/>
        </w:rPr>
        <w:t xml:space="preserve">V возврата </w:t>
      </w:r>
      <w:r>
        <w:rPr>
          <w:rFonts w:ascii="Times New Roman" w:hAnsi="Times New Roman"/>
          <w:sz w:val="24"/>
          <w:szCs w:val="24"/>
        </w:rPr>
        <w:t xml:space="preserve">= (V субсидии x k x m / n) </w:t>
      </w:r>
      <w:r w:rsidRPr="00FD4520">
        <w:rPr>
          <w:rFonts w:ascii="Times New Roman" w:hAnsi="Times New Roman"/>
          <w:sz w:val="24"/>
          <w:szCs w:val="24"/>
        </w:rPr>
        <w:t>, где:</w:t>
      </w:r>
    </w:p>
    <w:p w:rsidR="000C6A79" w:rsidRPr="00FD4520" w:rsidRDefault="000C6A79" w:rsidP="000C6A79">
      <w:pPr>
        <w:pStyle w:val="aa"/>
        <w:ind w:firstLine="567"/>
        <w:jc w:val="both"/>
        <w:rPr>
          <w:rFonts w:ascii="Times New Roman" w:hAnsi="Times New Roman"/>
          <w:sz w:val="24"/>
          <w:szCs w:val="24"/>
        </w:rPr>
      </w:pPr>
    </w:p>
    <w:p w:rsidR="000C6A79" w:rsidRPr="00FD4520" w:rsidRDefault="000C6A79" w:rsidP="000C6A79">
      <w:pPr>
        <w:pStyle w:val="aa"/>
        <w:ind w:firstLine="567"/>
        <w:jc w:val="both"/>
        <w:rPr>
          <w:rFonts w:ascii="Times New Roman" w:hAnsi="Times New Roman"/>
          <w:sz w:val="24"/>
          <w:szCs w:val="24"/>
        </w:rPr>
      </w:pPr>
      <w:r w:rsidRPr="00FD4520">
        <w:rPr>
          <w:rFonts w:ascii="Times New Roman" w:hAnsi="Times New Roman"/>
          <w:sz w:val="24"/>
          <w:szCs w:val="24"/>
        </w:rPr>
        <w:t>V возврата - объем средств, подлежащих возврату в местный бюджет;</w:t>
      </w:r>
    </w:p>
    <w:p w:rsidR="000C6A79" w:rsidRPr="00FD4520" w:rsidRDefault="000C6A79" w:rsidP="000C6A79">
      <w:pPr>
        <w:pStyle w:val="aa"/>
        <w:ind w:firstLine="567"/>
        <w:jc w:val="both"/>
        <w:rPr>
          <w:rFonts w:ascii="Times New Roman" w:hAnsi="Times New Roman"/>
          <w:sz w:val="24"/>
          <w:szCs w:val="24"/>
        </w:rPr>
      </w:pPr>
      <w:r w:rsidRPr="00FD4520">
        <w:rPr>
          <w:rFonts w:ascii="Times New Roman" w:hAnsi="Times New Roman"/>
          <w:sz w:val="24"/>
          <w:szCs w:val="24"/>
        </w:rPr>
        <w:t>V субсидии - размер субсидии, предоставленной получателю субсидии в отчетном финансовом году;</w:t>
      </w:r>
    </w:p>
    <w:p w:rsidR="000C6A79" w:rsidRPr="00FD4520" w:rsidRDefault="000C6A79" w:rsidP="000C6A79">
      <w:pPr>
        <w:pStyle w:val="aa"/>
        <w:ind w:firstLine="567"/>
        <w:jc w:val="both"/>
        <w:rPr>
          <w:rFonts w:ascii="Times New Roman" w:hAnsi="Times New Roman"/>
          <w:sz w:val="24"/>
          <w:szCs w:val="24"/>
        </w:rPr>
      </w:pPr>
      <w:r w:rsidRPr="00FD4520">
        <w:rPr>
          <w:rFonts w:ascii="Times New Roman" w:hAnsi="Times New Roman"/>
          <w:sz w:val="24"/>
          <w:szCs w:val="24"/>
        </w:rPr>
        <w:lastRenderedPageBreak/>
        <w:t>m - количество показателей результативности использования субсидии, по которым не достигнуты значения показателей;</w:t>
      </w:r>
    </w:p>
    <w:p w:rsidR="000C6A79" w:rsidRPr="00FD4520" w:rsidRDefault="000C6A79" w:rsidP="000C6A79">
      <w:pPr>
        <w:pStyle w:val="aa"/>
        <w:ind w:firstLine="567"/>
        <w:jc w:val="both"/>
        <w:rPr>
          <w:rFonts w:ascii="Times New Roman" w:hAnsi="Times New Roman"/>
          <w:sz w:val="24"/>
          <w:szCs w:val="24"/>
        </w:rPr>
      </w:pPr>
      <w:r w:rsidRPr="00FD4520">
        <w:rPr>
          <w:rFonts w:ascii="Times New Roman" w:hAnsi="Times New Roman"/>
          <w:sz w:val="24"/>
          <w:szCs w:val="24"/>
        </w:rPr>
        <w:t>n - общее количество показателей результативности использования субсидии;</w:t>
      </w:r>
    </w:p>
    <w:p w:rsidR="000C6A79" w:rsidRPr="00FD4520" w:rsidRDefault="000C6A79" w:rsidP="000C6A79">
      <w:pPr>
        <w:pStyle w:val="aa"/>
        <w:ind w:firstLine="567"/>
        <w:jc w:val="both"/>
        <w:rPr>
          <w:rFonts w:ascii="Times New Roman" w:hAnsi="Times New Roman"/>
          <w:sz w:val="24"/>
          <w:szCs w:val="24"/>
        </w:rPr>
      </w:pPr>
      <w:r w:rsidRPr="00FD4520">
        <w:rPr>
          <w:rFonts w:ascii="Times New Roman" w:hAnsi="Times New Roman"/>
          <w:sz w:val="24"/>
          <w:szCs w:val="24"/>
        </w:rPr>
        <w:t>k - коэффициент возврата субсидии.</w:t>
      </w:r>
    </w:p>
    <w:p w:rsidR="000C6A79" w:rsidRPr="00FD4520" w:rsidRDefault="000C6A79" w:rsidP="000C6A79">
      <w:pPr>
        <w:pStyle w:val="aa"/>
        <w:ind w:firstLine="567"/>
        <w:jc w:val="both"/>
        <w:rPr>
          <w:rFonts w:ascii="Times New Roman" w:hAnsi="Times New Roman"/>
          <w:sz w:val="24"/>
          <w:szCs w:val="24"/>
        </w:rPr>
      </w:pPr>
      <w:r w:rsidRPr="00FD4520">
        <w:rPr>
          <w:rFonts w:ascii="Times New Roman" w:hAnsi="Times New Roman"/>
          <w:sz w:val="24"/>
          <w:szCs w:val="24"/>
        </w:rPr>
        <w:t>Коэффициент возврата субсидии рассчитывается по следующей формуле:</w:t>
      </w:r>
    </w:p>
    <w:p w:rsidR="000C6A79" w:rsidRPr="00FD4520" w:rsidRDefault="000C6A79" w:rsidP="000C6A79">
      <w:pPr>
        <w:pStyle w:val="aa"/>
        <w:ind w:firstLine="567"/>
        <w:jc w:val="both"/>
        <w:rPr>
          <w:rFonts w:ascii="Times New Roman" w:hAnsi="Times New Roman"/>
          <w:sz w:val="24"/>
          <w:szCs w:val="24"/>
        </w:rPr>
      </w:pPr>
    </w:p>
    <w:p w:rsidR="000C6A79" w:rsidRPr="00FD4520" w:rsidRDefault="000C6A79" w:rsidP="000C6A79">
      <w:pPr>
        <w:pStyle w:val="aa"/>
        <w:ind w:firstLine="567"/>
        <w:jc w:val="both"/>
        <w:rPr>
          <w:rFonts w:ascii="Times New Roman" w:hAnsi="Times New Roman"/>
          <w:sz w:val="24"/>
          <w:szCs w:val="24"/>
        </w:rPr>
      </w:pPr>
      <w:r>
        <w:rPr>
          <w:rFonts w:ascii="Times New Roman" w:hAnsi="Times New Roman"/>
          <w:noProof/>
          <w:position w:val="-14"/>
          <w:sz w:val="24"/>
          <w:szCs w:val="24"/>
          <w:lang w:eastAsia="ru-RU"/>
        </w:rPr>
        <w:drawing>
          <wp:inline distT="0" distB="0" distL="0" distR="0">
            <wp:extent cx="1438275"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0C6A79" w:rsidRPr="00FD4520" w:rsidRDefault="000C6A79" w:rsidP="000C6A79">
      <w:pPr>
        <w:pStyle w:val="aa"/>
        <w:ind w:firstLine="567"/>
        <w:jc w:val="both"/>
        <w:rPr>
          <w:rFonts w:ascii="Times New Roman" w:hAnsi="Times New Roman"/>
          <w:sz w:val="24"/>
          <w:szCs w:val="24"/>
        </w:rPr>
      </w:pPr>
    </w:p>
    <w:p w:rsidR="000C6A79" w:rsidRPr="00AA73A8" w:rsidRDefault="000C6A79" w:rsidP="000C6A79">
      <w:pPr>
        <w:pStyle w:val="aa"/>
        <w:ind w:firstLine="567"/>
        <w:jc w:val="both"/>
        <w:rPr>
          <w:rFonts w:ascii="Times New Roman" w:hAnsi="Times New Roman"/>
          <w:sz w:val="24"/>
          <w:szCs w:val="24"/>
        </w:rPr>
      </w:pPr>
      <w:r w:rsidRPr="00AA73A8">
        <w:rPr>
          <w:rFonts w:ascii="Times New Roman" w:hAnsi="Times New Roman"/>
          <w:sz w:val="24"/>
          <w:szCs w:val="24"/>
        </w:rPr>
        <w:t>D</w:t>
      </w:r>
      <w:r w:rsidRPr="00AA73A8">
        <w:rPr>
          <w:rFonts w:ascii="Times New Roman" w:hAnsi="Times New Roman"/>
          <w:sz w:val="24"/>
          <w:szCs w:val="24"/>
          <w:vertAlign w:val="subscript"/>
        </w:rPr>
        <w:t>i</w:t>
      </w:r>
      <w:r w:rsidRPr="00AA73A8">
        <w:rPr>
          <w:rFonts w:ascii="Times New Roman" w:hAnsi="Times New Roman"/>
          <w:sz w:val="24"/>
          <w:szCs w:val="24"/>
        </w:rPr>
        <w:t xml:space="preserve"> - индекс, отражающий уровень недостижения значения i-го показателя результативности использования субсидии.</w:t>
      </w:r>
    </w:p>
    <w:p w:rsidR="000C6A79" w:rsidRPr="00AA73A8" w:rsidRDefault="000C6A79" w:rsidP="000C6A79">
      <w:pPr>
        <w:pStyle w:val="aa"/>
        <w:ind w:firstLine="567"/>
        <w:jc w:val="both"/>
        <w:rPr>
          <w:rFonts w:ascii="Times New Roman" w:hAnsi="Times New Roman"/>
          <w:sz w:val="24"/>
          <w:szCs w:val="24"/>
        </w:rPr>
      </w:pPr>
      <w:r w:rsidRPr="00AA73A8">
        <w:rPr>
          <w:rFonts w:ascii="Times New Roman" w:hAnsi="Times New Roman"/>
          <w:sz w:val="24"/>
          <w:szCs w:val="24"/>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0C6A79" w:rsidRPr="00AA73A8" w:rsidRDefault="000C6A79" w:rsidP="000C6A79">
      <w:pPr>
        <w:pStyle w:val="aa"/>
        <w:ind w:firstLine="567"/>
        <w:jc w:val="both"/>
        <w:rPr>
          <w:rFonts w:ascii="Times New Roman" w:hAnsi="Times New Roman"/>
          <w:sz w:val="24"/>
          <w:szCs w:val="24"/>
        </w:rPr>
      </w:pPr>
      <w:r w:rsidRPr="00AA73A8">
        <w:rPr>
          <w:rFonts w:ascii="Times New Roman" w:hAnsi="Times New Roman"/>
          <w:sz w:val="24"/>
          <w:szCs w:val="24"/>
        </w:rPr>
        <w:t>Индекс, отражающий уровень недостижения значения i-го показателя результативности использования субсидии, определяется по следующей формуле:</w:t>
      </w:r>
    </w:p>
    <w:p w:rsidR="00A67655" w:rsidRPr="00AA73A8" w:rsidRDefault="00A67655" w:rsidP="00A67655">
      <w:pPr>
        <w:autoSpaceDE w:val="0"/>
        <w:autoSpaceDN w:val="0"/>
        <w:adjustRightInd w:val="0"/>
        <w:spacing w:after="0" w:line="240" w:lineRule="auto"/>
        <w:ind w:firstLine="567"/>
        <w:jc w:val="both"/>
        <w:rPr>
          <w:rFonts w:ascii="Times New Roman" w:eastAsia="Times New Roman" w:hAnsi="Times New Roman"/>
          <w:sz w:val="24"/>
          <w:szCs w:val="24"/>
        </w:rPr>
      </w:pPr>
      <w:r w:rsidRPr="00AA73A8">
        <w:rPr>
          <w:rFonts w:ascii="Times New Roman" w:eastAsia="Times New Roman" w:hAnsi="Times New Roman"/>
          <w:sz w:val="24"/>
          <w:szCs w:val="24"/>
        </w:rPr>
        <w:t>1)</w:t>
      </w:r>
      <w:r w:rsidRPr="00AA73A8">
        <w:rPr>
          <w:rFonts w:ascii="Times New Roman" w:eastAsia="Times New Roman" w:hAnsi="Times New Roman"/>
          <w:sz w:val="24"/>
          <w:szCs w:val="24"/>
          <w:lang w:val="en-US"/>
        </w:rPr>
        <w:t> </w:t>
      </w:r>
      <w:r w:rsidRPr="00AA73A8">
        <w:rPr>
          <w:rFonts w:ascii="Times New Roman" w:eastAsia="Times New Roman" w:hAnsi="Times New Roman"/>
          <w:sz w:val="24"/>
          <w:szCs w:val="24"/>
        </w:rPr>
        <w:t>для показателей результата, по которым большее значение фактически достигнутого значения отражает большую эффективность использования субсидии, – по следующей формуле:</w:t>
      </w:r>
    </w:p>
    <w:p w:rsidR="00A67655" w:rsidRPr="00AA73A8" w:rsidRDefault="00A67655" w:rsidP="00A67655">
      <w:pPr>
        <w:autoSpaceDE w:val="0"/>
        <w:autoSpaceDN w:val="0"/>
        <w:adjustRightInd w:val="0"/>
        <w:spacing w:after="0" w:line="240" w:lineRule="auto"/>
        <w:jc w:val="center"/>
        <w:rPr>
          <w:rFonts w:ascii="Times New Roman" w:eastAsia="Times New Roman" w:hAnsi="Times New Roman"/>
          <w:sz w:val="24"/>
          <w:szCs w:val="24"/>
        </w:rPr>
      </w:pPr>
      <w:r w:rsidRPr="00AA73A8">
        <w:rPr>
          <w:rFonts w:ascii="Times New Roman" w:eastAsia="Times New Roman" w:hAnsi="Times New Roman"/>
          <w:sz w:val="24"/>
          <w:szCs w:val="24"/>
        </w:rPr>
        <w:t>Di = 1 - Ti / Si,    где:</w:t>
      </w:r>
    </w:p>
    <w:p w:rsidR="00A67655" w:rsidRPr="00AA73A8" w:rsidRDefault="00A67655" w:rsidP="00A67655">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Ti - фактически достигнутое значение i-го показателя, необходимого для достижения результатов предоставления субсидии, на отчетную дату;</w:t>
      </w:r>
    </w:p>
    <w:p w:rsidR="00A67655" w:rsidRPr="00AA73A8" w:rsidRDefault="00A67655" w:rsidP="00A67655">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Si - плановое значение i-го показателя, необходимого для достижения результатов предоставления субсидии, установленное Соглашением.</w:t>
      </w:r>
    </w:p>
    <w:p w:rsidR="00A67655" w:rsidRPr="00AA73A8" w:rsidRDefault="00A67655" w:rsidP="00A67655">
      <w:pPr>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2) для показателей результата, по которым большее значение фактически достигнутого значения отражает меньшую эффективность использования субсидии, – по следующей формуле:</w:t>
      </w:r>
    </w:p>
    <w:p w:rsidR="00A67655" w:rsidRPr="00AA73A8" w:rsidRDefault="00A67655" w:rsidP="00A67655">
      <w:pPr>
        <w:autoSpaceDE w:val="0"/>
        <w:autoSpaceDN w:val="0"/>
        <w:adjustRightInd w:val="0"/>
        <w:spacing w:after="0" w:line="240" w:lineRule="auto"/>
        <w:jc w:val="center"/>
        <w:rPr>
          <w:rFonts w:ascii="Times New Roman" w:eastAsia="Times New Roman" w:hAnsi="Times New Roman"/>
          <w:sz w:val="24"/>
          <w:szCs w:val="24"/>
        </w:rPr>
      </w:pPr>
      <w:r w:rsidRPr="00AA73A8">
        <w:rPr>
          <w:rFonts w:ascii="Times New Roman" w:eastAsia="Times New Roman" w:hAnsi="Times New Roman"/>
          <w:sz w:val="24"/>
          <w:szCs w:val="24"/>
          <w:lang w:val="en-US"/>
        </w:rPr>
        <w:t>Di</w:t>
      </w:r>
      <w:r w:rsidRPr="00AA73A8">
        <w:rPr>
          <w:rFonts w:ascii="Times New Roman" w:eastAsia="Times New Roman" w:hAnsi="Times New Roman"/>
          <w:sz w:val="24"/>
          <w:szCs w:val="24"/>
        </w:rPr>
        <w:t xml:space="preserve"> = 1 - </w:t>
      </w:r>
      <w:r w:rsidRPr="00AA73A8">
        <w:rPr>
          <w:rFonts w:ascii="Times New Roman" w:eastAsia="Times New Roman" w:hAnsi="Times New Roman"/>
          <w:sz w:val="24"/>
          <w:szCs w:val="24"/>
          <w:lang w:val="en-US"/>
        </w:rPr>
        <w:t>Si</w:t>
      </w:r>
      <w:r w:rsidRPr="00AA73A8">
        <w:rPr>
          <w:rFonts w:ascii="Times New Roman" w:eastAsia="Times New Roman" w:hAnsi="Times New Roman"/>
          <w:sz w:val="24"/>
          <w:szCs w:val="24"/>
        </w:rPr>
        <w:t xml:space="preserve"> / </w:t>
      </w:r>
      <w:r w:rsidRPr="00AA73A8">
        <w:rPr>
          <w:rFonts w:ascii="Times New Roman" w:eastAsia="Times New Roman" w:hAnsi="Times New Roman"/>
          <w:sz w:val="24"/>
          <w:szCs w:val="24"/>
          <w:lang w:val="en-US"/>
        </w:rPr>
        <w:t>Ti</w:t>
      </w:r>
      <w:r w:rsidRPr="00AA73A8">
        <w:rPr>
          <w:rFonts w:ascii="Times New Roman" w:eastAsia="Times New Roman" w:hAnsi="Times New Roman"/>
          <w:sz w:val="24"/>
          <w:szCs w:val="24"/>
        </w:rPr>
        <w:t>.</w:t>
      </w:r>
    </w:p>
    <w:p w:rsidR="00A67655" w:rsidRPr="00AA73A8" w:rsidRDefault="00A67655" w:rsidP="00A67655">
      <w:pPr>
        <w:tabs>
          <w:tab w:val="left" w:pos="3261"/>
        </w:tabs>
        <w:autoSpaceDE w:val="0"/>
        <w:autoSpaceDN w:val="0"/>
        <w:adjustRightInd w:val="0"/>
        <w:spacing w:after="0" w:line="240" w:lineRule="auto"/>
        <w:ind w:firstLine="720"/>
        <w:jc w:val="both"/>
        <w:rPr>
          <w:rFonts w:ascii="Times New Roman" w:eastAsia="Times New Roman" w:hAnsi="Times New Roman"/>
          <w:sz w:val="24"/>
          <w:szCs w:val="24"/>
        </w:rPr>
      </w:pPr>
      <w:r w:rsidRPr="00AA73A8">
        <w:rPr>
          <w:rFonts w:ascii="Times New Roman" w:eastAsia="Times New Roman" w:hAnsi="Times New Roman"/>
          <w:sz w:val="24"/>
          <w:szCs w:val="24"/>
        </w:rPr>
        <w:t>Внесение в соглашение изменений, предусматривающих ухудшение значений результатов, показателей,</w:t>
      </w:r>
      <w:r w:rsidRPr="00AA73A8">
        <w:rPr>
          <w:sz w:val="24"/>
          <w:szCs w:val="24"/>
        </w:rPr>
        <w:t xml:space="preserve"> </w:t>
      </w:r>
      <w:r w:rsidRPr="00AA73A8">
        <w:rPr>
          <w:rFonts w:ascii="Times New Roman" w:eastAsia="Times New Roman" w:hAnsi="Times New Roman"/>
          <w:sz w:val="24"/>
          <w:szCs w:val="24"/>
        </w:rPr>
        <w:t>необходимых для достижения результатов предоставления субсидии, не допускается, за исключением случаев, если выполнение получателями субсидий значений результатов, показателей, необходимых для достижения результатов предоставления субсидии, оказалось невозможным вследствие обстоятельств непреодолимой силы, изменения значений показателей государственной программы «Развитие сельского хозяйства, рынков сырья и продовольствия в Томской области», утвержденной</w:t>
      </w:r>
      <w:r w:rsidRPr="00AA73A8">
        <w:rPr>
          <w:sz w:val="24"/>
          <w:szCs w:val="24"/>
        </w:rPr>
        <w:t xml:space="preserve"> </w:t>
      </w:r>
      <w:r w:rsidRPr="00AA73A8">
        <w:rPr>
          <w:rFonts w:ascii="Times New Roman" w:eastAsia="Times New Roman" w:hAnsi="Times New Roman"/>
          <w:sz w:val="24"/>
          <w:szCs w:val="24"/>
        </w:rPr>
        <w:t>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 а также в случае существенного (более чем на 20 процентов) сокращения размера субсидии.</w:t>
      </w:r>
    </w:p>
    <w:p w:rsidR="00A67655" w:rsidRPr="00AA73A8" w:rsidRDefault="00A67655" w:rsidP="00A67655">
      <w:pPr>
        <w:pStyle w:val="aa"/>
        <w:ind w:firstLine="567"/>
        <w:jc w:val="both"/>
        <w:rPr>
          <w:rFonts w:ascii="Times New Roman" w:hAnsi="Times New Roman"/>
          <w:sz w:val="24"/>
          <w:szCs w:val="24"/>
          <w:lang w:eastAsia="ru-RU"/>
        </w:rPr>
      </w:pPr>
      <w:r w:rsidRPr="00AA73A8">
        <w:rPr>
          <w:rFonts w:ascii="Times New Roman" w:eastAsia="Times New Roman" w:hAnsi="Times New Roman"/>
          <w:sz w:val="24"/>
          <w:szCs w:val="24"/>
          <w:lang w:eastAsia="ru-RU"/>
        </w:rPr>
        <w:t>Для внесения изменений в соглашение получатель субсидии не позднее 20 февраля года, следующего за годом предоставления субвенции, предоставляет в уполномоченный орган для подписания проект дополнительного соглашения к соглашению, одновременно с которым представляются информация о предпринимаемых мерах для достижения значений результата, показателей,</w:t>
      </w:r>
      <w:r w:rsidRPr="00AA73A8">
        <w:rPr>
          <w:sz w:val="24"/>
          <w:szCs w:val="24"/>
        </w:rPr>
        <w:t xml:space="preserve"> </w:t>
      </w:r>
      <w:r w:rsidRPr="00AA73A8">
        <w:rPr>
          <w:rFonts w:ascii="Times New Roman" w:eastAsia="Times New Roman" w:hAnsi="Times New Roman"/>
          <w:sz w:val="24"/>
          <w:szCs w:val="24"/>
          <w:lang w:eastAsia="ru-RU"/>
        </w:rPr>
        <w:t>необходимых для достижения результатов предоставления субсидии, документы, подтвержденные обстоятельства непреодолимой силы, препятствующие достижению значений результата, показателей, необходимых для достижения результатов предоставления субсидии, копии дополнительных соглашений к соглашениям  с получателями субсидий.</w:t>
      </w:r>
    </w:p>
    <w:p w:rsidR="003D74B6" w:rsidRPr="00AA73A8" w:rsidRDefault="003D74B6" w:rsidP="003D74B6">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Основанием для освобождения получателей субсидии от применения мер ответственности, предусмотренных настоящим пунктом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bookmarkStart w:id="4" w:name="Par1"/>
      <w:bookmarkEnd w:id="4"/>
    </w:p>
    <w:p w:rsidR="003D74B6" w:rsidRPr="00AA73A8" w:rsidRDefault="003D74B6" w:rsidP="003D74B6">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установление регионального (межмуниципального) и (или) местного уровня реагирования на чрезвычайную ситуацию, документально подтвержденное органом местного самоуправления;</w:t>
      </w:r>
    </w:p>
    <w:p w:rsidR="003D74B6" w:rsidRPr="00AA73A8" w:rsidRDefault="003D74B6" w:rsidP="003D74B6">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lastRenderedPageBreak/>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органом местного самоуправления;</w:t>
      </w:r>
    </w:p>
    <w:p w:rsidR="003D74B6" w:rsidRPr="00AA73A8" w:rsidRDefault="003D74B6" w:rsidP="003D74B6">
      <w:pPr>
        <w:pStyle w:val="aa"/>
        <w:ind w:firstLine="567"/>
        <w:jc w:val="both"/>
        <w:rPr>
          <w:rFonts w:ascii="Times New Roman" w:hAnsi="Times New Roman"/>
          <w:sz w:val="24"/>
          <w:szCs w:val="24"/>
          <w:lang w:eastAsia="ru-RU"/>
        </w:rPr>
      </w:pPr>
      <w:r w:rsidRPr="00AA73A8">
        <w:rPr>
          <w:rFonts w:ascii="Times New Roman" w:hAnsi="Times New Roman"/>
          <w:sz w:val="24"/>
          <w:szCs w:val="24"/>
          <w:lang w:eastAsia="ru-RU"/>
        </w:rPr>
        <w:t>аномальные погодные условия, подтвержденные справкой территориального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bookmarkStart w:id="5" w:name="Par4"/>
      <w:bookmarkEnd w:id="5"/>
    </w:p>
    <w:p w:rsidR="00881AF8" w:rsidRPr="00AA73A8" w:rsidRDefault="003D74B6" w:rsidP="003D74B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AA73A8">
        <w:rPr>
          <w:rFonts w:ascii="Times New Roman" w:hAnsi="Times New Roman"/>
          <w:sz w:val="24"/>
          <w:szCs w:val="24"/>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пунктом 18 настоящего Порядка.</w:t>
      </w:r>
    </w:p>
    <w:p w:rsidR="00881AF8" w:rsidRPr="00AA73A8" w:rsidRDefault="00881AF8" w:rsidP="003D74B6">
      <w:pPr>
        <w:pStyle w:val="ConsPlusNormal"/>
        <w:jc w:val="both"/>
      </w:pPr>
    </w:p>
    <w:p w:rsidR="00881AF8" w:rsidRDefault="00881AF8" w:rsidP="003D74B6">
      <w:pPr>
        <w:pStyle w:val="ConsPlusNormal"/>
        <w:jc w:val="both"/>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881AF8" w:rsidRPr="00FD4520" w:rsidRDefault="00881AF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№1</w:t>
      </w:r>
    </w:p>
    <w:p w:rsidR="00881AF8" w:rsidRPr="00B45E03" w:rsidRDefault="00881AF8" w:rsidP="003D74B6">
      <w:pPr>
        <w:autoSpaceDE w:val="0"/>
        <w:autoSpaceDN w:val="0"/>
        <w:adjustRightInd w:val="0"/>
        <w:spacing w:after="0" w:line="240" w:lineRule="auto"/>
        <w:ind w:left="5387"/>
        <w:rPr>
          <w:rFonts w:ascii="Times New Roman" w:hAnsi="Times New Roman" w:cs="Times New Roman"/>
          <w:bCs/>
          <w:sz w:val="24"/>
          <w:szCs w:val="24"/>
        </w:rPr>
      </w:pPr>
      <w:r w:rsidRPr="00B45E03">
        <w:rPr>
          <w:rFonts w:ascii="Times New Roman" w:eastAsia="Calibri" w:hAnsi="Times New Roman" w:cs="Times New Roman"/>
          <w:sz w:val="24"/>
          <w:szCs w:val="24"/>
          <w:lang w:eastAsia="en-US"/>
        </w:rPr>
        <w:t xml:space="preserve">к </w:t>
      </w:r>
      <w:r w:rsidR="00956B8D" w:rsidRPr="00B45E03">
        <w:rPr>
          <w:rFonts w:ascii="Times New Roman" w:hAnsi="Times New Roman" w:cs="Times New Roman"/>
          <w:sz w:val="24"/>
          <w:szCs w:val="24"/>
        </w:rPr>
        <w:t xml:space="preserve">Порядку 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956B8D" w:rsidRPr="00B45E03">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B45E03" w:rsidRDefault="00881AF8" w:rsidP="003D74B6">
      <w:pPr>
        <w:autoSpaceDE w:val="0"/>
        <w:autoSpaceDN w:val="0"/>
        <w:adjustRightInd w:val="0"/>
        <w:spacing w:after="0" w:line="240" w:lineRule="auto"/>
        <w:ind w:left="4820"/>
        <w:rPr>
          <w:rFonts w:ascii="Times New Roman" w:eastAsia="Calibri" w:hAnsi="Times New Roman" w:cs="Times New Roman"/>
          <w:sz w:val="24"/>
          <w:szCs w:val="24"/>
          <w:lang w:eastAsia="en-US"/>
        </w:rPr>
      </w:pPr>
    </w:p>
    <w:p w:rsidR="00881AF8" w:rsidRPr="006D4518" w:rsidRDefault="00881AF8" w:rsidP="003D74B6">
      <w:pPr>
        <w:autoSpaceDE w:val="0"/>
        <w:autoSpaceDN w:val="0"/>
        <w:adjustRightInd w:val="0"/>
        <w:jc w:val="center"/>
        <w:rPr>
          <w:rFonts w:ascii="Times New Roman" w:eastAsia="Calibri" w:hAnsi="Times New Roman" w:cs="Times New Roman"/>
          <w:bCs/>
          <w:sz w:val="24"/>
          <w:szCs w:val="24"/>
        </w:rPr>
      </w:pPr>
      <w:bookmarkStart w:id="6" w:name="Par122"/>
      <w:bookmarkEnd w:id="6"/>
      <w:r w:rsidRPr="006D4518">
        <w:rPr>
          <w:rFonts w:ascii="Times New Roman" w:eastAsia="Calibri" w:hAnsi="Times New Roman" w:cs="Times New Roman"/>
          <w:bCs/>
          <w:sz w:val="24"/>
          <w:szCs w:val="24"/>
        </w:rPr>
        <w:t>Коэффициент продуктивности</w:t>
      </w:r>
    </w:p>
    <w:tbl>
      <w:tblPr>
        <w:tblW w:w="7757" w:type="dxa"/>
        <w:tblInd w:w="93" w:type="dxa"/>
        <w:tblLook w:val="04A0"/>
      </w:tblPr>
      <w:tblGrid>
        <w:gridCol w:w="416"/>
        <w:gridCol w:w="1745"/>
        <w:gridCol w:w="1399"/>
        <w:gridCol w:w="1399"/>
        <w:gridCol w:w="1399"/>
        <w:gridCol w:w="1399"/>
      </w:tblGrid>
      <w:tr w:rsidR="00A67655" w:rsidRPr="00273EF5" w:rsidTr="00A67655">
        <w:trPr>
          <w:trHeight w:val="2655"/>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Уровень молочной продуктивности коров за предшествующий год (</w:t>
            </w:r>
            <w:r>
              <w:rPr>
                <w:rFonts w:ascii="Times New Roman" w:eastAsia="Times New Roman" w:hAnsi="Times New Roman"/>
                <w:color w:val="000000"/>
                <w:sz w:val="20"/>
                <w:szCs w:val="20"/>
              </w:rPr>
              <w:t>килограмм</w:t>
            </w:r>
            <w:r w:rsidRPr="00273EF5">
              <w:rPr>
                <w:rFonts w:ascii="Times New Roman" w:eastAsia="Times New Roman" w:hAnsi="Times New Roman"/>
                <w:color w:val="000000"/>
                <w:sz w:val="20"/>
                <w:szCs w:val="20"/>
              </w:rPr>
              <w:t>)</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Коэффициент</w:t>
            </w:r>
            <w:r>
              <w:rPr>
                <w:rFonts w:ascii="Times New Roman" w:eastAsia="Times New Roman" w:hAnsi="Times New Roman"/>
                <w:color w:val="000000"/>
                <w:sz w:val="20"/>
                <w:szCs w:val="20"/>
              </w:rPr>
              <w:t xml:space="preserve"> *</w:t>
            </w:r>
            <w:r w:rsidRPr="00273EF5">
              <w:rPr>
                <w:rFonts w:ascii="Times New Roman" w:eastAsia="Times New Roman" w:hAnsi="Times New Roman"/>
                <w:color w:val="000000"/>
                <w:sz w:val="20"/>
                <w:szCs w:val="20"/>
              </w:rPr>
              <w:t xml:space="preserve"> </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c>
          <w:tcPr>
            <w:tcW w:w="1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 xml:space="preserve">Коэффициент </w:t>
            </w:r>
            <w:r>
              <w:rPr>
                <w:rFonts w:ascii="Times New Roman" w:eastAsia="Times New Roman" w:hAnsi="Times New Roman"/>
                <w:color w:val="000000"/>
                <w:sz w:val="20"/>
                <w:szCs w:val="20"/>
              </w:rPr>
              <w:t>***</w:t>
            </w:r>
          </w:p>
        </w:tc>
      </w:tr>
      <w:tr w:rsidR="00A67655" w:rsidRPr="00273EF5" w:rsidTr="00A6765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299"/>
        </w:trPr>
        <w:tc>
          <w:tcPr>
            <w:tcW w:w="416"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c>
          <w:tcPr>
            <w:tcW w:w="1399" w:type="dxa"/>
            <w:vMerge/>
            <w:tcBorders>
              <w:top w:val="single" w:sz="8" w:space="0" w:color="auto"/>
              <w:left w:val="single" w:sz="8" w:space="0" w:color="auto"/>
              <w:bottom w:val="single" w:sz="8" w:space="0" w:color="000000"/>
              <w:right w:val="single" w:sz="8" w:space="0" w:color="auto"/>
            </w:tcBorders>
            <w:vAlign w:val="center"/>
            <w:hideMark/>
          </w:tcPr>
          <w:p w:rsidR="00A67655" w:rsidRPr="00273EF5" w:rsidRDefault="00A67655" w:rsidP="00956B8D">
            <w:pPr>
              <w:spacing w:after="0" w:line="240" w:lineRule="auto"/>
              <w:rPr>
                <w:rFonts w:ascii="Times New Roman" w:eastAsia="Times New Roman" w:hAnsi="Times New Roman"/>
                <w:color w:val="000000"/>
                <w:sz w:val="20"/>
                <w:szCs w:val="20"/>
              </w:rPr>
            </w:pP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3000-3499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3500 - 3999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0,85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0,85</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4000 - 4499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0,85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4500 - 4999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0,95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5000 - 5499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0,95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1,15</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5500 - 5999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1,55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6000 - 6499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1,3</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6500 - 6999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1,4</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7000 - 7499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1,3</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1,6</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7500 - 7999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1,95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1,7</w:t>
            </w:r>
          </w:p>
        </w:tc>
      </w:tr>
      <w:tr w:rsidR="00A67655" w:rsidRPr="00273EF5" w:rsidTr="00A67655">
        <w:trPr>
          <w:trHeight w:val="52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8000 - 8499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1,55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1,8</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13</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8500 - 8999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1,55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1,85</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14</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9000 - 9499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1,85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2,4</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15</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9500 - 9999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1,85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2,05</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16</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10000 - 10499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1,95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2,55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2,1</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lastRenderedPageBreak/>
              <w:t>17</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10500 - 10999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1,95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2,6</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2,15</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18</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11000 - 11499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2,7</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2,2</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19</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11500 - 11999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2,1</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2,15</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2,8</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2,25</w:t>
            </w:r>
          </w:p>
        </w:tc>
      </w:tr>
      <w:tr w:rsidR="00A67655" w:rsidRPr="00273EF5" w:rsidTr="00A67655">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20</w:t>
            </w:r>
          </w:p>
        </w:tc>
        <w:tc>
          <w:tcPr>
            <w:tcW w:w="1745"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12000 и выше</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2,2</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2,9</w:t>
            </w:r>
          </w:p>
        </w:tc>
        <w:tc>
          <w:tcPr>
            <w:tcW w:w="1399" w:type="dxa"/>
            <w:tcBorders>
              <w:top w:val="nil"/>
              <w:left w:val="nil"/>
              <w:bottom w:val="single" w:sz="8" w:space="0" w:color="auto"/>
              <w:right w:val="single" w:sz="8" w:space="0" w:color="auto"/>
            </w:tcBorders>
            <w:shd w:val="clear" w:color="auto" w:fill="auto"/>
            <w:vAlign w:val="center"/>
            <w:hideMark/>
          </w:tcPr>
          <w:p w:rsidR="00A67655" w:rsidRPr="00273EF5" w:rsidRDefault="00A67655" w:rsidP="00956B8D">
            <w:pPr>
              <w:spacing w:after="0" w:line="240" w:lineRule="auto"/>
              <w:jc w:val="center"/>
              <w:rPr>
                <w:rFonts w:ascii="Times New Roman" w:eastAsia="Times New Roman" w:hAnsi="Times New Roman"/>
                <w:color w:val="000000"/>
                <w:sz w:val="20"/>
                <w:szCs w:val="20"/>
              </w:rPr>
            </w:pPr>
            <w:r w:rsidRPr="00273EF5">
              <w:rPr>
                <w:rFonts w:ascii="Times New Roman" w:eastAsia="Times New Roman" w:hAnsi="Times New Roman"/>
                <w:color w:val="000000"/>
                <w:sz w:val="20"/>
                <w:szCs w:val="20"/>
              </w:rPr>
              <w:t>2,3</w:t>
            </w:r>
          </w:p>
        </w:tc>
      </w:tr>
    </w:tbl>
    <w:p w:rsidR="00A67655" w:rsidRDefault="00A67655" w:rsidP="00A67655">
      <w:pPr>
        <w:widowControl w:val="0"/>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w:t>
      </w:r>
      <w:r w:rsidRPr="008A3D0B">
        <w:t xml:space="preserve"> </w:t>
      </w:r>
      <w:r w:rsidRPr="008A3D0B">
        <w:rPr>
          <w:rFonts w:ascii="Times New Roman" w:eastAsia="Times New Roman" w:hAnsi="Times New Roman"/>
          <w:sz w:val="26"/>
          <w:szCs w:val="26"/>
        </w:rPr>
        <w:t>Применяется для расчета размера субсидии для получателей субсидий</w:t>
      </w:r>
      <w:r>
        <w:rPr>
          <w:rFonts w:ascii="Times New Roman" w:eastAsia="Times New Roman" w:hAnsi="Times New Roman"/>
          <w:sz w:val="26"/>
          <w:szCs w:val="26"/>
        </w:rPr>
        <w:t>, являющихся крестьянскими фермерскими хозяйствами, индивидуальными предпринимателями;</w:t>
      </w:r>
    </w:p>
    <w:p w:rsidR="00A67655" w:rsidRPr="00273EF5" w:rsidRDefault="00A67655" w:rsidP="00A67655">
      <w:pPr>
        <w:widowControl w:val="0"/>
        <w:autoSpaceDE w:val="0"/>
        <w:autoSpaceDN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w:t>
      </w:r>
      <w:r w:rsidRPr="00273EF5">
        <w:rPr>
          <w:rFonts w:ascii="Times New Roman" w:eastAsia="Times New Roman" w:hAnsi="Times New Roman"/>
          <w:sz w:val="26"/>
          <w:szCs w:val="26"/>
        </w:rPr>
        <w:t>Применяется для расчета размера субсидии для получателей субсидий</w:t>
      </w:r>
      <w:r>
        <w:rPr>
          <w:rFonts w:ascii="Times New Roman" w:eastAsia="Times New Roman" w:hAnsi="Times New Roman"/>
          <w:sz w:val="26"/>
          <w:szCs w:val="26"/>
        </w:rPr>
        <w:t>,</w:t>
      </w:r>
      <w:r w:rsidRPr="00273EF5">
        <w:rPr>
          <w:rFonts w:ascii="Times New Roman" w:eastAsia="Times New Roman" w:hAnsi="Times New Roman"/>
          <w:sz w:val="26"/>
          <w:szCs w:val="26"/>
        </w:rPr>
        <w:t xml:space="preserve"> </w:t>
      </w:r>
      <w:r w:rsidRPr="008A3D0B">
        <w:rPr>
          <w:rFonts w:ascii="Times New Roman" w:eastAsia="Times New Roman" w:hAnsi="Times New Roman"/>
          <w:sz w:val="26"/>
          <w:szCs w:val="26"/>
        </w:rPr>
        <w:t>являющи</w:t>
      </w:r>
      <w:r>
        <w:rPr>
          <w:rFonts w:ascii="Times New Roman" w:eastAsia="Times New Roman" w:hAnsi="Times New Roman"/>
          <w:sz w:val="26"/>
          <w:szCs w:val="26"/>
        </w:rPr>
        <w:t>х</w:t>
      </w:r>
      <w:r w:rsidRPr="008A3D0B">
        <w:rPr>
          <w:rFonts w:ascii="Times New Roman" w:eastAsia="Times New Roman" w:hAnsi="Times New Roman"/>
          <w:sz w:val="26"/>
          <w:szCs w:val="26"/>
        </w:rPr>
        <w:t>ся  победителям</w:t>
      </w:r>
      <w:r>
        <w:rPr>
          <w:rFonts w:ascii="Times New Roman" w:eastAsia="Times New Roman" w:hAnsi="Times New Roman"/>
          <w:sz w:val="26"/>
          <w:szCs w:val="26"/>
        </w:rPr>
        <w:t>и</w:t>
      </w:r>
      <w:r w:rsidRPr="008A3D0B">
        <w:rPr>
          <w:rFonts w:ascii="Times New Roman" w:eastAsia="Times New Roman" w:hAnsi="Times New Roman"/>
          <w:sz w:val="26"/>
          <w:szCs w:val="26"/>
        </w:rPr>
        <w:t xml:space="preserve"> конкурсных отборов по предоставлению грантов в форме субсидий на поддержку начинающих фермеров, грантов в форме субсидий на развитие семейной животноводческой фермы в соответствии с постановлением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победители конкурса «Томский фермер», грантов «Агростартап» в форме субсидий на реализацию проектов создания и развития крестьянских (фермерских) хозяйств в соответствии с постановлением Администрации Томской области от 13.05.2019 № 179а «О предоставлении грантов «Агростартап» на реализацию проектов создания и развития крестьянских (фермерских) хозяйств»</w:t>
      </w:r>
      <w:r>
        <w:rPr>
          <w:rFonts w:ascii="Times New Roman" w:eastAsia="Times New Roman" w:hAnsi="Times New Roman"/>
          <w:sz w:val="26"/>
          <w:szCs w:val="26"/>
        </w:rPr>
        <w:t xml:space="preserve">, </w:t>
      </w:r>
      <w:r w:rsidRPr="00273EF5">
        <w:rPr>
          <w:rFonts w:ascii="Times New Roman" w:eastAsia="Times New Roman" w:hAnsi="Times New Roman"/>
          <w:sz w:val="26"/>
          <w:szCs w:val="26"/>
        </w:rPr>
        <w:t xml:space="preserve">при строительстве и введении в эксплуатацию </w:t>
      </w:r>
      <w:r>
        <w:rPr>
          <w:rFonts w:ascii="Times New Roman" w:eastAsia="Times New Roman" w:hAnsi="Times New Roman"/>
          <w:sz w:val="26"/>
          <w:szCs w:val="26"/>
        </w:rPr>
        <w:t xml:space="preserve">объектов </w:t>
      </w:r>
      <w:r w:rsidRPr="00273EF5">
        <w:rPr>
          <w:rFonts w:ascii="Times New Roman" w:eastAsia="Times New Roman" w:hAnsi="Times New Roman"/>
          <w:sz w:val="26"/>
          <w:szCs w:val="26"/>
        </w:rPr>
        <w:t xml:space="preserve">животноводческих комплексов </w:t>
      </w:r>
      <w:r>
        <w:rPr>
          <w:rFonts w:ascii="Times New Roman" w:eastAsia="Times New Roman" w:hAnsi="Times New Roman"/>
          <w:sz w:val="26"/>
          <w:szCs w:val="26"/>
        </w:rPr>
        <w:t>(</w:t>
      </w:r>
      <w:r w:rsidRPr="008A3D0B">
        <w:rPr>
          <w:rFonts w:ascii="Times New Roman" w:eastAsia="Times New Roman" w:hAnsi="Times New Roman"/>
          <w:sz w:val="26"/>
          <w:szCs w:val="26"/>
        </w:rPr>
        <w:t>помещени</w:t>
      </w:r>
      <w:r>
        <w:rPr>
          <w:rFonts w:ascii="Times New Roman" w:eastAsia="Times New Roman" w:hAnsi="Times New Roman"/>
          <w:sz w:val="26"/>
          <w:szCs w:val="26"/>
        </w:rPr>
        <w:t>й</w:t>
      </w:r>
      <w:r w:rsidRPr="008A3D0B">
        <w:rPr>
          <w:rFonts w:ascii="Times New Roman" w:eastAsia="Times New Roman" w:hAnsi="Times New Roman"/>
          <w:sz w:val="26"/>
          <w:szCs w:val="26"/>
        </w:rPr>
        <w:t xml:space="preserve"> для сод</w:t>
      </w:r>
      <w:r>
        <w:rPr>
          <w:rFonts w:ascii="Times New Roman" w:eastAsia="Times New Roman" w:hAnsi="Times New Roman"/>
          <w:sz w:val="26"/>
          <w:szCs w:val="26"/>
        </w:rPr>
        <w:t xml:space="preserve">ержания крупного рогатого скота) </w:t>
      </w:r>
      <w:r w:rsidRPr="00273EF5">
        <w:rPr>
          <w:rFonts w:ascii="Times New Roman" w:eastAsia="Times New Roman" w:hAnsi="Times New Roman"/>
          <w:sz w:val="26"/>
          <w:szCs w:val="26"/>
        </w:rPr>
        <w:t xml:space="preserve">и (или) ферм молочного направления - </w:t>
      </w:r>
      <w:r w:rsidRPr="008A3D0B">
        <w:rPr>
          <w:rFonts w:ascii="Times New Roman" w:eastAsia="Times New Roman" w:hAnsi="Times New Roman"/>
          <w:sz w:val="26"/>
          <w:szCs w:val="26"/>
        </w:rPr>
        <w:t>в течение 5 лет, начиная с первого числа месяца, следующего за месяцем ввода объекта в эксплуатацию.</w:t>
      </w:r>
    </w:p>
    <w:p w:rsidR="00A67655" w:rsidRPr="00273EF5" w:rsidRDefault="00A67655" w:rsidP="00A67655">
      <w:pPr>
        <w:widowControl w:val="0"/>
        <w:autoSpaceDE w:val="0"/>
        <w:autoSpaceDN w:val="0"/>
        <w:spacing w:after="0" w:line="240" w:lineRule="auto"/>
        <w:ind w:firstLine="709"/>
        <w:jc w:val="both"/>
        <w:rPr>
          <w:rFonts w:ascii="Times New Roman" w:eastAsia="Times New Roman" w:hAnsi="Times New Roman"/>
          <w:sz w:val="26"/>
          <w:szCs w:val="26"/>
        </w:rPr>
      </w:pPr>
      <w:r w:rsidRPr="00273EF5">
        <w:rPr>
          <w:rFonts w:ascii="Times New Roman" w:eastAsia="Times New Roman" w:hAnsi="Times New Roman"/>
          <w:sz w:val="26"/>
          <w:szCs w:val="26"/>
        </w:rPr>
        <w:t>**</w:t>
      </w:r>
      <w:r>
        <w:rPr>
          <w:rFonts w:ascii="Times New Roman" w:eastAsia="Times New Roman" w:hAnsi="Times New Roman"/>
          <w:sz w:val="26"/>
          <w:szCs w:val="26"/>
        </w:rPr>
        <w:t>*</w:t>
      </w:r>
      <w:r w:rsidRPr="00273EF5">
        <w:rPr>
          <w:rFonts w:ascii="Times New Roman" w:eastAsia="Times New Roman" w:hAnsi="Times New Roman"/>
          <w:sz w:val="26"/>
          <w:szCs w:val="26"/>
        </w:rPr>
        <w:t xml:space="preserve"> </w:t>
      </w:r>
      <w:r w:rsidRPr="008A3D0B">
        <w:rPr>
          <w:rFonts w:ascii="Times New Roman" w:eastAsia="Times New Roman" w:hAnsi="Times New Roman"/>
          <w:sz w:val="26"/>
          <w:szCs w:val="26"/>
        </w:rPr>
        <w:t>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881AF8" w:rsidRDefault="00881AF8"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A67655" w:rsidRPr="00FD4520" w:rsidRDefault="00A67655" w:rsidP="003D74B6">
      <w:pPr>
        <w:autoSpaceDE w:val="0"/>
        <w:autoSpaceDN w:val="0"/>
        <w:adjustRightInd w:val="0"/>
        <w:spacing w:after="0" w:line="240" w:lineRule="auto"/>
        <w:jc w:val="right"/>
        <w:outlineLvl w:val="0"/>
        <w:rPr>
          <w:rFonts w:ascii="Times New Roman" w:hAnsi="Times New Roman" w:cs="Times New Roman"/>
          <w:sz w:val="24"/>
          <w:szCs w:val="24"/>
        </w:rPr>
      </w:pPr>
    </w:p>
    <w:p w:rsidR="00881AF8" w:rsidRDefault="00881AF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38028B" w:rsidRDefault="0038028B"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EA3F50" w:rsidRDefault="00EA3F50"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p>
    <w:p w:rsidR="00881AF8" w:rsidRPr="00FD4520" w:rsidRDefault="00881AF8" w:rsidP="003D74B6">
      <w:pPr>
        <w:autoSpaceDE w:val="0"/>
        <w:autoSpaceDN w:val="0"/>
        <w:adjustRightInd w:val="0"/>
        <w:spacing w:after="0" w:line="240" w:lineRule="auto"/>
        <w:ind w:left="5387"/>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№2</w:t>
      </w:r>
    </w:p>
    <w:p w:rsidR="00881AF8" w:rsidRPr="00FD4520" w:rsidRDefault="00881AF8" w:rsidP="003D74B6">
      <w:pPr>
        <w:autoSpaceDE w:val="0"/>
        <w:autoSpaceDN w:val="0"/>
        <w:adjustRightInd w:val="0"/>
        <w:spacing w:after="0" w:line="240" w:lineRule="auto"/>
        <w:ind w:left="5387"/>
        <w:rPr>
          <w:rFonts w:ascii="Times New Roman" w:hAnsi="Times New Roman" w:cs="Times New Roman"/>
          <w:bCs/>
          <w:sz w:val="24"/>
          <w:szCs w:val="24"/>
        </w:rPr>
      </w:pPr>
      <w:r w:rsidRPr="00FD4520">
        <w:rPr>
          <w:rFonts w:ascii="Times New Roman" w:eastAsia="Calibri" w:hAnsi="Times New Roman" w:cs="Times New Roman"/>
          <w:sz w:val="24"/>
          <w:szCs w:val="24"/>
          <w:lang w:eastAsia="en-US"/>
        </w:rPr>
        <w:t xml:space="preserve">к </w:t>
      </w:r>
      <w:r w:rsidR="00956B8D">
        <w:rPr>
          <w:rFonts w:ascii="Times New Roman" w:hAnsi="Times New Roman" w:cs="Times New Roman"/>
          <w:sz w:val="24"/>
          <w:szCs w:val="24"/>
        </w:rPr>
        <w:t xml:space="preserve">Порядку </w:t>
      </w:r>
      <w:r w:rsidR="00956B8D" w:rsidRPr="00CB2029">
        <w:rPr>
          <w:rFonts w:ascii="Times New Roman" w:hAnsi="Times New Roman" w:cs="Times New Roman"/>
          <w:sz w:val="24"/>
          <w:szCs w:val="24"/>
        </w:rPr>
        <w:t xml:space="preserve">предоставления из бюджета муниципального </w:t>
      </w:r>
      <w:r w:rsidR="00956B8D" w:rsidRPr="00B45E03">
        <w:rPr>
          <w:rFonts w:ascii="Times New Roman" w:hAnsi="Times New Roman" w:cs="Times New Roman"/>
          <w:sz w:val="24"/>
          <w:szCs w:val="24"/>
        </w:rPr>
        <w:t xml:space="preserve">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956B8D" w:rsidRPr="00B45E03">
        <w:rPr>
          <w:rFonts w:ascii="Times New Roman" w:hAnsi="Times New Roman" w:cs="Times New Roman"/>
          <w:sz w:val="24"/>
          <w:szCs w:val="24"/>
        </w:rPr>
        <w:t>, источником финансового обеспечения которых являются межбюджетные трансферты</w:t>
      </w:r>
      <w:r w:rsidR="00956B8D" w:rsidRPr="00CB2029">
        <w:rPr>
          <w:rFonts w:ascii="Times New Roman" w:hAnsi="Times New Roman" w:cs="Times New Roman"/>
          <w:sz w:val="24"/>
          <w:szCs w:val="24"/>
        </w:rPr>
        <w:t xml:space="preserve"> из федерального и областного бюджетов</w:t>
      </w:r>
    </w:p>
    <w:p w:rsidR="00881AF8" w:rsidRPr="00FD4520" w:rsidRDefault="00881AF8" w:rsidP="003D74B6">
      <w:pPr>
        <w:autoSpaceDE w:val="0"/>
        <w:autoSpaceDN w:val="0"/>
        <w:adjustRightInd w:val="0"/>
        <w:spacing w:after="0" w:line="240" w:lineRule="auto"/>
        <w:ind w:left="5387"/>
        <w:jc w:val="both"/>
        <w:outlineLvl w:val="0"/>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5387"/>
        <w:jc w:val="both"/>
        <w:outlineLvl w:val="0"/>
        <w:rPr>
          <w:rFonts w:ascii="Times New Roman" w:hAnsi="Times New Roman" w:cs="Times New Roman"/>
          <w:sz w:val="24"/>
          <w:szCs w:val="24"/>
        </w:rPr>
      </w:pP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В Администрацию Кривошеинского района,</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Место нахождения: с. Кривошеино, ул. Ленина, 26</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заявителя)</w:t>
      </w:r>
    </w:p>
    <w:p w:rsidR="00881AF8" w:rsidRPr="00FD4520" w:rsidRDefault="00881AF8" w:rsidP="003D74B6">
      <w:pPr>
        <w:pStyle w:val="ConsPlusNonformat"/>
        <w:ind w:left="4536"/>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w:t>
      </w:r>
    </w:p>
    <w:p w:rsidR="00881AF8" w:rsidRPr="00FD4520" w:rsidRDefault="00881AF8" w:rsidP="003D74B6">
      <w:pPr>
        <w:pStyle w:val="ConsPlusNonformat"/>
        <w:jc w:val="center"/>
        <w:rPr>
          <w:rFonts w:ascii="Times New Roman" w:hAnsi="Times New Roman" w:cs="Times New Roman"/>
          <w:sz w:val="24"/>
          <w:szCs w:val="24"/>
        </w:rPr>
      </w:pP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Заявление о предоставлении субсидии</w:t>
      </w:r>
    </w:p>
    <w:p w:rsidR="00881AF8" w:rsidRPr="00FD4520" w:rsidRDefault="00881AF8" w:rsidP="003D74B6">
      <w:pPr>
        <w:pStyle w:val="ConsPlusNonformat"/>
        <w:jc w:val="both"/>
        <w:rPr>
          <w:rFonts w:ascii="Times New Roman" w:hAnsi="Times New Roman" w:cs="Times New Roman"/>
          <w:sz w:val="24"/>
          <w:szCs w:val="24"/>
        </w:rPr>
      </w:pPr>
    </w:p>
    <w:p w:rsidR="00881AF8" w:rsidRPr="00956B8D"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Прошу   предоставить   </w:t>
      </w:r>
      <w:r w:rsidRPr="00956B8D">
        <w:rPr>
          <w:rFonts w:ascii="Times New Roman" w:hAnsi="Times New Roman" w:cs="Times New Roman"/>
          <w:sz w:val="24"/>
          <w:szCs w:val="24"/>
        </w:rPr>
        <w:t xml:space="preserve">государственную   поддержку  в виде субсидии в  соответствии  с постановлением   </w:t>
      </w:r>
      <w:r w:rsidRPr="00956B8D">
        <w:rPr>
          <w:rFonts w:ascii="Times New Roman" w:hAnsi="Times New Roman" w:cs="Times New Roman"/>
          <w:bCs/>
          <w:sz w:val="24"/>
          <w:szCs w:val="24"/>
        </w:rPr>
        <w:t xml:space="preserve">Администрации Кривошеинского района от </w:t>
      </w:r>
      <w:r w:rsidR="00D96CF3">
        <w:rPr>
          <w:rFonts w:ascii="Times New Roman" w:hAnsi="Times New Roman" w:cs="Times New Roman"/>
          <w:bCs/>
          <w:sz w:val="24"/>
          <w:szCs w:val="24"/>
        </w:rPr>
        <w:t>14.02.2020</w:t>
      </w:r>
      <w:r w:rsidRPr="00956B8D">
        <w:rPr>
          <w:rFonts w:ascii="Times New Roman" w:hAnsi="Times New Roman" w:cs="Times New Roman"/>
          <w:bCs/>
          <w:sz w:val="24"/>
          <w:szCs w:val="24"/>
        </w:rPr>
        <w:t xml:space="preserve"> № </w:t>
      </w:r>
      <w:r w:rsidR="00D96CF3">
        <w:rPr>
          <w:rFonts w:ascii="Times New Roman" w:hAnsi="Times New Roman" w:cs="Times New Roman"/>
          <w:bCs/>
          <w:sz w:val="24"/>
          <w:szCs w:val="24"/>
        </w:rPr>
        <w:t>81</w:t>
      </w:r>
      <w:r w:rsidRPr="00956B8D">
        <w:rPr>
          <w:rFonts w:ascii="Times New Roman" w:hAnsi="Times New Roman" w:cs="Times New Roman"/>
          <w:bCs/>
          <w:sz w:val="24"/>
          <w:szCs w:val="24"/>
        </w:rPr>
        <w:t xml:space="preserve"> </w:t>
      </w:r>
      <w:r w:rsidRPr="00956B8D">
        <w:rPr>
          <w:rFonts w:ascii="Times New Roman" w:hAnsi="Times New Roman" w:cs="Times New Roman"/>
          <w:sz w:val="24"/>
          <w:szCs w:val="24"/>
        </w:rPr>
        <w:t>«</w:t>
      </w:r>
      <w:r w:rsidR="00956B8D" w:rsidRPr="00956B8D">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956B8D">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286"/>
        <w:gridCol w:w="4678"/>
      </w:tblGrid>
      <w:tr w:rsidR="00881AF8" w:rsidRPr="00FD4520" w:rsidTr="00432032">
        <w:tc>
          <w:tcPr>
            <w:tcW w:w="454" w:type="dxa"/>
            <w:vAlign w:val="center"/>
          </w:tcPr>
          <w:p w:rsidR="00881AF8" w:rsidRPr="00FD4520" w:rsidRDefault="00881AF8" w:rsidP="003D74B6">
            <w:pPr>
              <w:pStyle w:val="ConsPlusNormal"/>
              <w:jc w:val="both"/>
            </w:pPr>
            <w:r w:rsidRPr="00FD4520">
              <w:t>1</w:t>
            </w:r>
          </w:p>
        </w:tc>
        <w:tc>
          <w:tcPr>
            <w:tcW w:w="4286" w:type="dxa"/>
          </w:tcPr>
          <w:p w:rsidR="00881AF8" w:rsidRPr="00FD4520" w:rsidRDefault="00881AF8" w:rsidP="003D74B6">
            <w:pPr>
              <w:pStyle w:val="ConsPlusNormal"/>
              <w:jc w:val="both"/>
            </w:pPr>
            <w:r w:rsidRPr="00FD4520">
              <w:t>Полное наименование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2</w:t>
            </w:r>
          </w:p>
        </w:tc>
        <w:tc>
          <w:tcPr>
            <w:tcW w:w="4286" w:type="dxa"/>
          </w:tcPr>
          <w:p w:rsidR="00881AF8" w:rsidRPr="00FD4520" w:rsidRDefault="00881AF8" w:rsidP="003D74B6">
            <w:pPr>
              <w:pStyle w:val="ConsPlusNormal"/>
              <w:jc w:val="both"/>
            </w:pPr>
            <w:r w:rsidRPr="00FD4520">
              <w:t>Сокращенное наименование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3</w:t>
            </w:r>
          </w:p>
        </w:tc>
        <w:tc>
          <w:tcPr>
            <w:tcW w:w="4286" w:type="dxa"/>
          </w:tcPr>
          <w:p w:rsidR="00881AF8" w:rsidRPr="00FD4520" w:rsidRDefault="00881AF8" w:rsidP="003D74B6">
            <w:pPr>
              <w:pStyle w:val="ConsPlusNormal"/>
              <w:jc w:val="both"/>
            </w:pPr>
            <w:r w:rsidRPr="00FD4520">
              <w:t>ИНН/КПП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4</w:t>
            </w:r>
          </w:p>
        </w:tc>
        <w:tc>
          <w:tcPr>
            <w:tcW w:w="4286" w:type="dxa"/>
          </w:tcPr>
          <w:p w:rsidR="00881AF8" w:rsidRPr="00FD4520" w:rsidRDefault="00881AF8" w:rsidP="003D74B6">
            <w:pPr>
              <w:pStyle w:val="ConsPlusNormal"/>
              <w:jc w:val="both"/>
            </w:pPr>
            <w:r w:rsidRPr="00FD4520">
              <w:t>Номер и дата свидетельства (уведомления) о постановке на учет в налоговом органе</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5</w:t>
            </w:r>
          </w:p>
        </w:tc>
        <w:tc>
          <w:tcPr>
            <w:tcW w:w="4286" w:type="dxa"/>
          </w:tcPr>
          <w:p w:rsidR="00881AF8" w:rsidRPr="00FD4520" w:rsidRDefault="00881AF8" w:rsidP="003D74B6">
            <w:pPr>
              <w:pStyle w:val="ConsPlusNormal"/>
              <w:jc w:val="both"/>
            </w:pPr>
            <w:r w:rsidRPr="00FD4520">
              <w:t>ОКТМО</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6</w:t>
            </w:r>
          </w:p>
        </w:tc>
        <w:tc>
          <w:tcPr>
            <w:tcW w:w="4286" w:type="dxa"/>
          </w:tcPr>
          <w:p w:rsidR="00881AF8" w:rsidRPr="00FD4520" w:rsidRDefault="00881AF8" w:rsidP="003D74B6">
            <w:pPr>
              <w:pStyle w:val="ConsPlusNormal"/>
              <w:jc w:val="both"/>
            </w:pPr>
            <w:r w:rsidRPr="00FD4520">
              <w:t>Основной государственный регистрационный номер (ОГРН или ОГРНИП) / дата внесения записи в ЕГРЮЛ или ЕГРИП</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7</w:t>
            </w:r>
          </w:p>
        </w:tc>
        <w:tc>
          <w:tcPr>
            <w:tcW w:w="4286" w:type="dxa"/>
          </w:tcPr>
          <w:p w:rsidR="00881AF8" w:rsidRPr="00FD4520" w:rsidRDefault="00881AF8" w:rsidP="003D74B6">
            <w:pPr>
              <w:pStyle w:val="ConsPlusNormal"/>
              <w:jc w:val="both"/>
            </w:pPr>
            <w:r w:rsidRPr="00FD4520">
              <w:t>Юридический адрес заявителя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8</w:t>
            </w:r>
          </w:p>
        </w:tc>
        <w:tc>
          <w:tcPr>
            <w:tcW w:w="4286" w:type="dxa"/>
          </w:tcPr>
          <w:p w:rsidR="00881AF8" w:rsidRPr="00FD4520" w:rsidRDefault="00881AF8" w:rsidP="003D74B6">
            <w:pPr>
              <w:pStyle w:val="ConsPlusNormal"/>
              <w:jc w:val="both"/>
            </w:pPr>
            <w:r w:rsidRPr="00FD4520">
              <w:t>Место нахождения (место жительства)</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9</w:t>
            </w:r>
          </w:p>
        </w:tc>
        <w:tc>
          <w:tcPr>
            <w:tcW w:w="4286" w:type="dxa"/>
          </w:tcPr>
          <w:p w:rsidR="00881AF8" w:rsidRPr="00FD4520" w:rsidRDefault="00881AF8" w:rsidP="003D74B6">
            <w:pPr>
              <w:pStyle w:val="ConsPlusNormal"/>
              <w:jc w:val="both"/>
            </w:pPr>
            <w:r w:rsidRPr="00FD4520">
              <w:t>Руководитель заявителя (наименование должности, фамилия, имя, отчество (при наличии последнего)), номер телефона и факса, е-mail</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10</w:t>
            </w:r>
          </w:p>
        </w:tc>
        <w:tc>
          <w:tcPr>
            <w:tcW w:w="4286" w:type="dxa"/>
          </w:tcPr>
          <w:p w:rsidR="00881AF8" w:rsidRPr="00FD4520" w:rsidRDefault="00881AF8" w:rsidP="003D74B6">
            <w:pPr>
              <w:pStyle w:val="ConsPlusNormal"/>
              <w:jc w:val="both"/>
            </w:pPr>
            <w:r w:rsidRPr="00FD4520">
              <w:t xml:space="preserve">Главный бухгалтер заявителя (фамилия, имя, отчество (при наличии </w:t>
            </w:r>
            <w:r w:rsidRPr="00FD4520">
              <w:lastRenderedPageBreak/>
              <w:t>последнего)), номер телефона и факса, е-mail</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lastRenderedPageBreak/>
              <w:t>11</w:t>
            </w:r>
          </w:p>
        </w:tc>
        <w:tc>
          <w:tcPr>
            <w:tcW w:w="4286" w:type="dxa"/>
          </w:tcPr>
          <w:p w:rsidR="00881AF8" w:rsidRPr="00FD4520" w:rsidRDefault="00881AF8" w:rsidP="003D74B6">
            <w:pPr>
              <w:pStyle w:val="ConsPlusNormal"/>
              <w:jc w:val="both"/>
            </w:pPr>
            <w:r w:rsidRPr="00FD4520">
              <w:t>Реквизиты для перечисления субсидии:</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расчетный счет</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наименование банка</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корреспондентский счет</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БИК</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12</w:t>
            </w:r>
          </w:p>
        </w:tc>
        <w:tc>
          <w:tcPr>
            <w:tcW w:w="4286" w:type="dxa"/>
          </w:tcPr>
          <w:p w:rsidR="00881AF8" w:rsidRPr="00FD4520" w:rsidRDefault="00881AF8" w:rsidP="003D74B6">
            <w:pPr>
              <w:pStyle w:val="ConsPlusNormal"/>
              <w:jc w:val="both"/>
            </w:pPr>
            <w:r w:rsidRPr="00FD4520">
              <w:t>Наименование системы налогообложения</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r w:rsidRPr="00FD4520">
              <w:t>13</w:t>
            </w:r>
          </w:p>
        </w:tc>
        <w:tc>
          <w:tcPr>
            <w:tcW w:w="4286" w:type="dxa"/>
          </w:tcPr>
          <w:p w:rsidR="00881AF8" w:rsidRPr="00FD4520" w:rsidRDefault="00881AF8" w:rsidP="003D74B6">
            <w:pPr>
              <w:pStyle w:val="ConsPlusNormal"/>
              <w:jc w:val="both"/>
            </w:pPr>
            <w:r w:rsidRPr="00FD4520">
              <w:t>Специализация сельскохозяйственного производства:</w:t>
            </w:r>
          </w:p>
        </w:tc>
        <w:tc>
          <w:tcPr>
            <w:tcW w:w="4678" w:type="dxa"/>
          </w:tcPr>
          <w:p w:rsidR="00881AF8" w:rsidRPr="00FD4520" w:rsidRDefault="00881AF8" w:rsidP="003D74B6">
            <w:pPr>
              <w:pStyle w:val="ConsPlusNormal"/>
              <w:jc w:val="both"/>
            </w:pP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растениеводство</w:t>
            </w:r>
          </w:p>
        </w:tc>
        <w:tc>
          <w:tcPr>
            <w:tcW w:w="4678" w:type="dxa"/>
            <w:vAlign w:val="center"/>
          </w:tcPr>
          <w:p w:rsidR="00881AF8" w:rsidRPr="00FD4520" w:rsidRDefault="00881AF8" w:rsidP="003D74B6">
            <w:pPr>
              <w:pStyle w:val="ConsPlusNormal"/>
              <w:jc w:val="both"/>
            </w:pPr>
            <w:r w:rsidRPr="00FD4520">
              <w:t>Да/нет</w:t>
            </w: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животноводство</w:t>
            </w:r>
          </w:p>
        </w:tc>
        <w:tc>
          <w:tcPr>
            <w:tcW w:w="4678" w:type="dxa"/>
            <w:vAlign w:val="center"/>
          </w:tcPr>
          <w:p w:rsidR="00881AF8" w:rsidRPr="00FD4520" w:rsidRDefault="00881AF8" w:rsidP="003D74B6">
            <w:pPr>
              <w:pStyle w:val="ConsPlusNormal"/>
              <w:jc w:val="both"/>
            </w:pPr>
            <w:r w:rsidRPr="00FD4520">
              <w:t>Да/нет</w:t>
            </w:r>
          </w:p>
        </w:tc>
      </w:tr>
      <w:tr w:rsidR="00881AF8" w:rsidRPr="00FD4520" w:rsidTr="00432032">
        <w:tc>
          <w:tcPr>
            <w:tcW w:w="454" w:type="dxa"/>
            <w:vAlign w:val="center"/>
          </w:tcPr>
          <w:p w:rsidR="00881AF8" w:rsidRPr="00FD4520" w:rsidRDefault="00881AF8" w:rsidP="003D74B6">
            <w:pPr>
              <w:pStyle w:val="ConsPlusNormal"/>
              <w:jc w:val="both"/>
            </w:pPr>
          </w:p>
        </w:tc>
        <w:tc>
          <w:tcPr>
            <w:tcW w:w="4286" w:type="dxa"/>
          </w:tcPr>
          <w:p w:rsidR="00881AF8" w:rsidRPr="00FD4520" w:rsidRDefault="00881AF8" w:rsidP="003D74B6">
            <w:pPr>
              <w:pStyle w:val="ConsPlusNormal"/>
              <w:jc w:val="both"/>
            </w:pPr>
            <w:r w:rsidRPr="00FD4520">
              <w:t>смешанное сельское хозяйство</w:t>
            </w:r>
          </w:p>
        </w:tc>
        <w:tc>
          <w:tcPr>
            <w:tcW w:w="4678" w:type="dxa"/>
            <w:vAlign w:val="center"/>
          </w:tcPr>
          <w:p w:rsidR="00881AF8" w:rsidRPr="00FD4520" w:rsidRDefault="00881AF8" w:rsidP="003D74B6">
            <w:pPr>
              <w:pStyle w:val="ConsPlusNormal"/>
              <w:jc w:val="both"/>
            </w:pPr>
            <w:r w:rsidRPr="00FD4520">
              <w:t>Да/нет</w:t>
            </w:r>
          </w:p>
        </w:tc>
      </w:tr>
    </w:tbl>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Настоящим подтверждаю:</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 достоверность сведений и документов, представляемых в Администрацию Кривошеинского района   (далее - Администрация)  для  получения  государственной  поддержки в виде субсидии по вышеуказанному направлению;</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 соответствие  условиям предоставления мер государственной  поддержки, установленным  постановлением  </w:t>
      </w:r>
      <w:r w:rsidRPr="00FD4520">
        <w:rPr>
          <w:rFonts w:ascii="Times New Roman" w:hAnsi="Times New Roman" w:cs="Times New Roman"/>
          <w:bCs/>
          <w:sz w:val="24"/>
          <w:szCs w:val="24"/>
        </w:rPr>
        <w:t xml:space="preserve">Администрации Кривошеинского района </w:t>
      </w:r>
      <w:r w:rsidR="00956B8D" w:rsidRPr="00956B8D">
        <w:rPr>
          <w:rFonts w:ascii="Times New Roman" w:hAnsi="Times New Roman" w:cs="Times New Roman"/>
          <w:bCs/>
          <w:sz w:val="24"/>
          <w:szCs w:val="24"/>
        </w:rPr>
        <w:t xml:space="preserve">от __________ № ____ </w:t>
      </w:r>
      <w:r w:rsidR="00956B8D" w:rsidRPr="00956B8D">
        <w:rPr>
          <w:rFonts w:ascii="Times New Roman" w:hAnsi="Times New Roman" w:cs="Times New Roman"/>
          <w:sz w:val="24"/>
          <w:szCs w:val="24"/>
        </w:rPr>
        <w:t>«О предоставлении из бюджета муниципального образования Кривошеинский район субсидии на поддержку отдельных подотраслей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Pr="00FD4520">
        <w:rPr>
          <w:rFonts w:ascii="Times New Roman" w:hAnsi="Times New Roman" w:cs="Times New Roman"/>
          <w:sz w:val="24"/>
          <w:szCs w:val="24"/>
        </w:rPr>
        <w:t>;</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 наличие у заявителя статуса сельскохозяйственного товаропроизводителя в  соответствии  с  Федеральным  </w:t>
      </w:r>
      <w:hyperlink r:id="rId13" w:history="1">
        <w:r w:rsidRPr="00FD4520">
          <w:rPr>
            <w:rFonts w:ascii="Times New Roman" w:hAnsi="Times New Roman" w:cs="Times New Roman"/>
            <w:color w:val="0000FF"/>
            <w:sz w:val="24"/>
            <w:szCs w:val="24"/>
          </w:rPr>
          <w:t>законом</w:t>
        </w:r>
      </w:hyperlink>
      <w:r w:rsidRPr="00FD4520">
        <w:rPr>
          <w:rFonts w:ascii="Times New Roman" w:hAnsi="Times New Roman" w:cs="Times New Roman"/>
          <w:sz w:val="24"/>
          <w:szCs w:val="24"/>
        </w:rPr>
        <w:t xml:space="preserve"> от 29.12.2006 N 264-ФЗ "О развитии сельского хозяйства", а также то, что (отметить "V" соответствующую графу):</w:t>
      </w:r>
    </w:p>
    <w:p w:rsidR="00881AF8" w:rsidRPr="00FD4520" w:rsidRDefault="00881AF8" w:rsidP="003D7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17"/>
        <w:gridCol w:w="801"/>
      </w:tblGrid>
      <w:tr w:rsidR="00881AF8" w:rsidRPr="00FD4520" w:rsidTr="00432032">
        <w:trPr>
          <w:trHeight w:val="1027"/>
        </w:trPr>
        <w:tc>
          <w:tcPr>
            <w:tcW w:w="8617" w:type="dxa"/>
          </w:tcPr>
          <w:p w:rsidR="00881AF8" w:rsidRPr="00FD4520" w:rsidRDefault="00881AF8" w:rsidP="003D74B6">
            <w:pPr>
              <w:pStyle w:val="ConsPlusNormal"/>
              <w:ind w:firstLine="283"/>
              <w:jc w:val="both"/>
            </w:pPr>
            <w:r w:rsidRPr="00FD4520">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w:t>
            </w:r>
          </w:p>
        </w:tc>
        <w:tc>
          <w:tcPr>
            <w:tcW w:w="801" w:type="dxa"/>
          </w:tcPr>
          <w:p w:rsidR="00881AF8" w:rsidRPr="00FD4520" w:rsidRDefault="00881AF8" w:rsidP="003D74B6">
            <w:pPr>
              <w:pStyle w:val="ConsPlusNormal"/>
              <w:jc w:val="both"/>
            </w:pPr>
          </w:p>
        </w:tc>
      </w:tr>
      <w:tr w:rsidR="00881AF8" w:rsidRPr="00FD4520" w:rsidTr="00432032">
        <w:tc>
          <w:tcPr>
            <w:tcW w:w="8617" w:type="dxa"/>
          </w:tcPr>
          <w:p w:rsidR="00881AF8" w:rsidRPr="00FD4520" w:rsidRDefault="00881AF8" w:rsidP="003D74B6">
            <w:pPr>
              <w:pStyle w:val="ConsPlusNormal"/>
              <w:ind w:firstLine="283"/>
              <w:jc w:val="both"/>
            </w:pPr>
            <w:r w:rsidRPr="00FD4520">
              <w:t xml:space="preserve">- заявитель является гражданином, ведущим личное подсобное хозяйство, в соответствии с Федеральным </w:t>
            </w:r>
            <w:hyperlink r:id="rId14" w:history="1">
              <w:r w:rsidRPr="00FD4520">
                <w:rPr>
                  <w:color w:val="0000FF"/>
                </w:rPr>
                <w:t>законом</w:t>
              </w:r>
            </w:hyperlink>
            <w:r w:rsidRPr="00FD4520">
              <w:t xml:space="preserve"> от 7 июля 2003 года N 112-ФЗ "О личном подсобном хозяйстве"</w:t>
            </w:r>
          </w:p>
        </w:tc>
        <w:tc>
          <w:tcPr>
            <w:tcW w:w="801" w:type="dxa"/>
          </w:tcPr>
          <w:p w:rsidR="00881AF8" w:rsidRPr="00FD4520" w:rsidRDefault="00881AF8" w:rsidP="003D74B6">
            <w:pPr>
              <w:pStyle w:val="ConsPlusNormal"/>
              <w:jc w:val="both"/>
            </w:pPr>
          </w:p>
        </w:tc>
      </w:tr>
      <w:tr w:rsidR="00881AF8" w:rsidRPr="00FD4520" w:rsidTr="00432032">
        <w:tc>
          <w:tcPr>
            <w:tcW w:w="8617" w:type="dxa"/>
          </w:tcPr>
          <w:p w:rsidR="00881AF8" w:rsidRPr="00FD4520" w:rsidRDefault="00881AF8" w:rsidP="003D74B6">
            <w:pPr>
              <w:pStyle w:val="ConsPlusNormal"/>
              <w:ind w:firstLine="283"/>
              <w:jc w:val="both"/>
            </w:pPr>
            <w:r w:rsidRPr="00FD4520">
              <w:t xml:space="preserve">- заявитель является сельскохозяйственным потребительским кооперативом, созданным в соответствии с Федеральным </w:t>
            </w:r>
            <w:hyperlink r:id="rId15" w:history="1">
              <w:r w:rsidRPr="00FD4520">
                <w:rPr>
                  <w:color w:val="0000FF"/>
                </w:rPr>
                <w:t>законом</w:t>
              </w:r>
            </w:hyperlink>
            <w:r w:rsidRPr="00FD4520">
              <w:t xml:space="preserve"> от 08.12.1995 N 193-ФЗ "О сельскохозяйственной кооперации"</w:t>
            </w:r>
          </w:p>
        </w:tc>
        <w:tc>
          <w:tcPr>
            <w:tcW w:w="801" w:type="dxa"/>
          </w:tcPr>
          <w:p w:rsidR="00881AF8" w:rsidRPr="00FD4520" w:rsidRDefault="00881AF8" w:rsidP="003D74B6">
            <w:pPr>
              <w:pStyle w:val="ConsPlusNormal"/>
              <w:jc w:val="both"/>
            </w:pPr>
          </w:p>
        </w:tc>
      </w:tr>
      <w:tr w:rsidR="00881AF8" w:rsidRPr="00FD4520" w:rsidTr="00432032">
        <w:tc>
          <w:tcPr>
            <w:tcW w:w="8617" w:type="dxa"/>
          </w:tcPr>
          <w:p w:rsidR="00881AF8" w:rsidRPr="00FD4520" w:rsidRDefault="00881AF8" w:rsidP="003D74B6">
            <w:pPr>
              <w:pStyle w:val="ConsPlusNormal"/>
              <w:ind w:firstLine="283"/>
              <w:jc w:val="both"/>
            </w:pPr>
            <w:r w:rsidRPr="00FD4520">
              <w:t xml:space="preserve">- заявитель является крестьянским (фермерским) хозяйством в соответствии с Федеральным </w:t>
            </w:r>
            <w:hyperlink r:id="rId16" w:history="1">
              <w:r w:rsidRPr="00FD4520">
                <w:rPr>
                  <w:color w:val="0000FF"/>
                </w:rPr>
                <w:t>законом</w:t>
              </w:r>
            </w:hyperlink>
            <w:r w:rsidRPr="00FD4520">
              <w:t xml:space="preserve"> от 11.06.2003 N 74-ФЗ "О крестьянском (фермерском) хозяйстве"</w:t>
            </w:r>
          </w:p>
        </w:tc>
        <w:tc>
          <w:tcPr>
            <w:tcW w:w="801" w:type="dxa"/>
          </w:tcPr>
          <w:p w:rsidR="00881AF8" w:rsidRPr="00FD4520" w:rsidRDefault="00881AF8" w:rsidP="003D74B6">
            <w:pPr>
              <w:pStyle w:val="ConsPlusNormal"/>
              <w:jc w:val="both"/>
            </w:pPr>
          </w:p>
        </w:tc>
      </w:tr>
    </w:tbl>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w:t>
      </w:r>
      <w:r w:rsidRPr="00FD4520">
        <w:rPr>
          <w:rFonts w:ascii="Times New Roman" w:hAnsi="Times New Roman" w:cs="Times New Roman"/>
          <w:sz w:val="24"/>
          <w:szCs w:val="24"/>
        </w:rPr>
        <w:lastRenderedPageBreak/>
        <w:t>изменение),  использование, распространение, в том числе и передачу, обезличивание, блокирование, уничтожение.</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Согласие  на  обработку  персональных  данных, содержащихся в настоящем заявлении, действует до даты подачи заявления об отзыве данного согласия.</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Даю согласие на осуществление Администрацией  и  органами  муниципального финансового контроля проверок соблюдения получателями субсидий условий, целей и порядка</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их предоставления.</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Перечень представляемых в Администрацию документов:</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1.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2.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3.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4.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5.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6.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7.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8.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9. 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10. 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 _______________ 20__ г.</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        ___________       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заявителя с указанием должности)          (подпись)          (расшифровка подписи)</w:t>
      </w:r>
    </w:p>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jc w:val="right"/>
        <w:outlineLvl w:val="0"/>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5670"/>
        <w:outlineLvl w:val="1"/>
        <w:rPr>
          <w:rFonts w:ascii="Times New Roman" w:eastAsia="Calibri" w:hAnsi="Times New Roman" w:cs="Times New Roman"/>
          <w:sz w:val="24"/>
          <w:szCs w:val="24"/>
          <w:lang w:eastAsia="en-US"/>
        </w:rPr>
        <w:sectPr w:rsidR="00881AF8" w:rsidRPr="00FD4520" w:rsidSect="003D74B6">
          <w:type w:val="continuous"/>
          <w:pgSz w:w="11906" w:h="16838"/>
          <w:pgMar w:top="567" w:right="850" w:bottom="709" w:left="1701" w:header="708" w:footer="708" w:gutter="0"/>
          <w:cols w:space="708"/>
          <w:docGrid w:linePitch="360"/>
        </w:sectPr>
      </w:pPr>
    </w:p>
    <w:p w:rsidR="00881AF8" w:rsidRPr="00FD4520" w:rsidRDefault="00881AF8" w:rsidP="00956B8D">
      <w:pPr>
        <w:autoSpaceDE w:val="0"/>
        <w:autoSpaceDN w:val="0"/>
        <w:adjustRightInd w:val="0"/>
        <w:spacing w:after="0" w:line="240" w:lineRule="auto"/>
        <w:ind w:left="7938"/>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3</w:t>
      </w:r>
    </w:p>
    <w:p w:rsidR="00881AF8" w:rsidRPr="00FD4520" w:rsidRDefault="00881AF8" w:rsidP="00956B8D">
      <w:pPr>
        <w:autoSpaceDE w:val="0"/>
        <w:autoSpaceDN w:val="0"/>
        <w:adjustRightInd w:val="0"/>
        <w:spacing w:after="0" w:line="240" w:lineRule="auto"/>
        <w:ind w:left="7938"/>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956B8D">
        <w:rPr>
          <w:rFonts w:ascii="Times New Roman" w:hAnsi="Times New Roman" w:cs="Times New Roman"/>
          <w:sz w:val="24"/>
          <w:szCs w:val="24"/>
        </w:rPr>
        <w:t xml:space="preserve">Порядку </w:t>
      </w:r>
      <w:r w:rsidR="00956B8D"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956B8D"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tbl>
      <w:tblPr>
        <w:tblW w:w="17245" w:type="dxa"/>
        <w:tblInd w:w="93" w:type="dxa"/>
        <w:tblLayout w:type="fixed"/>
        <w:tblLook w:val="04A0"/>
      </w:tblPr>
      <w:tblGrid>
        <w:gridCol w:w="93"/>
        <w:gridCol w:w="144"/>
        <w:gridCol w:w="2"/>
        <w:gridCol w:w="235"/>
        <w:gridCol w:w="3"/>
        <w:gridCol w:w="234"/>
        <w:gridCol w:w="4"/>
        <w:gridCol w:w="233"/>
        <w:gridCol w:w="5"/>
        <w:gridCol w:w="232"/>
        <w:gridCol w:w="6"/>
        <w:gridCol w:w="231"/>
        <w:gridCol w:w="7"/>
        <w:gridCol w:w="229"/>
        <w:gridCol w:w="8"/>
        <w:gridCol w:w="228"/>
        <w:gridCol w:w="9"/>
        <w:gridCol w:w="227"/>
        <w:gridCol w:w="10"/>
        <w:gridCol w:w="226"/>
        <w:gridCol w:w="11"/>
        <w:gridCol w:w="225"/>
        <w:gridCol w:w="12"/>
        <w:gridCol w:w="224"/>
        <w:gridCol w:w="13"/>
        <w:gridCol w:w="95"/>
        <w:gridCol w:w="128"/>
        <w:gridCol w:w="14"/>
        <w:gridCol w:w="222"/>
        <w:gridCol w:w="15"/>
        <w:gridCol w:w="221"/>
        <w:gridCol w:w="16"/>
        <w:gridCol w:w="220"/>
        <w:gridCol w:w="17"/>
        <w:gridCol w:w="219"/>
        <w:gridCol w:w="17"/>
        <w:gridCol w:w="91"/>
        <w:gridCol w:w="128"/>
        <w:gridCol w:w="17"/>
        <w:gridCol w:w="219"/>
        <w:gridCol w:w="17"/>
        <w:gridCol w:w="219"/>
        <w:gridCol w:w="17"/>
        <w:gridCol w:w="219"/>
        <w:gridCol w:w="17"/>
        <w:gridCol w:w="219"/>
        <w:gridCol w:w="17"/>
        <w:gridCol w:w="219"/>
        <w:gridCol w:w="17"/>
        <w:gridCol w:w="219"/>
        <w:gridCol w:w="17"/>
        <w:gridCol w:w="219"/>
        <w:gridCol w:w="17"/>
        <w:gridCol w:w="219"/>
        <w:gridCol w:w="17"/>
        <w:gridCol w:w="93"/>
        <w:gridCol w:w="126"/>
        <w:gridCol w:w="17"/>
        <w:gridCol w:w="219"/>
        <w:gridCol w:w="17"/>
        <w:gridCol w:w="219"/>
        <w:gridCol w:w="17"/>
        <w:gridCol w:w="837"/>
        <w:gridCol w:w="18"/>
        <w:gridCol w:w="231"/>
        <w:gridCol w:w="544"/>
        <w:gridCol w:w="243"/>
        <w:gridCol w:w="20"/>
        <w:gridCol w:w="19"/>
        <w:gridCol w:w="197"/>
        <w:gridCol w:w="20"/>
        <w:gridCol w:w="65"/>
        <w:gridCol w:w="151"/>
        <w:gridCol w:w="20"/>
        <w:gridCol w:w="109"/>
        <w:gridCol w:w="107"/>
        <w:gridCol w:w="20"/>
        <w:gridCol w:w="154"/>
        <w:gridCol w:w="62"/>
        <w:gridCol w:w="20"/>
        <w:gridCol w:w="199"/>
        <w:gridCol w:w="35"/>
        <w:gridCol w:w="2"/>
        <w:gridCol w:w="234"/>
        <w:gridCol w:w="2"/>
        <w:gridCol w:w="8"/>
        <w:gridCol w:w="130"/>
        <w:gridCol w:w="49"/>
        <w:gridCol w:w="47"/>
        <w:gridCol w:w="2"/>
        <w:gridCol w:w="376"/>
        <w:gridCol w:w="93"/>
        <w:gridCol w:w="96"/>
        <w:gridCol w:w="3"/>
        <w:gridCol w:w="70"/>
        <w:gridCol w:w="16"/>
        <w:gridCol w:w="147"/>
        <w:gridCol w:w="3"/>
        <w:gridCol w:w="44"/>
        <w:gridCol w:w="463"/>
        <w:gridCol w:w="56"/>
        <w:gridCol w:w="66"/>
        <w:gridCol w:w="4"/>
        <w:gridCol w:w="64"/>
        <w:gridCol w:w="46"/>
        <w:gridCol w:w="66"/>
        <w:gridCol w:w="56"/>
        <w:gridCol w:w="4"/>
        <w:gridCol w:w="152"/>
        <w:gridCol w:w="24"/>
        <w:gridCol w:w="56"/>
        <w:gridCol w:w="4"/>
        <w:gridCol w:w="152"/>
        <w:gridCol w:w="16"/>
        <w:gridCol w:w="64"/>
        <w:gridCol w:w="4"/>
        <w:gridCol w:w="45"/>
        <w:gridCol w:w="264"/>
        <w:gridCol w:w="14"/>
        <w:gridCol w:w="80"/>
        <w:gridCol w:w="4"/>
        <w:gridCol w:w="149"/>
        <w:gridCol w:w="83"/>
        <w:gridCol w:w="4"/>
        <w:gridCol w:w="3"/>
        <w:gridCol w:w="229"/>
        <w:gridCol w:w="4"/>
        <w:gridCol w:w="3"/>
        <w:gridCol w:w="15"/>
        <w:gridCol w:w="214"/>
        <w:gridCol w:w="4"/>
        <w:gridCol w:w="72"/>
        <w:gridCol w:w="51"/>
        <w:gridCol w:w="109"/>
        <w:gridCol w:w="3"/>
        <w:gridCol w:w="1"/>
        <w:gridCol w:w="136"/>
        <w:gridCol w:w="1"/>
        <w:gridCol w:w="95"/>
        <w:gridCol w:w="4"/>
        <w:gridCol w:w="90"/>
        <w:gridCol w:w="89"/>
        <w:gridCol w:w="53"/>
        <w:gridCol w:w="4"/>
        <w:gridCol w:w="221"/>
        <w:gridCol w:w="11"/>
        <w:gridCol w:w="4"/>
        <w:gridCol w:w="232"/>
        <w:gridCol w:w="4"/>
        <w:gridCol w:w="27"/>
        <w:gridCol w:w="220"/>
        <w:gridCol w:w="4"/>
        <w:gridCol w:w="54"/>
        <w:gridCol w:w="167"/>
        <w:gridCol w:w="21"/>
        <w:gridCol w:w="4"/>
        <w:gridCol w:w="86"/>
        <w:gridCol w:w="153"/>
        <w:gridCol w:w="2"/>
        <w:gridCol w:w="237"/>
        <w:gridCol w:w="2"/>
        <w:gridCol w:w="234"/>
        <w:gridCol w:w="2"/>
        <w:gridCol w:w="234"/>
        <w:gridCol w:w="2"/>
        <w:gridCol w:w="234"/>
        <w:gridCol w:w="2"/>
        <w:gridCol w:w="234"/>
        <w:gridCol w:w="2"/>
        <w:gridCol w:w="234"/>
        <w:gridCol w:w="2"/>
        <w:gridCol w:w="236"/>
        <w:gridCol w:w="93"/>
      </w:tblGrid>
      <w:tr w:rsidR="00BF771B" w:rsidRPr="00BF771B" w:rsidTr="0005571F">
        <w:trPr>
          <w:gridBefore w:val="1"/>
          <w:trHeight w:val="1095"/>
        </w:trPr>
        <w:tc>
          <w:tcPr>
            <w:tcW w:w="14141" w:type="dxa"/>
            <w:gridSpan w:val="140"/>
            <w:tcBorders>
              <w:top w:val="nil"/>
              <w:left w:val="nil"/>
              <w:bottom w:val="nil"/>
              <w:right w:val="nil"/>
            </w:tcBorders>
            <w:shd w:val="clear" w:color="auto" w:fill="auto"/>
            <w:hideMark/>
          </w:tcPr>
          <w:p w:rsidR="00BF771B" w:rsidRPr="00BF771B" w:rsidRDefault="00BF771B" w:rsidP="00BF771B">
            <w:pPr>
              <w:spacing w:after="0" w:line="240" w:lineRule="auto"/>
              <w:jc w:val="center"/>
              <w:rPr>
                <w:rFonts w:ascii="Times New Roman" w:eastAsia="Times New Roman" w:hAnsi="Times New Roman" w:cs="Times New Roman"/>
                <w:sz w:val="26"/>
                <w:szCs w:val="26"/>
              </w:rPr>
            </w:pPr>
            <w:r w:rsidRPr="00BF771B">
              <w:rPr>
                <w:rFonts w:ascii="Times New Roman" w:eastAsia="Times New Roman" w:hAnsi="Times New Roman" w:cs="Times New Roman"/>
                <w:sz w:val="26"/>
                <w:szCs w:val="26"/>
              </w:rPr>
              <w:t>Справка-расчет</w:t>
            </w:r>
            <w:r w:rsidRPr="00BF771B">
              <w:rPr>
                <w:rFonts w:ascii="Times New Roman" w:eastAsia="Times New Roman" w:hAnsi="Times New Roman" w:cs="Times New Roman"/>
                <w:sz w:val="26"/>
                <w:szCs w:val="26"/>
              </w:rPr>
              <w:br/>
              <w:t xml:space="preserve">причитающихся субсидий на поддержку отдельных подотраслей растениеводства и животноводства </w:t>
            </w:r>
            <w:r w:rsidRPr="00BF771B">
              <w:rPr>
                <w:rFonts w:ascii="Times New Roman" w:eastAsia="Times New Roman" w:hAnsi="Times New Roman" w:cs="Times New Roman"/>
                <w:sz w:val="26"/>
                <w:szCs w:val="26"/>
              </w:rPr>
              <w:br/>
              <w:t>на возмещение части затрат на поддержку собственного производства молока</w:t>
            </w:r>
          </w:p>
        </w:tc>
        <w:tc>
          <w:tcPr>
            <w:tcW w:w="1183" w:type="dxa"/>
            <w:gridSpan w:val="32"/>
            <w:tcBorders>
              <w:top w:val="nil"/>
              <w:left w:val="nil"/>
              <w:bottom w:val="nil"/>
              <w:right w:val="nil"/>
            </w:tcBorders>
            <w:shd w:val="clear" w:color="auto" w:fill="auto"/>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r w:rsidR="00BF771B" w:rsidRPr="00BF771B" w:rsidTr="00023759">
        <w:trPr>
          <w:gridBefore w:val="1"/>
          <w:gridAfter w:val="55"/>
          <w:wAfter w:w="4472" w:type="dxa"/>
          <w:trHeight w:val="300"/>
        </w:trPr>
        <w:tc>
          <w:tcPr>
            <w:tcW w:w="10221" w:type="dxa"/>
            <w:gridSpan w:val="86"/>
            <w:tcBorders>
              <w:top w:val="nil"/>
              <w:left w:val="nil"/>
              <w:bottom w:val="single" w:sz="4" w:space="0" w:color="auto"/>
              <w:right w:val="nil"/>
            </w:tcBorders>
            <w:shd w:val="clear" w:color="auto" w:fill="auto"/>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567"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за</w:t>
            </w:r>
          </w:p>
        </w:tc>
        <w:tc>
          <w:tcPr>
            <w:tcW w:w="898" w:type="dxa"/>
            <w:gridSpan w:val="9"/>
            <w:tcBorders>
              <w:top w:val="nil"/>
              <w:left w:val="nil"/>
              <w:bottom w:val="single" w:sz="4" w:space="0" w:color="auto"/>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w:t>
            </w:r>
          </w:p>
        </w:tc>
        <w:tc>
          <w:tcPr>
            <w:tcW w:w="1087" w:type="dxa"/>
            <w:gridSpan w:val="17"/>
            <w:tcBorders>
              <w:top w:val="nil"/>
              <w:left w:val="nil"/>
              <w:bottom w:val="nil"/>
              <w:right w:val="nil"/>
            </w:tcBorders>
            <w:shd w:val="clear" w:color="auto" w:fill="auto"/>
            <w:noWrap/>
            <w:hideMark/>
          </w:tcPr>
          <w:p w:rsidR="00BF771B" w:rsidRPr="00BF771B" w:rsidRDefault="00BF771B" w:rsidP="00BF771B">
            <w:pPr>
              <w:spacing w:after="0" w:line="240" w:lineRule="auto"/>
              <w:jc w:val="right"/>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xml:space="preserve">20  год </w:t>
            </w:r>
          </w:p>
        </w:tc>
      </w:tr>
      <w:tr w:rsidR="00023759" w:rsidRPr="00BF771B" w:rsidTr="0005571F">
        <w:trPr>
          <w:gridBefore w:val="1"/>
          <w:trHeight w:val="300"/>
        </w:trPr>
        <w:tc>
          <w:tcPr>
            <w:tcW w:w="10221" w:type="dxa"/>
            <w:gridSpan w:val="86"/>
            <w:tcBorders>
              <w:top w:val="single" w:sz="4" w:space="0" w:color="auto"/>
              <w:left w:val="nil"/>
              <w:bottom w:val="nil"/>
              <w:right w:val="nil"/>
            </w:tcBorders>
            <w:shd w:val="clear" w:color="auto" w:fill="auto"/>
            <w:noWrap/>
            <w:hideMark/>
          </w:tcPr>
          <w:p w:rsidR="00BF771B" w:rsidRPr="00BF771B" w:rsidRDefault="00BF771B" w:rsidP="00BF771B">
            <w:pPr>
              <w:spacing w:after="0" w:line="240" w:lineRule="auto"/>
              <w:jc w:val="center"/>
              <w:rPr>
                <w:rFonts w:ascii="Times New Roman" w:eastAsia="Times New Roman" w:hAnsi="Times New Roman" w:cs="Times New Roman"/>
                <w:sz w:val="20"/>
                <w:szCs w:val="20"/>
              </w:rPr>
            </w:pPr>
            <w:r w:rsidRPr="00BF771B">
              <w:rPr>
                <w:rFonts w:ascii="Times New Roman" w:eastAsia="Times New Roman" w:hAnsi="Times New Roman" w:cs="Times New Roman"/>
                <w:sz w:val="20"/>
                <w:szCs w:val="20"/>
              </w:rPr>
              <w:t>(наименование получателя субсидии)</w:t>
            </w:r>
          </w:p>
        </w:tc>
        <w:tc>
          <w:tcPr>
            <w:tcW w:w="567"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79" w:type="dxa"/>
            <w:gridSpan w:val="7"/>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765" w:type="dxa"/>
            <w:gridSpan w:val="7"/>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41" w:type="dxa"/>
            <w:gridSpan w:val="7"/>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511"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41" w:type="dxa"/>
            <w:gridSpan w:val="7"/>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341"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249"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c>
          <w:tcPr>
            <w:tcW w:w="1373" w:type="dxa"/>
            <w:gridSpan w:val="36"/>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0"/>
                <w:szCs w:val="20"/>
              </w:rPr>
            </w:pPr>
          </w:p>
        </w:tc>
      </w:tr>
      <w:tr w:rsidR="00023759" w:rsidRPr="00BF771B" w:rsidTr="0005571F">
        <w:trPr>
          <w:gridAfter w:val="1"/>
          <w:trHeight w:val="300"/>
        </w:trPr>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854"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10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54"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567"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632"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407"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51"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4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43"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9"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r>
      <w:tr w:rsidR="0005571F" w:rsidRPr="00BF771B" w:rsidTr="00B51146">
        <w:trPr>
          <w:gridAfter w:val="78"/>
          <w:wAfter w:w="6195" w:type="dxa"/>
          <w:trHeight w:val="300"/>
        </w:trPr>
        <w:tc>
          <w:tcPr>
            <w:tcW w:w="11050" w:type="dxa"/>
            <w:gridSpan w:val="95"/>
            <w:tcBorders>
              <w:top w:val="nil"/>
              <w:left w:val="nil"/>
              <w:bottom w:val="nil"/>
            </w:tcBorders>
            <w:shd w:val="clear" w:color="auto" w:fill="auto"/>
            <w:noWrap/>
            <w:hideMark/>
          </w:tcPr>
          <w:p w:rsidR="0005571F" w:rsidRPr="00BF771B" w:rsidRDefault="0005571F" w:rsidP="0005571F">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 xml:space="preserve">(Идентификационный номер налогоплательщика) ИНН получателя субсидии </w:t>
            </w:r>
            <w:r>
              <w:rPr>
                <w:rFonts w:ascii="Times New Roman" w:eastAsia="Times New Roman" w:hAnsi="Times New Roman" w:cs="Times New Roman"/>
                <w:sz w:val="24"/>
                <w:szCs w:val="24"/>
              </w:rPr>
              <w:t>__</w:t>
            </w:r>
            <w:r w:rsidRPr="00BF771B">
              <w:rPr>
                <w:rFonts w:ascii="Times New Roman" w:eastAsia="Times New Roman" w:hAnsi="Times New Roman" w:cs="Times New Roman"/>
                <w:sz w:val="24"/>
                <w:szCs w:val="24"/>
              </w:rPr>
              <w:t>______________</w:t>
            </w:r>
          </w:p>
        </w:tc>
      </w:tr>
      <w:tr w:rsidR="00BF771B" w:rsidRPr="00BF771B" w:rsidTr="00023759">
        <w:trPr>
          <w:gridAfter w:val="78"/>
          <w:wAfter w:w="6195" w:type="dxa"/>
          <w:trHeight w:val="300"/>
        </w:trPr>
        <w:tc>
          <w:tcPr>
            <w:tcW w:w="9938" w:type="dxa"/>
            <w:gridSpan w:val="8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Почтовый индекс и адрес получателя субсидии ________________________________</w:t>
            </w:r>
          </w:p>
        </w:tc>
        <w:tc>
          <w:tcPr>
            <w:tcW w:w="1112" w:type="dxa"/>
            <w:gridSpan w:val="1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r w:rsidR="00BF771B" w:rsidRPr="00BF771B" w:rsidTr="0005571F">
        <w:trPr>
          <w:gridAfter w:val="1"/>
          <w:trHeight w:val="300"/>
        </w:trPr>
        <w:tc>
          <w:tcPr>
            <w:tcW w:w="8497" w:type="dxa"/>
            <w:gridSpan w:val="66"/>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Номер контактного телефона __________________________</w:t>
            </w:r>
          </w:p>
        </w:tc>
        <w:tc>
          <w:tcPr>
            <w:tcW w:w="282"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2"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0"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1"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1"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81"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604"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657"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36"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407" w:type="dxa"/>
            <w:gridSpan w:val="6"/>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323" w:type="dxa"/>
            <w:gridSpan w:val="6"/>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305"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301" w:type="dxa"/>
            <w:gridSpan w:val="6"/>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78"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c>
          <w:tcPr>
            <w:tcW w:w="236" w:type="dxa"/>
            <w:gridSpan w:val="1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r w:rsidR="00023759" w:rsidRPr="00BF771B" w:rsidTr="00023759">
        <w:trPr>
          <w:gridAfter w:val="69"/>
          <w:wAfter w:w="5332" w:type="dxa"/>
          <w:trHeight w:val="300"/>
        </w:trPr>
        <w:tc>
          <w:tcPr>
            <w:tcW w:w="11913" w:type="dxa"/>
            <w:gridSpan w:val="104"/>
            <w:tcBorders>
              <w:top w:val="nil"/>
              <w:left w:val="nil"/>
              <w:bottom w:val="nil"/>
            </w:tcBorders>
            <w:shd w:val="clear" w:color="auto" w:fill="auto"/>
            <w:noWrap/>
            <w:hideMark/>
          </w:tcPr>
          <w:p w:rsidR="00023759" w:rsidRPr="00BF771B" w:rsidRDefault="00023759"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Общероссийский классификатор территорий муниципальных образований (ОКТМО) по муниципальному образованию____________________________________</w:t>
            </w:r>
          </w:p>
        </w:tc>
      </w:tr>
      <w:tr w:rsidR="00023759" w:rsidRPr="00BF771B" w:rsidTr="0005571F">
        <w:trPr>
          <w:gridAfter w:val="19"/>
          <w:wAfter w:w="1921" w:type="dxa"/>
          <w:trHeight w:val="2447"/>
        </w:trPr>
        <w:tc>
          <w:tcPr>
            <w:tcW w:w="294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Объем реализованного и (или) отгруженного на собственную переработку коровьего молока за отчетный период, килограмм</w:t>
            </w:r>
          </w:p>
        </w:tc>
        <w:tc>
          <w:tcPr>
            <w:tcW w:w="1180" w:type="dxa"/>
            <w:gridSpan w:val="11"/>
            <w:tcBorders>
              <w:top w:val="single" w:sz="4" w:space="0" w:color="auto"/>
              <w:left w:val="single" w:sz="4" w:space="0" w:color="auto"/>
              <w:bottom w:val="single" w:sz="4" w:space="0" w:color="000000"/>
              <w:right w:val="single" w:sz="4" w:space="0" w:color="000000"/>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продуктивности (Кпр)</w:t>
            </w:r>
          </w:p>
        </w:tc>
        <w:tc>
          <w:tcPr>
            <w:tcW w:w="2126" w:type="dxa"/>
            <w:gridSpan w:val="19"/>
            <w:tcBorders>
              <w:top w:val="single" w:sz="4" w:space="0" w:color="auto"/>
              <w:left w:val="single" w:sz="4" w:space="0" w:color="auto"/>
              <w:bottom w:val="single" w:sz="4" w:space="0" w:color="000000"/>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молочной продуктивности (Кмпр)</w:t>
            </w:r>
          </w:p>
        </w:tc>
        <w:tc>
          <w:tcPr>
            <w:tcW w:w="1701" w:type="dxa"/>
            <w:gridSpan w:val="9"/>
            <w:tcBorders>
              <w:top w:val="single" w:sz="4" w:space="0" w:color="auto"/>
              <w:left w:val="single" w:sz="4" w:space="0" w:color="auto"/>
              <w:bottom w:val="single" w:sz="4" w:space="0" w:color="000000"/>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Коэффициент малого предприятия (Кмп)</w:t>
            </w:r>
          </w:p>
        </w:tc>
        <w:tc>
          <w:tcPr>
            <w:tcW w:w="2410"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Ставка субсидии с учетом коэффициентов за счет средств федерального и  областного  бюджетов  (рублей, копеек)</w:t>
            </w:r>
          </w:p>
        </w:tc>
        <w:tc>
          <w:tcPr>
            <w:tcW w:w="212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Ставка субсидии с учетом с коэффициента за счет средств областного бюджета (рублей, копеек)</w:t>
            </w:r>
          </w:p>
        </w:tc>
        <w:tc>
          <w:tcPr>
            <w:tcW w:w="1418"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Сумма субсидии к перечислению за счет средствфедерального и  областного  бюджетов (рублей, копеек)</w:t>
            </w:r>
          </w:p>
        </w:tc>
        <w:tc>
          <w:tcPr>
            <w:tcW w:w="1417"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jc w:val="center"/>
              <w:rPr>
                <w:rFonts w:ascii="Times New Roman" w:eastAsia="Times New Roman" w:hAnsi="Times New Roman" w:cs="Times New Roman"/>
              </w:rPr>
            </w:pPr>
            <w:r w:rsidRPr="00BF771B">
              <w:rPr>
                <w:rFonts w:ascii="Times New Roman" w:eastAsia="Times New Roman" w:hAnsi="Times New Roman" w:cs="Times New Roman"/>
              </w:rPr>
              <w:t>Сумма субсидии к перечислению за счет средств областного бюджета (рублей, копеек)</w:t>
            </w:r>
          </w:p>
        </w:tc>
      </w:tr>
      <w:tr w:rsidR="00023759" w:rsidRPr="00BF771B" w:rsidTr="0005571F">
        <w:trPr>
          <w:gridAfter w:val="19"/>
          <w:wAfter w:w="1921" w:type="dxa"/>
          <w:trHeight w:val="439"/>
        </w:trPr>
        <w:tc>
          <w:tcPr>
            <w:tcW w:w="2946"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180" w:type="dxa"/>
            <w:gridSpan w:val="11"/>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19"/>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701" w:type="dxa"/>
            <w:gridSpan w:val="9"/>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410" w:type="dxa"/>
            <w:gridSpan w:val="23"/>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2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8" w:type="dxa"/>
            <w:gridSpan w:val="21"/>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7" w:type="dxa"/>
            <w:gridSpan w:val="19"/>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r>
      <w:tr w:rsidR="00023759" w:rsidRPr="00BF771B" w:rsidTr="0005571F">
        <w:trPr>
          <w:gridAfter w:val="19"/>
          <w:wAfter w:w="1921" w:type="dxa"/>
          <w:trHeight w:val="439"/>
        </w:trPr>
        <w:tc>
          <w:tcPr>
            <w:tcW w:w="294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BF771B" w:rsidRPr="00BF771B" w:rsidRDefault="00BF771B" w:rsidP="00BF771B">
            <w:pPr>
              <w:spacing w:after="0" w:line="240" w:lineRule="auto"/>
              <w:rPr>
                <w:rFonts w:ascii="Times New Roman" w:eastAsia="Times New Roman" w:hAnsi="Times New Roman" w:cs="Times New Roman"/>
              </w:rPr>
            </w:pPr>
            <w:r w:rsidRPr="00BF771B">
              <w:rPr>
                <w:rFonts w:ascii="Times New Roman" w:eastAsia="Times New Roman" w:hAnsi="Times New Roman" w:cs="Times New Roman"/>
              </w:rPr>
              <w:t>Итого</w:t>
            </w:r>
          </w:p>
        </w:tc>
        <w:tc>
          <w:tcPr>
            <w:tcW w:w="1180" w:type="dxa"/>
            <w:gridSpan w:val="11"/>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19"/>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701" w:type="dxa"/>
            <w:gridSpan w:val="9"/>
            <w:tcBorders>
              <w:top w:val="nil"/>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410" w:type="dxa"/>
            <w:gridSpan w:val="23"/>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2126" w:type="dxa"/>
            <w:gridSpan w:val="26"/>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8" w:type="dxa"/>
            <w:gridSpan w:val="21"/>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c>
          <w:tcPr>
            <w:tcW w:w="1417" w:type="dxa"/>
            <w:gridSpan w:val="19"/>
            <w:tcBorders>
              <w:top w:val="single" w:sz="4" w:space="0" w:color="auto"/>
              <w:left w:val="nil"/>
              <w:bottom w:val="single" w:sz="4" w:space="0" w:color="auto"/>
              <w:right w:val="single" w:sz="4" w:space="0" w:color="auto"/>
            </w:tcBorders>
            <w:shd w:val="clear" w:color="auto" w:fill="auto"/>
            <w:noWrap/>
            <w:vAlign w:val="center"/>
            <w:hideMark/>
          </w:tcPr>
          <w:p w:rsidR="00BF771B" w:rsidRPr="00BF771B" w:rsidRDefault="00BF771B" w:rsidP="00BF771B">
            <w:pPr>
              <w:spacing w:after="0" w:line="240" w:lineRule="auto"/>
              <w:jc w:val="right"/>
              <w:rPr>
                <w:rFonts w:ascii="Times New Roman" w:eastAsia="Times New Roman" w:hAnsi="Times New Roman" w:cs="Times New Roman"/>
              </w:rPr>
            </w:pPr>
            <w:r w:rsidRPr="00BF771B">
              <w:rPr>
                <w:rFonts w:ascii="Times New Roman" w:eastAsia="Times New Roman" w:hAnsi="Times New Roman" w:cs="Times New Roman"/>
              </w:rPr>
              <w:t> </w:t>
            </w:r>
          </w:p>
        </w:tc>
      </w:tr>
      <w:tr w:rsidR="00BF771B" w:rsidRPr="00BF771B" w:rsidTr="0005571F">
        <w:trPr>
          <w:gridAfter w:val="1"/>
          <w:trHeight w:val="300"/>
        </w:trPr>
        <w:tc>
          <w:tcPr>
            <w:tcW w:w="239"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8"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8"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8"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8"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8"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7"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855"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1038"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568"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633"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407"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5"/>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51"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46" w:type="dxa"/>
            <w:gridSpan w:val="4"/>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41" w:type="dxa"/>
            <w:gridSpan w:val="3"/>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9"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rPr>
            </w:pPr>
          </w:p>
        </w:tc>
      </w:tr>
      <w:tr w:rsidR="00023759" w:rsidRPr="00BF771B" w:rsidTr="0005571F">
        <w:trPr>
          <w:gridAfter w:val="6"/>
          <w:wAfter w:w="708" w:type="dxa"/>
          <w:trHeight w:val="330"/>
        </w:trPr>
        <w:tc>
          <w:tcPr>
            <w:tcW w:w="16301" w:type="dxa"/>
            <w:gridSpan w:val="165"/>
            <w:tcBorders>
              <w:top w:val="nil"/>
              <w:left w:val="nil"/>
              <w:bottom w:val="nil"/>
              <w:right w:val="nil"/>
            </w:tcBorders>
            <w:shd w:val="clear" w:color="auto" w:fill="auto"/>
            <w:hideMark/>
          </w:tcPr>
          <w:p w:rsidR="00BF771B" w:rsidRDefault="00BF771B" w:rsidP="00BF771B">
            <w:pPr>
              <w:spacing w:after="0" w:line="240" w:lineRule="auto"/>
              <w:rPr>
                <w:rFonts w:ascii="Times New Roman" w:eastAsia="Times New Roman" w:hAnsi="Times New Roman" w:cs="Times New Roman"/>
                <w:sz w:val="24"/>
                <w:szCs w:val="24"/>
              </w:rPr>
            </w:pPr>
            <w:r w:rsidRPr="00BF771B">
              <w:rPr>
                <w:rFonts w:ascii="Times New Roman" w:eastAsia="Times New Roman" w:hAnsi="Times New Roman" w:cs="Times New Roman"/>
                <w:sz w:val="24"/>
                <w:szCs w:val="24"/>
              </w:rPr>
              <w:t>Получатель субсидии                __________________      ___________________________________________________________________</w:t>
            </w:r>
            <w:r w:rsidRPr="00BF771B">
              <w:rPr>
                <w:rFonts w:ascii="Times New Roman" w:eastAsia="Times New Roman" w:hAnsi="Times New Roman" w:cs="Times New Roman"/>
                <w:sz w:val="24"/>
                <w:szCs w:val="24"/>
              </w:rPr>
              <w:br/>
              <w:t xml:space="preserve">                                                                (Подпись)                                         (Фамилия, Имя, Отчество (последнее – при наличии)</w:t>
            </w:r>
            <w:r w:rsidRPr="00BF771B">
              <w:rPr>
                <w:rFonts w:ascii="Times New Roman" w:eastAsia="Times New Roman" w:hAnsi="Times New Roman" w:cs="Times New Roman"/>
                <w:sz w:val="24"/>
                <w:szCs w:val="24"/>
              </w:rPr>
              <w:br/>
            </w:r>
            <w:r w:rsidRPr="00BF771B">
              <w:rPr>
                <w:rFonts w:ascii="Times New Roman" w:eastAsia="Times New Roman" w:hAnsi="Times New Roman" w:cs="Times New Roman"/>
                <w:sz w:val="24"/>
                <w:szCs w:val="24"/>
              </w:rPr>
              <w:br/>
              <w:t>Главный бухгалтер  получателя субсидии                ______________            _________________________________________________</w:t>
            </w:r>
            <w:r w:rsidRPr="00BF771B">
              <w:rPr>
                <w:rFonts w:ascii="Times New Roman" w:eastAsia="Times New Roman" w:hAnsi="Times New Roman" w:cs="Times New Roman"/>
                <w:sz w:val="24"/>
                <w:szCs w:val="24"/>
              </w:rPr>
              <w:br/>
              <w:t xml:space="preserve">                                                                                        (Подпись)                                 (Фамилия, Имя, Отчество (последнее – при наличии)</w:t>
            </w:r>
            <w:r w:rsidRPr="00BF771B">
              <w:rPr>
                <w:rFonts w:ascii="Times New Roman" w:eastAsia="Times New Roman" w:hAnsi="Times New Roman" w:cs="Times New Roman"/>
                <w:sz w:val="24"/>
                <w:szCs w:val="24"/>
              </w:rPr>
              <w:br/>
              <w:t>________________ 20__ год</w:t>
            </w:r>
            <w:r w:rsidRPr="00BF771B">
              <w:rPr>
                <w:rFonts w:ascii="Times New Roman" w:eastAsia="Times New Roman" w:hAnsi="Times New Roman" w:cs="Times New Roman"/>
                <w:sz w:val="24"/>
                <w:szCs w:val="24"/>
              </w:rPr>
              <w:br/>
              <w:t>Место печати (При наличии)</w:t>
            </w:r>
          </w:p>
          <w:p w:rsidR="00023759" w:rsidRPr="00BF771B" w:rsidRDefault="00023759" w:rsidP="00BF771B">
            <w:pPr>
              <w:spacing w:after="0" w:line="240" w:lineRule="auto"/>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noWrap/>
            <w:hideMark/>
          </w:tcPr>
          <w:p w:rsidR="00BF771B" w:rsidRPr="00BF771B" w:rsidRDefault="00BF771B" w:rsidP="00BF771B">
            <w:pPr>
              <w:spacing w:after="0" w:line="240" w:lineRule="auto"/>
              <w:rPr>
                <w:rFonts w:ascii="Times New Roman" w:eastAsia="Times New Roman" w:hAnsi="Times New Roman" w:cs="Times New Roman"/>
                <w:sz w:val="24"/>
                <w:szCs w:val="24"/>
              </w:rPr>
            </w:pPr>
          </w:p>
        </w:tc>
      </w:tr>
    </w:tbl>
    <w:p w:rsidR="00881AF8" w:rsidRPr="00FD4520" w:rsidRDefault="00881AF8" w:rsidP="00D16C2F">
      <w:pPr>
        <w:autoSpaceDE w:val="0"/>
        <w:autoSpaceDN w:val="0"/>
        <w:adjustRightInd w:val="0"/>
        <w:spacing w:after="0" w:line="240" w:lineRule="auto"/>
        <w:ind w:left="7938"/>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4</w:t>
      </w:r>
    </w:p>
    <w:p w:rsidR="00881AF8" w:rsidRPr="00FD4520" w:rsidRDefault="00881AF8" w:rsidP="00D16C2F">
      <w:pPr>
        <w:pStyle w:val="ConsPlusNonformat"/>
        <w:ind w:left="7938"/>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tbl>
      <w:tblPr>
        <w:tblW w:w="15846" w:type="dxa"/>
        <w:tblInd w:w="-318" w:type="dxa"/>
        <w:tblLayout w:type="fixed"/>
        <w:tblLook w:val="04A0"/>
      </w:tblPr>
      <w:tblGrid>
        <w:gridCol w:w="294"/>
        <w:gridCol w:w="290"/>
        <w:gridCol w:w="284"/>
        <w:gridCol w:w="236"/>
        <w:gridCol w:w="236"/>
        <w:gridCol w:w="236"/>
        <w:gridCol w:w="236"/>
        <w:gridCol w:w="236"/>
        <w:gridCol w:w="379"/>
        <w:gridCol w:w="452"/>
        <w:gridCol w:w="398"/>
        <w:gridCol w:w="371"/>
        <w:gridCol w:w="338"/>
        <w:gridCol w:w="425"/>
        <w:gridCol w:w="425"/>
        <w:gridCol w:w="425"/>
        <w:gridCol w:w="426"/>
        <w:gridCol w:w="425"/>
        <w:gridCol w:w="425"/>
        <w:gridCol w:w="425"/>
        <w:gridCol w:w="426"/>
        <w:gridCol w:w="426"/>
        <w:gridCol w:w="236"/>
        <w:gridCol w:w="251"/>
        <w:gridCol w:w="236"/>
        <w:gridCol w:w="400"/>
        <w:gridCol w:w="425"/>
        <w:gridCol w:w="425"/>
        <w:gridCol w:w="426"/>
        <w:gridCol w:w="356"/>
        <w:gridCol w:w="428"/>
        <w:gridCol w:w="350"/>
        <w:gridCol w:w="425"/>
        <w:gridCol w:w="425"/>
        <w:gridCol w:w="425"/>
        <w:gridCol w:w="426"/>
        <w:gridCol w:w="377"/>
        <w:gridCol w:w="236"/>
        <w:gridCol w:w="379"/>
        <w:gridCol w:w="236"/>
        <w:gridCol w:w="236"/>
        <w:gridCol w:w="237"/>
        <w:gridCol w:w="322"/>
        <w:gridCol w:w="255"/>
        <w:gridCol w:w="284"/>
        <w:gridCol w:w="236"/>
      </w:tblGrid>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276" w:type="dxa"/>
            <w:gridSpan w:val="3"/>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ОТЧЕТ</w:t>
            </w: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27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76" w:type="dxa"/>
            <w:gridSpan w:val="9"/>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b/>
                <w:bCs/>
                <w:sz w:val="10"/>
                <w:szCs w:val="10"/>
              </w:rPr>
            </w:pPr>
            <w:r w:rsidRPr="00C90989">
              <w:rPr>
                <w:rFonts w:ascii="Times New Roman" w:eastAsia="Times New Roman" w:hAnsi="Times New Roman" w:cs="Times New Roman"/>
                <w:b/>
                <w:bCs/>
                <w:sz w:val="10"/>
                <w:szCs w:val="10"/>
              </w:rPr>
              <w:t xml:space="preserve">  о движении скота и птицы на ферме</w:t>
            </w: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Коды</w:t>
            </w:r>
          </w:p>
        </w:tc>
      </w:tr>
      <w:tr w:rsidR="00881AF8" w:rsidRPr="00C90989" w:rsidTr="00432032">
        <w:trPr>
          <w:trHeight w:val="255"/>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xml:space="preserve">   за</w:t>
            </w:r>
          </w:p>
        </w:tc>
        <w:tc>
          <w:tcPr>
            <w:tcW w:w="1276" w:type="dxa"/>
            <w:gridSpan w:val="3"/>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87" w:type="dxa"/>
            <w:gridSpan w:val="2"/>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w:t>
            </w: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Форма по ОКУД</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0325051</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654" w:type="dxa"/>
            <w:gridSpan w:val="5"/>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Дата составления</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559"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5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c>
          <w:tcPr>
            <w:tcW w:w="236" w:type="dxa"/>
            <w:tcBorders>
              <w:top w:val="nil"/>
              <w:left w:val="nil"/>
              <w:bottom w:val="single" w:sz="4" w:space="0" w:color="auto"/>
              <w:right w:val="single" w:sz="8" w:space="0" w:color="auto"/>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282" w:type="dxa"/>
            <w:gridSpan w:val="5"/>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Организация</w:t>
            </w:r>
          </w:p>
        </w:tc>
        <w:tc>
          <w:tcPr>
            <w:tcW w:w="11849" w:type="dxa"/>
            <w:gridSpan w:val="31"/>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1" w:type="dxa"/>
            <w:gridSpan w:val="3"/>
            <w:tcBorders>
              <w:top w:val="nil"/>
              <w:left w:val="nil"/>
              <w:bottom w:val="nil"/>
              <w:right w:val="nil"/>
            </w:tcBorders>
            <w:shd w:val="clear" w:color="auto" w:fill="auto"/>
            <w:noWrap/>
            <w:vAlign w:val="bottom"/>
            <w:hideMark/>
          </w:tcPr>
          <w:p w:rsidR="00881AF8" w:rsidRPr="00C90989" w:rsidRDefault="00881AF8" w:rsidP="003D74B6">
            <w:pPr>
              <w:spacing w:after="0" w:line="240" w:lineRule="auto"/>
              <w:jc w:val="right"/>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по ОКПО</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518" w:type="dxa"/>
            <w:gridSpan w:val="6"/>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Отделение (цех)</w:t>
            </w:r>
          </w:p>
        </w:tc>
        <w:tc>
          <w:tcPr>
            <w:tcW w:w="12228" w:type="dxa"/>
            <w:gridSpan w:val="32"/>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574" w:type="dxa"/>
            <w:gridSpan w:val="2"/>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Ферма</w:t>
            </w:r>
          </w:p>
        </w:tc>
        <w:tc>
          <w:tcPr>
            <w:tcW w:w="13172" w:type="dxa"/>
            <w:gridSpan w:val="36"/>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24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10" w:type="dxa"/>
            <w:gridSpan w:val="3"/>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Бригада</w:t>
            </w:r>
          </w:p>
        </w:tc>
        <w:tc>
          <w:tcPr>
            <w:tcW w:w="12936" w:type="dxa"/>
            <w:gridSpan w:val="35"/>
            <w:tcBorders>
              <w:top w:val="nil"/>
              <w:left w:val="nil"/>
              <w:bottom w:val="single" w:sz="4" w:space="0" w:color="auto"/>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334" w:type="dxa"/>
            <w:gridSpan w:val="5"/>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881AF8" w:rsidRPr="00C90989" w:rsidRDefault="00881AF8" w:rsidP="003D74B6">
            <w:pPr>
              <w:spacing w:after="0" w:line="240" w:lineRule="auto"/>
              <w:jc w:val="center"/>
              <w:rPr>
                <w:rFonts w:ascii="Arial" w:eastAsia="Times New Roman" w:hAnsi="Arial" w:cs="Arial"/>
                <w:sz w:val="10"/>
                <w:szCs w:val="10"/>
              </w:rPr>
            </w:pPr>
            <w:r w:rsidRPr="00C90989">
              <w:rPr>
                <w:rFonts w:ascii="Arial" w:eastAsia="Times New Roman" w:hAnsi="Arial" w:cs="Arial"/>
                <w:sz w:val="10"/>
                <w:szCs w:val="10"/>
              </w:rPr>
              <w:t> </w:t>
            </w:r>
          </w:p>
        </w:tc>
      </w:tr>
      <w:tr w:rsidR="00881AF8" w:rsidRPr="00C90989" w:rsidTr="00432032">
        <w:trPr>
          <w:trHeight w:val="135"/>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val="restart"/>
            <w:tcBorders>
              <w:top w:val="double" w:sz="6" w:space="0" w:color="auto"/>
              <w:left w:val="double" w:sz="6" w:space="0" w:color="auto"/>
              <w:bottom w:val="single" w:sz="4" w:space="0" w:color="000000"/>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Груп- па живот- ных (пти- цы)</w:t>
            </w:r>
          </w:p>
        </w:tc>
        <w:tc>
          <w:tcPr>
            <w:tcW w:w="1464" w:type="dxa"/>
            <w:gridSpan w:val="6"/>
            <w:tcBorders>
              <w:top w:val="double" w:sz="6" w:space="0" w:color="auto"/>
              <w:left w:val="nil"/>
              <w:bottom w:val="single" w:sz="4" w:space="0" w:color="auto"/>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 на начало месяца</w:t>
            </w:r>
          </w:p>
        </w:tc>
        <w:tc>
          <w:tcPr>
            <w:tcW w:w="4489"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ПРИХОД</w:t>
            </w:r>
          </w:p>
        </w:tc>
        <w:tc>
          <w:tcPr>
            <w:tcW w:w="8212" w:type="dxa"/>
            <w:gridSpan w:val="23"/>
            <w:tcBorders>
              <w:top w:val="double" w:sz="6" w:space="0" w:color="auto"/>
              <w:left w:val="nil"/>
              <w:bottom w:val="single" w:sz="4" w:space="0" w:color="auto"/>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РАСХОД</w:t>
            </w:r>
          </w:p>
        </w:tc>
        <w:tc>
          <w:tcPr>
            <w:tcW w:w="1097" w:type="dxa"/>
            <w:gridSpan w:val="4"/>
            <w:vMerge w:val="restart"/>
            <w:tcBorders>
              <w:top w:val="double" w:sz="6" w:space="0" w:color="auto"/>
              <w:left w:val="double" w:sz="6" w:space="0" w:color="auto"/>
              <w:bottom w:val="single" w:sz="4" w:space="0" w:color="000000"/>
              <w:right w:val="double" w:sz="6"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Наличие</w:t>
            </w:r>
            <w:r w:rsidRPr="00C90989">
              <w:rPr>
                <w:rFonts w:ascii="Times New Roman" w:eastAsia="Times New Roman" w:hAnsi="Times New Roman" w:cs="Times New Roman"/>
                <w:sz w:val="10"/>
                <w:szCs w:val="10"/>
              </w:rPr>
              <w:br/>
              <w:t>на</w:t>
            </w:r>
            <w:r w:rsidRPr="00C90989">
              <w:rPr>
                <w:rFonts w:ascii="Times New Roman" w:eastAsia="Times New Roman" w:hAnsi="Times New Roman" w:cs="Times New Roman"/>
                <w:sz w:val="10"/>
                <w:szCs w:val="10"/>
              </w:rPr>
              <w:br/>
              <w:t>конец</w:t>
            </w:r>
            <w:r w:rsidRPr="00C90989">
              <w:rPr>
                <w:rFonts w:ascii="Times New Roman" w:eastAsia="Times New Roman" w:hAnsi="Times New Roman" w:cs="Times New Roman"/>
                <w:sz w:val="10"/>
                <w:szCs w:val="10"/>
              </w:rPr>
              <w:br/>
              <w:t>месяца</w:t>
            </w:r>
          </w:p>
        </w:tc>
      </w:tr>
      <w:tr w:rsidR="00881AF8" w:rsidRPr="00C90989" w:rsidTr="00432032">
        <w:trPr>
          <w:trHeight w:val="34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56" w:type="dxa"/>
            <w:gridSpan w:val="3"/>
            <w:vMerge w:val="restart"/>
            <w:tcBorders>
              <w:top w:val="single" w:sz="4" w:space="0" w:color="auto"/>
              <w:left w:val="double" w:sz="6" w:space="0" w:color="auto"/>
              <w:bottom w:val="single" w:sz="4" w:space="0" w:color="000000"/>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8" w:type="dxa"/>
            <w:gridSpan w:val="3"/>
            <w:vMerge w:val="restart"/>
            <w:tcBorders>
              <w:top w:val="single" w:sz="4" w:space="0" w:color="auto"/>
              <w:left w:val="single" w:sz="4" w:space="0" w:color="auto"/>
              <w:bottom w:val="single" w:sz="4" w:space="0" w:color="000000"/>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83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приплод</w:t>
            </w:r>
          </w:p>
        </w:tc>
        <w:tc>
          <w:tcPr>
            <w:tcW w:w="76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r w:rsidRPr="00C90989">
              <w:rPr>
                <w:rFonts w:ascii="Times New Roman" w:eastAsia="Times New Roman" w:hAnsi="Times New Roman" w:cs="Times New Roman"/>
                <w:sz w:val="10"/>
                <w:szCs w:val="10"/>
              </w:rPr>
              <w:br/>
              <w:t>из других</w:t>
            </w:r>
            <w:r w:rsidRPr="00C90989">
              <w:rPr>
                <w:rFonts w:ascii="Times New Roman" w:eastAsia="Times New Roman" w:hAnsi="Times New Roman" w:cs="Times New Roman"/>
                <w:sz w:val="10"/>
                <w:szCs w:val="10"/>
              </w:rPr>
              <w:br/>
              <w:t>ферм</w:t>
            </w:r>
          </w:p>
        </w:tc>
        <w:tc>
          <w:tcPr>
            <w:tcW w:w="7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куплено, полу- чено в обмен</w:t>
            </w:r>
            <w:r w:rsidRPr="00C90989">
              <w:rPr>
                <w:rFonts w:ascii="Times New Roman" w:eastAsia="Times New Roman" w:hAnsi="Times New Roman" w:cs="Times New Roman"/>
                <w:sz w:val="10"/>
                <w:szCs w:val="10"/>
              </w:rPr>
              <w:br/>
              <w:t>у других организаций</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привес</w:t>
            </w:r>
          </w:p>
        </w:tc>
        <w:tc>
          <w:tcPr>
            <w:tcW w:w="850" w:type="dxa"/>
            <w:gridSpan w:val="2"/>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851" w:type="dxa"/>
            <w:gridSpan w:val="2"/>
            <w:vMerge w:val="restart"/>
            <w:tcBorders>
              <w:top w:val="single" w:sz="4" w:space="0" w:color="auto"/>
              <w:left w:val="double" w:sz="6" w:space="0" w:color="auto"/>
              <w:bottom w:val="single" w:sz="4" w:space="0" w:color="000000"/>
              <w:right w:val="single" w:sz="4"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реализо-</w:t>
            </w:r>
            <w:r w:rsidRPr="00C90989">
              <w:rPr>
                <w:rFonts w:ascii="Times New Roman" w:eastAsia="Times New Roman" w:hAnsi="Times New Roman" w:cs="Times New Roman"/>
                <w:sz w:val="10"/>
                <w:szCs w:val="10"/>
              </w:rPr>
              <w:br/>
              <w:t>вано</w:t>
            </w:r>
          </w:p>
        </w:tc>
        <w:tc>
          <w:tcPr>
            <w:tcW w:w="197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w:t>
            </w:r>
          </w:p>
        </w:tc>
        <w:tc>
          <w:tcPr>
            <w:tcW w:w="85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7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забито</w:t>
            </w:r>
          </w:p>
        </w:tc>
        <w:tc>
          <w:tcPr>
            <w:tcW w:w="103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пало</w:t>
            </w:r>
          </w:p>
        </w:tc>
        <w:tc>
          <w:tcPr>
            <w:tcW w:w="1088" w:type="dxa"/>
            <w:gridSpan w:val="4"/>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итого</w:t>
            </w: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402"/>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31" w:type="dxa"/>
            <w:gridSpan w:val="2"/>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переведено из других групп</w:t>
            </w:r>
          </w:p>
        </w:tc>
        <w:tc>
          <w:tcPr>
            <w:tcW w:w="769"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63"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vMerge/>
            <w:tcBorders>
              <w:top w:val="nil"/>
              <w:left w:val="single" w:sz="4" w:space="0" w:color="auto"/>
              <w:bottom w:val="single" w:sz="4" w:space="0" w:color="000000"/>
              <w:right w:val="single" w:sz="4" w:space="0" w:color="auto"/>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1" w:type="dxa"/>
            <w:gridSpan w:val="2"/>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149" w:type="dxa"/>
            <w:gridSpan w:val="4"/>
            <w:tcBorders>
              <w:top w:val="single" w:sz="4" w:space="0" w:color="auto"/>
              <w:left w:val="nil"/>
              <w:bottom w:val="single" w:sz="4" w:space="0" w:color="auto"/>
              <w:right w:val="single" w:sz="4" w:space="0" w:color="000000"/>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в другие</w:t>
            </w:r>
            <w:r w:rsidRPr="00C90989">
              <w:rPr>
                <w:rFonts w:ascii="Times New Roman" w:eastAsia="Times New Roman" w:hAnsi="Times New Roman" w:cs="Times New Roman"/>
                <w:sz w:val="10"/>
                <w:szCs w:val="10"/>
              </w:rPr>
              <w:br/>
              <w:t>группы</w:t>
            </w:r>
          </w:p>
        </w:tc>
        <w:tc>
          <w:tcPr>
            <w:tcW w:w="825" w:type="dxa"/>
            <w:gridSpan w:val="2"/>
            <w:tcBorders>
              <w:top w:val="single" w:sz="4" w:space="0" w:color="auto"/>
              <w:left w:val="nil"/>
              <w:bottom w:val="single" w:sz="4" w:space="0" w:color="auto"/>
              <w:right w:val="nil"/>
            </w:tcBorders>
            <w:shd w:val="clear" w:color="auto" w:fill="auto"/>
            <w:vAlign w:val="center"/>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на другие</w:t>
            </w:r>
            <w:r w:rsidRPr="00C90989">
              <w:rPr>
                <w:rFonts w:ascii="Times New Roman" w:eastAsia="Times New Roman" w:hAnsi="Times New Roman" w:cs="Times New Roman"/>
                <w:sz w:val="10"/>
                <w:szCs w:val="10"/>
              </w:rPr>
              <w:br/>
              <w:t>фермы</w:t>
            </w:r>
          </w:p>
        </w:tc>
        <w:tc>
          <w:tcPr>
            <w:tcW w:w="851"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84"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75"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039" w:type="dxa"/>
            <w:gridSpan w:val="3"/>
            <w:vMerge/>
            <w:tcBorders>
              <w:top w:val="single" w:sz="4" w:space="0" w:color="auto"/>
              <w:left w:val="single" w:sz="4"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088" w:type="dxa"/>
            <w:gridSpan w:val="4"/>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1097" w:type="dxa"/>
            <w:gridSpan w:val="4"/>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r w:rsidR="00881AF8" w:rsidRPr="00C90989" w:rsidTr="00432032">
        <w:trPr>
          <w:trHeight w:val="360"/>
        </w:trPr>
        <w:tc>
          <w:tcPr>
            <w:tcW w:w="584" w:type="dxa"/>
            <w:gridSpan w:val="2"/>
            <w:vMerge/>
            <w:tcBorders>
              <w:top w:val="double" w:sz="6" w:space="0" w:color="auto"/>
              <w:left w:val="double" w:sz="6"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56" w:type="dxa"/>
            <w:gridSpan w:val="3"/>
            <w:vMerge/>
            <w:tcBorders>
              <w:top w:val="single" w:sz="4" w:space="0" w:color="auto"/>
              <w:left w:val="double" w:sz="6" w:space="0" w:color="auto"/>
              <w:bottom w:val="single" w:sz="4" w:space="0" w:color="000000"/>
              <w:right w:val="single" w:sz="4"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708" w:type="dxa"/>
            <w:gridSpan w:val="3"/>
            <w:vMerge/>
            <w:tcBorders>
              <w:top w:val="single" w:sz="4" w:space="0" w:color="auto"/>
              <w:left w:val="single" w:sz="4" w:space="0" w:color="auto"/>
              <w:bottom w:val="single" w:sz="4" w:space="0" w:color="000000"/>
              <w:right w:val="double" w:sz="6" w:space="0" w:color="000000"/>
            </w:tcBorders>
            <w:vAlign w:val="center"/>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52"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98"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371"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38"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double" w:sz="6"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662"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87"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00"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6"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6"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8"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50"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5"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425" w:type="dxa"/>
            <w:tcBorders>
              <w:top w:val="nil"/>
              <w:left w:val="nil"/>
              <w:bottom w:val="single" w:sz="4" w:space="0" w:color="auto"/>
              <w:right w:val="single" w:sz="4" w:space="0" w:color="auto"/>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426"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613" w:type="dxa"/>
            <w:gridSpan w:val="2"/>
            <w:tcBorders>
              <w:top w:val="single" w:sz="4" w:space="0" w:color="auto"/>
              <w:left w:val="nil"/>
              <w:bottom w:val="single" w:sz="4" w:space="0" w:color="auto"/>
              <w:right w:val="single" w:sz="4"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379" w:type="dxa"/>
            <w:tcBorders>
              <w:top w:val="nil"/>
              <w:left w:val="nil"/>
              <w:bottom w:val="single" w:sz="4"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709" w:type="dxa"/>
            <w:gridSpan w:val="3"/>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c>
          <w:tcPr>
            <w:tcW w:w="577" w:type="dxa"/>
            <w:gridSpan w:val="2"/>
            <w:tcBorders>
              <w:top w:val="single" w:sz="4" w:space="0" w:color="auto"/>
              <w:left w:val="nil"/>
              <w:bottom w:val="single" w:sz="4"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голов</w:t>
            </w:r>
          </w:p>
        </w:tc>
        <w:tc>
          <w:tcPr>
            <w:tcW w:w="520" w:type="dxa"/>
            <w:gridSpan w:val="2"/>
            <w:tcBorders>
              <w:top w:val="single" w:sz="4" w:space="0" w:color="auto"/>
              <w:left w:val="nil"/>
              <w:bottom w:val="single" w:sz="4" w:space="0" w:color="auto"/>
              <w:right w:val="double" w:sz="6" w:space="0" w:color="000000"/>
            </w:tcBorders>
            <w:shd w:val="clear" w:color="auto" w:fill="auto"/>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масса,</w:t>
            </w:r>
            <w:r w:rsidRPr="00C90989">
              <w:rPr>
                <w:rFonts w:ascii="Times New Roman" w:eastAsia="Times New Roman" w:hAnsi="Times New Roman" w:cs="Times New Roman"/>
                <w:sz w:val="10"/>
                <w:szCs w:val="10"/>
              </w:rPr>
              <w:br/>
              <w:t>кг</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w:t>
            </w:r>
          </w:p>
        </w:tc>
        <w:tc>
          <w:tcPr>
            <w:tcW w:w="756" w:type="dxa"/>
            <w:gridSpan w:val="3"/>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w:t>
            </w:r>
          </w:p>
        </w:tc>
        <w:tc>
          <w:tcPr>
            <w:tcW w:w="708"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4</w:t>
            </w:r>
          </w:p>
        </w:tc>
        <w:tc>
          <w:tcPr>
            <w:tcW w:w="452"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5</w:t>
            </w:r>
          </w:p>
        </w:tc>
        <w:tc>
          <w:tcPr>
            <w:tcW w:w="398"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6</w:t>
            </w:r>
          </w:p>
        </w:tc>
        <w:tc>
          <w:tcPr>
            <w:tcW w:w="371"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7</w:t>
            </w:r>
          </w:p>
        </w:tc>
        <w:tc>
          <w:tcPr>
            <w:tcW w:w="338"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8</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12</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13</w:t>
            </w:r>
          </w:p>
        </w:tc>
        <w:tc>
          <w:tcPr>
            <w:tcW w:w="425" w:type="dxa"/>
            <w:tcBorders>
              <w:top w:val="nil"/>
              <w:left w:val="nil"/>
              <w:bottom w:val="double" w:sz="6" w:space="0" w:color="auto"/>
              <w:right w:val="double" w:sz="6"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14</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15</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16</w:t>
            </w:r>
          </w:p>
        </w:tc>
        <w:tc>
          <w:tcPr>
            <w:tcW w:w="662"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17</w:t>
            </w:r>
          </w:p>
        </w:tc>
        <w:tc>
          <w:tcPr>
            <w:tcW w:w="48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18</w:t>
            </w:r>
          </w:p>
        </w:tc>
        <w:tc>
          <w:tcPr>
            <w:tcW w:w="400"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19</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20</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21</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22</w:t>
            </w:r>
          </w:p>
        </w:tc>
        <w:tc>
          <w:tcPr>
            <w:tcW w:w="35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23</w:t>
            </w:r>
          </w:p>
        </w:tc>
        <w:tc>
          <w:tcPr>
            <w:tcW w:w="428"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24</w:t>
            </w:r>
          </w:p>
        </w:tc>
        <w:tc>
          <w:tcPr>
            <w:tcW w:w="350"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25</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26</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27</w:t>
            </w:r>
          </w:p>
        </w:tc>
        <w:tc>
          <w:tcPr>
            <w:tcW w:w="425"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28</w:t>
            </w:r>
          </w:p>
        </w:tc>
        <w:tc>
          <w:tcPr>
            <w:tcW w:w="426"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29</w:t>
            </w:r>
          </w:p>
        </w:tc>
        <w:tc>
          <w:tcPr>
            <w:tcW w:w="613"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30</w:t>
            </w:r>
          </w:p>
        </w:tc>
        <w:tc>
          <w:tcPr>
            <w:tcW w:w="379" w:type="dxa"/>
            <w:tcBorders>
              <w:top w:val="nil"/>
              <w:left w:val="nil"/>
              <w:bottom w:val="double" w:sz="6" w:space="0" w:color="auto"/>
              <w:right w:val="single" w:sz="4" w:space="0" w:color="auto"/>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31</w:t>
            </w:r>
          </w:p>
        </w:tc>
        <w:tc>
          <w:tcPr>
            <w:tcW w:w="709" w:type="dxa"/>
            <w:gridSpan w:val="3"/>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32</w:t>
            </w:r>
          </w:p>
        </w:tc>
        <w:tc>
          <w:tcPr>
            <w:tcW w:w="577" w:type="dxa"/>
            <w:gridSpan w:val="2"/>
            <w:tcBorders>
              <w:top w:val="single" w:sz="4" w:space="0" w:color="auto"/>
              <w:left w:val="nil"/>
              <w:bottom w:val="double" w:sz="6" w:space="0" w:color="auto"/>
              <w:right w:val="single" w:sz="4"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33</w:t>
            </w:r>
          </w:p>
        </w:tc>
        <w:tc>
          <w:tcPr>
            <w:tcW w:w="520" w:type="dxa"/>
            <w:gridSpan w:val="2"/>
            <w:tcBorders>
              <w:top w:val="single" w:sz="4" w:space="0" w:color="auto"/>
              <w:left w:val="nil"/>
              <w:bottom w:val="double" w:sz="6" w:space="0" w:color="auto"/>
              <w:right w:val="double" w:sz="6" w:space="0" w:color="000000"/>
            </w:tcBorders>
            <w:shd w:val="clear" w:color="auto" w:fill="auto"/>
            <w:noWrap/>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34</w:t>
            </w:r>
          </w:p>
        </w:tc>
      </w:tr>
      <w:tr w:rsidR="00881AF8" w:rsidRPr="00C90989" w:rsidTr="00432032">
        <w:trPr>
          <w:trHeight w:val="240"/>
        </w:trPr>
        <w:tc>
          <w:tcPr>
            <w:tcW w:w="584" w:type="dxa"/>
            <w:gridSpan w:val="2"/>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double" w:sz="6"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single" w:sz="4"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40"/>
        </w:trPr>
        <w:tc>
          <w:tcPr>
            <w:tcW w:w="584" w:type="dxa"/>
            <w:gridSpan w:val="2"/>
            <w:tcBorders>
              <w:top w:val="single" w:sz="4" w:space="0" w:color="auto"/>
              <w:left w:val="double" w:sz="6" w:space="0" w:color="auto"/>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56" w:type="dxa"/>
            <w:gridSpan w:val="3"/>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8"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52"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9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1"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3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double" w:sz="6"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62"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8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0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8"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50"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5"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426"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613"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379" w:type="dxa"/>
            <w:tcBorders>
              <w:top w:val="nil"/>
              <w:left w:val="nil"/>
              <w:bottom w:val="double" w:sz="6" w:space="0" w:color="auto"/>
              <w:right w:val="single" w:sz="4" w:space="0" w:color="auto"/>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709" w:type="dxa"/>
            <w:gridSpan w:val="3"/>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77" w:type="dxa"/>
            <w:gridSpan w:val="2"/>
            <w:tcBorders>
              <w:top w:val="single" w:sz="4" w:space="0" w:color="auto"/>
              <w:left w:val="nil"/>
              <w:bottom w:val="double" w:sz="6" w:space="0" w:color="auto"/>
              <w:right w:val="single" w:sz="4"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c>
          <w:tcPr>
            <w:tcW w:w="5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881AF8" w:rsidRPr="00C90989" w:rsidRDefault="00881AF8" w:rsidP="003D74B6">
            <w:pPr>
              <w:spacing w:after="0" w:line="240" w:lineRule="auto"/>
              <w:jc w:val="center"/>
              <w:rPr>
                <w:rFonts w:ascii="Times New Roman" w:eastAsia="Times New Roman" w:hAnsi="Times New Roman" w:cs="Times New Roman"/>
                <w:sz w:val="10"/>
                <w:szCs w:val="10"/>
              </w:rPr>
            </w:pPr>
            <w:r w:rsidRPr="00C90989">
              <w:rPr>
                <w:rFonts w:ascii="Times New Roman" w:eastAsia="Times New Roman" w:hAnsi="Times New Roman" w:cs="Times New Roman"/>
                <w:sz w:val="10"/>
                <w:szCs w:val="10"/>
              </w:rPr>
              <w:t> </w:t>
            </w:r>
          </w:p>
        </w:tc>
      </w:tr>
      <w:tr w:rsidR="00881AF8" w:rsidRPr="00C90989" w:rsidTr="00432032">
        <w:trPr>
          <w:trHeight w:val="210"/>
        </w:trPr>
        <w:tc>
          <w:tcPr>
            <w:tcW w:w="29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9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5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9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3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1"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0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8"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50"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42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79"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7"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322"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55"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84"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c>
          <w:tcPr>
            <w:tcW w:w="236" w:type="dxa"/>
            <w:tcBorders>
              <w:top w:val="nil"/>
              <w:left w:val="nil"/>
              <w:bottom w:val="nil"/>
              <w:right w:val="nil"/>
            </w:tcBorders>
            <w:shd w:val="clear" w:color="auto" w:fill="auto"/>
            <w:noWrap/>
            <w:vAlign w:val="bottom"/>
            <w:hideMark/>
          </w:tcPr>
          <w:p w:rsidR="00881AF8" w:rsidRPr="00C90989" w:rsidRDefault="00881AF8" w:rsidP="003D74B6">
            <w:pPr>
              <w:spacing w:after="0" w:line="240" w:lineRule="auto"/>
              <w:rPr>
                <w:rFonts w:ascii="Times New Roman" w:eastAsia="Times New Roman" w:hAnsi="Times New Roman" w:cs="Times New Roman"/>
                <w:sz w:val="10"/>
                <w:szCs w:val="10"/>
              </w:rPr>
            </w:pPr>
          </w:p>
        </w:tc>
      </w:tr>
    </w:tbl>
    <w:p w:rsidR="00881AF8" w:rsidRDefault="00881AF8" w:rsidP="003D74B6">
      <w:pPr>
        <w:pStyle w:val="ConsPlusNonformat"/>
        <w:ind w:left="11766"/>
        <w:rPr>
          <w:rFonts w:ascii="Times New Roman" w:hAnsi="Times New Roman" w:cs="Times New Roman"/>
          <w:sz w:val="24"/>
          <w:szCs w:val="24"/>
        </w:rPr>
        <w:sectPr w:rsidR="00881AF8" w:rsidSect="003D74B6">
          <w:type w:val="continuous"/>
          <w:pgSz w:w="16838" w:h="11906" w:orient="landscape"/>
          <w:pgMar w:top="426" w:right="536" w:bottom="142" w:left="993" w:header="180" w:footer="392" w:gutter="0"/>
          <w:cols w:space="708"/>
          <w:docGrid w:linePitch="360"/>
        </w:sectPr>
      </w:pPr>
    </w:p>
    <w:p w:rsidR="00881AF8" w:rsidRPr="00FD4520" w:rsidRDefault="00881AF8" w:rsidP="003D74B6">
      <w:pPr>
        <w:pStyle w:val="ConsPlusNonformat"/>
        <w:ind w:left="11766"/>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6237"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t>Приложение 5</w:t>
      </w:r>
    </w:p>
    <w:p w:rsidR="00881AF8" w:rsidRPr="00FD4520" w:rsidRDefault="00881AF8" w:rsidP="00D16C2F">
      <w:pPr>
        <w:autoSpaceDE w:val="0"/>
        <w:autoSpaceDN w:val="0"/>
        <w:adjustRightInd w:val="0"/>
        <w:spacing w:after="0" w:line="240" w:lineRule="auto"/>
        <w:ind w:left="6237" w:right="566"/>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3D74B6">
      <w:pPr>
        <w:pStyle w:val="ConsPlusNormal"/>
        <w:jc w:val="center"/>
      </w:pPr>
      <w:r w:rsidRPr="00FD4520">
        <w:t>Ведомость</w:t>
      </w:r>
    </w:p>
    <w:p w:rsidR="00881AF8" w:rsidRPr="00FD4520" w:rsidRDefault="00881AF8" w:rsidP="003D74B6">
      <w:pPr>
        <w:pStyle w:val="ConsPlusNormal"/>
        <w:jc w:val="center"/>
      </w:pPr>
      <w:r w:rsidRPr="00FD4520">
        <w:t>сдачи и приема молока</w:t>
      </w:r>
    </w:p>
    <w:p w:rsidR="00881AF8" w:rsidRPr="00FD4520" w:rsidRDefault="00881AF8" w:rsidP="003D74B6">
      <w:pPr>
        <w:pStyle w:val="ConsPlusNormal"/>
        <w:jc w:val="center"/>
      </w:pPr>
      <w:r w:rsidRPr="00FD4520">
        <w:t>с "__" _____________ 20__ г. по "__" _____________ 20 г.</w:t>
      </w:r>
    </w:p>
    <w:p w:rsidR="00881AF8" w:rsidRPr="00FD4520" w:rsidRDefault="00881AF8" w:rsidP="003D74B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464"/>
        <w:gridCol w:w="993"/>
        <w:gridCol w:w="1134"/>
        <w:gridCol w:w="3402"/>
      </w:tblGrid>
      <w:tr w:rsidR="00881AF8" w:rsidRPr="00FD4520" w:rsidTr="00432032">
        <w:tc>
          <w:tcPr>
            <w:tcW w:w="1134" w:type="dxa"/>
            <w:vMerge w:val="restart"/>
            <w:vAlign w:val="center"/>
          </w:tcPr>
          <w:p w:rsidR="00881AF8" w:rsidRPr="00FD4520" w:rsidRDefault="00881AF8" w:rsidP="003D74B6">
            <w:pPr>
              <w:pStyle w:val="ConsPlusNormal"/>
              <w:jc w:val="center"/>
            </w:pPr>
            <w:r w:rsidRPr="00FD4520">
              <w:t>Сорт</w:t>
            </w:r>
          </w:p>
        </w:tc>
        <w:tc>
          <w:tcPr>
            <w:tcW w:w="3464" w:type="dxa"/>
            <w:vMerge w:val="restart"/>
            <w:vAlign w:val="center"/>
          </w:tcPr>
          <w:p w:rsidR="00881AF8" w:rsidRPr="00FD4520" w:rsidRDefault="00881AF8" w:rsidP="003D74B6">
            <w:pPr>
              <w:pStyle w:val="ConsPlusNormal"/>
              <w:jc w:val="center"/>
            </w:pPr>
            <w:r w:rsidRPr="00FD4520">
              <w:t>Объем реализованного и (или) отгруженного на собственную переработку коровьего молока в физическом весе, тонн</w:t>
            </w:r>
          </w:p>
        </w:tc>
        <w:tc>
          <w:tcPr>
            <w:tcW w:w="2127" w:type="dxa"/>
            <w:gridSpan w:val="2"/>
            <w:vAlign w:val="center"/>
          </w:tcPr>
          <w:p w:rsidR="00881AF8" w:rsidRPr="00FD4520" w:rsidRDefault="00881AF8" w:rsidP="003D74B6">
            <w:pPr>
              <w:pStyle w:val="ConsPlusNormal"/>
              <w:jc w:val="center"/>
            </w:pPr>
            <w:r w:rsidRPr="00FD4520">
              <w:t>Фактические физико-химические показатели</w:t>
            </w:r>
          </w:p>
        </w:tc>
        <w:tc>
          <w:tcPr>
            <w:tcW w:w="3402" w:type="dxa"/>
            <w:vMerge w:val="restart"/>
            <w:vAlign w:val="center"/>
          </w:tcPr>
          <w:p w:rsidR="00881AF8" w:rsidRPr="00FD4520" w:rsidRDefault="00881AF8" w:rsidP="003D74B6">
            <w:pPr>
              <w:pStyle w:val="ConsPlusNormal"/>
              <w:jc w:val="center"/>
            </w:pPr>
            <w:r w:rsidRPr="00FD4520">
              <w:t>Стоимость реализованного и (или) плановая себестоимость отгруженного на собственную переработку молока, рублей/копеек</w:t>
            </w:r>
          </w:p>
        </w:tc>
      </w:tr>
      <w:tr w:rsidR="00881AF8" w:rsidRPr="00FD4520" w:rsidTr="00432032">
        <w:tc>
          <w:tcPr>
            <w:tcW w:w="1134" w:type="dxa"/>
            <w:vMerge/>
          </w:tcPr>
          <w:p w:rsidR="00881AF8" w:rsidRPr="00FD4520" w:rsidRDefault="00881AF8" w:rsidP="003D74B6">
            <w:pPr>
              <w:spacing w:after="0" w:line="240" w:lineRule="auto"/>
              <w:rPr>
                <w:rFonts w:ascii="Times New Roman" w:hAnsi="Times New Roman" w:cs="Times New Roman"/>
                <w:sz w:val="24"/>
                <w:szCs w:val="24"/>
              </w:rPr>
            </w:pPr>
          </w:p>
        </w:tc>
        <w:tc>
          <w:tcPr>
            <w:tcW w:w="3464" w:type="dxa"/>
            <w:vMerge/>
          </w:tcPr>
          <w:p w:rsidR="00881AF8" w:rsidRPr="00FD4520" w:rsidRDefault="00881AF8" w:rsidP="003D74B6">
            <w:pPr>
              <w:spacing w:after="0" w:line="240" w:lineRule="auto"/>
              <w:rPr>
                <w:rFonts w:ascii="Times New Roman" w:hAnsi="Times New Roman" w:cs="Times New Roman"/>
                <w:sz w:val="24"/>
                <w:szCs w:val="24"/>
              </w:rPr>
            </w:pPr>
          </w:p>
        </w:tc>
        <w:tc>
          <w:tcPr>
            <w:tcW w:w="993" w:type="dxa"/>
            <w:vAlign w:val="center"/>
          </w:tcPr>
          <w:p w:rsidR="00881AF8" w:rsidRPr="00FD4520" w:rsidRDefault="00881AF8" w:rsidP="003D74B6">
            <w:pPr>
              <w:pStyle w:val="ConsPlusNormal"/>
              <w:jc w:val="center"/>
            </w:pPr>
            <w:r w:rsidRPr="00FD4520">
              <w:t>жир, %</w:t>
            </w:r>
          </w:p>
        </w:tc>
        <w:tc>
          <w:tcPr>
            <w:tcW w:w="1134" w:type="dxa"/>
            <w:vAlign w:val="center"/>
          </w:tcPr>
          <w:p w:rsidR="00881AF8" w:rsidRPr="00FD4520" w:rsidRDefault="00881AF8" w:rsidP="003D74B6">
            <w:pPr>
              <w:pStyle w:val="ConsPlusNormal"/>
              <w:jc w:val="center"/>
            </w:pPr>
            <w:r w:rsidRPr="00FD4520">
              <w:t>белок, %</w:t>
            </w:r>
          </w:p>
        </w:tc>
        <w:tc>
          <w:tcPr>
            <w:tcW w:w="3402" w:type="dxa"/>
            <w:vMerge/>
          </w:tcPr>
          <w:p w:rsidR="00881AF8" w:rsidRPr="00FD4520" w:rsidRDefault="00881AF8" w:rsidP="003D74B6">
            <w:pPr>
              <w:spacing w:after="0" w:line="240" w:lineRule="auto"/>
              <w:rPr>
                <w:rFonts w:ascii="Times New Roman" w:hAnsi="Times New Roman" w:cs="Times New Roman"/>
                <w:sz w:val="24"/>
                <w:szCs w:val="24"/>
              </w:rPr>
            </w:pPr>
          </w:p>
        </w:tc>
      </w:tr>
      <w:tr w:rsidR="00881AF8" w:rsidRPr="00FD4520" w:rsidTr="00432032">
        <w:tc>
          <w:tcPr>
            <w:tcW w:w="1134" w:type="dxa"/>
          </w:tcPr>
          <w:p w:rsidR="00881AF8" w:rsidRPr="00FD4520" w:rsidRDefault="00881AF8" w:rsidP="003D74B6">
            <w:pPr>
              <w:pStyle w:val="ConsPlusNormal"/>
              <w:jc w:val="center"/>
            </w:pPr>
            <w:r w:rsidRPr="00FD4520">
              <w:t>1</w:t>
            </w:r>
          </w:p>
        </w:tc>
        <w:tc>
          <w:tcPr>
            <w:tcW w:w="3464" w:type="dxa"/>
          </w:tcPr>
          <w:p w:rsidR="00881AF8" w:rsidRPr="00FD4520" w:rsidRDefault="00881AF8" w:rsidP="003D74B6">
            <w:pPr>
              <w:pStyle w:val="ConsPlusNormal"/>
              <w:jc w:val="center"/>
            </w:pPr>
            <w:r w:rsidRPr="00FD4520">
              <w:t>2</w:t>
            </w:r>
          </w:p>
        </w:tc>
        <w:tc>
          <w:tcPr>
            <w:tcW w:w="993" w:type="dxa"/>
          </w:tcPr>
          <w:p w:rsidR="00881AF8" w:rsidRPr="00FD4520" w:rsidRDefault="00881AF8" w:rsidP="003D74B6">
            <w:pPr>
              <w:pStyle w:val="ConsPlusNormal"/>
              <w:jc w:val="center"/>
            </w:pPr>
            <w:r w:rsidRPr="00FD4520">
              <w:t>3</w:t>
            </w:r>
          </w:p>
        </w:tc>
        <w:tc>
          <w:tcPr>
            <w:tcW w:w="1134" w:type="dxa"/>
          </w:tcPr>
          <w:p w:rsidR="00881AF8" w:rsidRPr="00FD4520" w:rsidRDefault="00881AF8" w:rsidP="003D74B6">
            <w:pPr>
              <w:pStyle w:val="ConsPlusNormal"/>
              <w:jc w:val="center"/>
            </w:pPr>
            <w:r w:rsidRPr="00FD4520">
              <w:t>4</w:t>
            </w:r>
          </w:p>
        </w:tc>
        <w:tc>
          <w:tcPr>
            <w:tcW w:w="3402" w:type="dxa"/>
          </w:tcPr>
          <w:p w:rsidR="00881AF8" w:rsidRPr="00FD4520" w:rsidRDefault="00881AF8" w:rsidP="003D74B6">
            <w:pPr>
              <w:pStyle w:val="ConsPlusNormal"/>
              <w:jc w:val="center"/>
            </w:pPr>
            <w:r w:rsidRPr="00FD4520">
              <w:t>5</w:t>
            </w:r>
          </w:p>
        </w:tc>
      </w:tr>
      <w:tr w:rsidR="00881AF8" w:rsidRPr="00FD4520" w:rsidTr="00432032">
        <w:tc>
          <w:tcPr>
            <w:tcW w:w="1134" w:type="dxa"/>
          </w:tcPr>
          <w:p w:rsidR="00881AF8" w:rsidRPr="00FD4520" w:rsidRDefault="00881AF8" w:rsidP="003D74B6">
            <w:pPr>
              <w:pStyle w:val="ConsPlusNormal"/>
            </w:pPr>
            <w:r w:rsidRPr="00FD4520">
              <w:t>Высший</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r w:rsidR="00881AF8" w:rsidRPr="00FD4520" w:rsidTr="00432032">
        <w:tc>
          <w:tcPr>
            <w:tcW w:w="1134" w:type="dxa"/>
          </w:tcPr>
          <w:p w:rsidR="00881AF8" w:rsidRPr="00FD4520" w:rsidRDefault="00881AF8" w:rsidP="003D74B6">
            <w:pPr>
              <w:pStyle w:val="ConsPlusNormal"/>
            </w:pPr>
            <w:r w:rsidRPr="00FD4520">
              <w:t>Первый</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r w:rsidR="00881AF8" w:rsidRPr="00FD4520" w:rsidTr="00432032">
        <w:tc>
          <w:tcPr>
            <w:tcW w:w="1134" w:type="dxa"/>
          </w:tcPr>
          <w:p w:rsidR="00881AF8" w:rsidRPr="00FD4520" w:rsidRDefault="00881AF8" w:rsidP="003D74B6">
            <w:pPr>
              <w:pStyle w:val="ConsPlusNormal"/>
            </w:pPr>
            <w:r w:rsidRPr="00FD4520">
              <w:t>Второй</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r w:rsidR="00881AF8" w:rsidRPr="00FD4520" w:rsidTr="00432032">
        <w:tc>
          <w:tcPr>
            <w:tcW w:w="1134" w:type="dxa"/>
          </w:tcPr>
          <w:p w:rsidR="00881AF8" w:rsidRPr="00FD4520" w:rsidRDefault="00881AF8" w:rsidP="003D74B6">
            <w:pPr>
              <w:pStyle w:val="ConsPlusNormal"/>
            </w:pPr>
            <w:r w:rsidRPr="00FD4520">
              <w:t>Итого</w:t>
            </w:r>
          </w:p>
        </w:tc>
        <w:tc>
          <w:tcPr>
            <w:tcW w:w="3464" w:type="dxa"/>
          </w:tcPr>
          <w:p w:rsidR="00881AF8" w:rsidRPr="00FD4520" w:rsidRDefault="00881AF8" w:rsidP="003D74B6">
            <w:pPr>
              <w:pStyle w:val="ConsPlusNormal"/>
            </w:pPr>
          </w:p>
        </w:tc>
        <w:tc>
          <w:tcPr>
            <w:tcW w:w="993" w:type="dxa"/>
          </w:tcPr>
          <w:p w:rsidR="00881AF8" w:rsidRPr="00FD4520" w:rsidRDefault="00881AF8" w:rsidP="003D74B6">
            <w:pPr>
              <w:pStyle w:val="ConsPlusNormal"/>
            </w:pPr>
          </w:p>
        </w:tc>
        <w:tc>
          <w:tcPr>
            <w:tcW w:w="1134" w:type="dxa"/>
          </w:tcPr>
          <w:p w:rsidR="00881AF8" w:rsidRPr="00FD4520" w:rsidRDefault="00881AF8" w:rsidP="003D74B6">
            <w:pPr>
              <w:pStyle w:val="ConsPlusNormal"/>
            </w:pPr>
          </w:p>
        </w:tc>
        <w:tc>
          <w:tcPr>
            <w:tcW w:w="3402" w:type="dxa"/>
          </w:tcPr>
          <w:p w:rsidR="00881AF8" w:rsidRPr="00FD4520" w:rsidRDefault="00881AF8" w:rsidP="003D74B6">
            <w:pPr>
              <w:pStyle w:val="ConsPlusNormal"/>
            </w:pPr>
          </w:p>
        </w:tc>
      </w:tr>
    </w:tbl>
    <w:p w:rsidR="00881AF8" w:rsidRPr="00FD4520" w:rsidRDefault="00881AF8" w:rsidP="003D74B6">
      <w:pPr>
        <w:pStyle w:val="ConsPlusNormal"/>
        <w:ind w:firstLine="540"/>
        <w:jc w:val="both"/>
      </w:pPr>
      <w:r w:rsidRPr="00FD4520">
        <w:t>--------------------------------</w:t>
      </w:r>
    </w:p>
    <w:p w:rsidR="00881AF8" w:rsidRPr="00FD4520" w:rsidRDefault="00881AF8" w:rsidP="003D74B6">
      <w:pPr>
        <w:pStyle w:val="ConsPlusNormal"/>
        <w:ind w:firstLine="540"/>
        <w:jc w:val="both"/>
      </w:pPr>
      <w:r w:rsidRPr="00FD4520">
        <w:t>&lt;*&gt; Ведомость заполняется по каждой организации-приемщику молока.</w:t>
      </w:r>
    </w:p>
    <w:p w:rsidR="00881AF8" w:rsidRPr="00FD4520" w:rsidRDefault="00881AF8" w:rsidP="003D74B6">
      <w:pPr>
        <w:pStyle w:val="ConsPlusNormal"/>
        <w:ind w:firstLine="540"/>
        <w:jc w:val="both"/>
      </w:pPr>
      <w:r w:rsidRPr="00FD4520">
        <w:t>&lt;**&gt; Один экземпляр предоставляется в Департамент по социально-экономическому развитию села Томской области.</w:t>
      </w:r>
    </w:p>
    <w:p w:rsidR="00881AF8" w:rsidRPr="00FD4520" w:rsidRDefault="00881AF8" w:rsidP="003D74B6">
      <w:pPr>
        <w:pStyle w:val="ConsPlusNormal"/>
        <w:jc w:val="both"/>
      </w:pP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 сдатчика                            Наименование приемщика</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Юридический адрес ________________       Юридический адрес 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Местонахождение: _________________       Местонахождение: 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       __________________________________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ИНН ______________________________       ИНН 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БИК ______________________________       БИК 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Р/с ______________________________       Р/с 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ОГРН _____________________________       ОГРН 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КПП ______________________________       КПП ______________________________</w:t>
      </w:r>
    </w:p>
    <w:p w:rsidR="00881AF8" w:rsidRPr="00FD4520" w:rsidRDefault="007527F5" w:rsidP="003D74B6">
      <w:pPr>
        <w:pStyle w:val="ConsPlusCell"/>
        <w:jc w:val="both"/>
        <w:rPr>
          <w:rFonts w:ascii="Times New Roman" w:hAnsi="Times New Roman" w:cs="Times New Roman"/>
          <w:sz w:val="24"/>
          <w:szCs w:val="24"/>
        </w:rPr>
      </w:pPr>
      <w:hyperlink r:id="rId17" w:history="1">
        <w:r w:rsidR="00881AF8" w:rsidRPr="00FD4520">
          <w:rPr>
            <w:rFonts w:ascii="Times New Roman" w:hAnsi="Times New Roman" w:cs="Times New Roman"/>
            <w:color w:val="0000FF"/>
            <w:sz w:val="24"/>
            <w:szCs w:val="24"/>
          </w:rPr>
          <w:t>ОКВЭД</w:t>
        </w:r>
      </w:hyperlink>
      <w:r w:rsidR="00881AF8" w:rsidRPr="00FD4520">
        <w:rPr>
          <w:rFonts w:ascii="Times New Roman" w:hAnsi="Times New Roman" w:cs="Times New Roman"/>
          <w:sz w:val="24"/>
          <w:szCs w:val="24"/>
        </w:rPr>
        <w:t xml:space="preserve"> ____________________________       </w:t>
      </w:r>
      <w:hyperlink r:id="rId18" w:history="1">
        <w:r w:rsidR="00881AF8" w:rsidRPr="00FD4520">
          <w:rPr>
            <w:rFonts w:ascii="Times New Roman" w:hAnsi="Times New Roman" w:cs="Times New Roman"/>
            <w:color w:val="0000FF"/>
            <w:sz w:val="24"/>
            <w:szCs w:val="24"/>
          </w:rPr>
          <w:t>ОКВЭД</w:t>
        </w:r>
      </w:hyperlink>
      <w:r w:rsidR="00881AF8" w:rsidRPr="00FD4520">
        <w:rPr>
          <w:rFonts w:ascii="Times New Roman" w:hAnsi="Times New Roman" w:cs="Times New Roman"/>
          <w:sz w:val="24"/>
          <w:szCs w:val="24"/>
        </w:rPr>
        <w:t xml:space="preserve"> 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       ___________/_____________________/</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                    (подпись)          (расшифровка)</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М.П. (при наличии)                                       М.П. (при наличии)</w:t>
      </w:r>
    </w:p>
    <w:p w:rsidR="00881AF8" w:rsidRPr="00FD4520" w:rsidRDefault="00881AF8" w:rsidP="003D74B6">
      <w:pPr>
        <w:pStyle w:val="ConsPlusCell"/>
        <w:jc w:val="both"/>
        <w:rPr>
          <w:rFonts w:ascii="Times New Roman" w:hAnsi="Times New Roman" w:cs="Times New Roman"/>
          <w:sz w:val="24"/>
          <w:szCs w:val="24"/>
        </w:rPr>
      </w:pPr>
      <w:r w:rsidRPr="00FD4520">
        <w:rPr>
          <w:rFonts w:ascii="Times New Roman" w:hAnsi="Times New Roman" w:cs="Times New Roman"/>
          <w:sz w:val="24"/>
          <w:szCs w:val="24"/>
        </w:rPr>
        <w:t>"___" _____________ 20   г.</w:t>
      </w:r>
    </w:p>
    <w:p w:rsidR="00881AF8" w:rsidRPr="00FD4520" w:rsidRDefault="00881AF8" w:rsidP="003D74B6">
      <w:pPr>
        <w:autoSpaceDE w:val="0"/>
        <w:autoSpaceDN w:val="0"/>
        <w:adjustRightInd w:val="0"/>
        <w:spacing w:after="0" w:line="240" w:lineRule="auto"/>
        <w:ind w:left="6237"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6</w:t>
      </w:r>
    </w:p>
    <w:p w:rsidR="00881AF8" w:rsidRPr="00FD4520" w:rsidRDefault="00881AF8" w:rsidP="003D74B6">
      <w:pPr>
        <w:autoSpaceDE w:val="0"/>
        <w:autoSpaceDN w:val="0"/>
        <w:adjustRightInd w:val="0"/>
        <w:spacing w:after="0" w:line="240" w:lineRule="auto"/>
        <w:ind w:left="6237" w:right="566"/>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881AF8" w:rsidRDefault="00881AF8" w:rsidP="003D74B6">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 xml:space="preserve">ИНФОРМАЦИЯ </w:t>
      </w:r>
      <w:hyperlink w:anchor="P1162" w:history="1">
        <w:r w:rsidRPr="00881AF8">
          <w:rPr>
            <w:rFonts w:ascii="Times New Roman" w:hAnsi="Times New Roman" w:cs="Times New Roman"/>
            <w:color w:val="0000FF"/>
            <w:sz w:val="24"/>
            <w:szCs w:val="24"/>
          </w:rPr>
          <w:t>&lt;*&gt;</w:t>
        </w:r>
      </w:hyperlink>
    </w:p>
    <w:p w:rsidR="00D96CF3" w:rsidRPr="00881AF8" w:rsidRDefault="00881AF8" w:rsidP="00D96CF3">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 xml:space="preserve">о производстве молока, молочной продуктивности коров </w:t>
      </w:r>
    </w:p>
    <w:p w:rsidR="00881AF8" w:rsidRPr="00881AF8" w:rsidRDefault="00881AF8" w:rsidP="003D74B6">
      <w:pPr>
        <w:pStyle w:val="ConsPlusNonformat"/>
        <w:jc w:val="center"/>
        <w:rPr>
          <w:rFonts w:ascii="Times New Roman" w:hAnsi="Times New Roman" w:cs="Times New Roman"/>
          <w:sz w:val="24"/>
          <w:szCs w:val="24"/>
        </w:rPr>
      </w:pPr>
    </w:p>
    <w:p w:rsidR="00881AF8" w:rsidRPr="00881AF8" w:rsidRDefault="00881AF8" w:rsidP="003D74B6">
      <w:pPr>
        <w:pStyle w:val="ConsPlusNonformat"/>
        <w:jc w:val="center"/>
        <w:rPr>
          <w:rFonts w:ascii="Times New Roman" w:hAnsi="Times New Roman" w:cs="Times New Roman"/>
          <w:sz w:val="24"/>
          <w:szCs w:val="24"/>
        </w:rPr>
      </w:pPr>
      <w:r w:rsidRPr="00881AF8">
        <w:rPr>
          <w:rFonts w:ascii="Times New Roman" w:hAnsi="Times New Roman" w:cs="Times New Roman"/>
          <w:sz w:val="24"/>
          <w:szCs w:val="24"/>
        </w:rPr>
        <w:t>за __________________________ 20 г.</w:t>
      </w:r>
    </w:p>
    <w:p w:rsidR="00881AF8" w:rsidRPr="00881AF8" w:rsidRDefault="00881AF8" w:rsidP="003D74B6">
      <w:pPr>
        <w:pStyle w:val="ConsPlusNonformat"/>
        <w:jc w:val="both"/>
        <w:rPr>
          <w:rFonts w:ascii="Times New Roman" w:hAnsi="Times New Roman" w:cs="Times New Roman"/>
          <w:sz w:val="24"/>
          <w:szCs w:val="24"/>
        </w:rPr>
      </w:pP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Наименование получателя субсидий      _____________________________________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ИНН                                   _____________________________________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Район                                 _____________________________________</w:t>
      </w:r>
    </w:p>
    <w:p w:rsidR="00881AF8" w:rsidRPr="00881AF8" w:rsidRDefault="00881AF8" w:rsidP="003D7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9"/>
        <w:gridCol w:w="1191"/>
        <w:gridCol w:w="1024"/>
        <w:gridCol w:w="1134"/>
        <w:gridCol w:w="1084"/>
        <w:gridCol w:w="1241"/>
        <w:gridCol w:w="1276"/>
        <w:gridCol w:w="1559"/>
      </w:tblGrid>
      <w:tr w:rsidR="00881AF8" w:rsidRPr="00881AF8" w:rsidTr="00432032">
        <w:tc>
          <w:tcPr>
            <w:tcW w:w="1759" w:type="dxa"/>
            <w:vMerge w:val="restart"/>
          </w:tcPr>
          <w:p w:rsidR="00881AF8" w:rsidRPr="00881AF8" w:rsidRDefault="00881AF8" w:rsidP="003D74B6">
            <w:pPr>
              <w:pStyle w:val="ConsPlusNormal"/>
              <w:jc w:val="center"/>
            </w:pPr>
            <w:r w:rsidRPr="00881AF8">
              <w:t>Наименование показателя</w:t>
            </w:r>
          </w:p>
        </w:tc>
        <w:tc>
          <w:tcPr>
            <w:tcW w:w="8509" w:type="dxa"/>
            <w:gridSpan w:val="7"/>
          </w:tcPr>
          <w:p w:rsidR="00881AF8" w:rsidRPr="00881AF8" w:rsidRDefault="00881AF8" w:rsidP="003D74B6">
            <w:pPr>
              <w:pStyle w:val="ConsPlusNormal"/>
              <w:jc w:val="center"/>
            </w:pPr>
            <w:r w:rsidRPr="00881AF8">
              <w:t>Всего с начала года</w:t>
            </w:r>
          </w:p>
        </w:tc>
      </w:tr>
      <w:tr w:rsidR="00881AF8" w:rsidRPr="00881AF8" w:rsidTr="00432032">
        <w:tc>
          <w:tcPr>
            <w:tcW w:w="1759" w:type="dxa"/>
            <w:vMerge/>
          </w:tcPr>
          <w:p w:rsidR="00881AF8" w:rsidRPr="00881AF8" w:rsidRDefault="00881AF8" w:rsidP="003D74B6">
            <w:pPr>
              <w:spacing w:after="0" w:line="240" w:lineRule="auto"/>
              <w:rPr>
                <w:rFonts w:ascii="Times New Roman" w:hAnsi="Times New Roman" w:cs="Times New Roman"/>
                <w:sz w:val="24"/>
                <w:szCs w:val="24"/>
              </w:rPr>
            </w:pPr>
          </w:p>
        </w:tc>
        <w:tc>
          <w:tcPr>
            <w:tcW w:w="1191" w:type="dxa"/>
            <w:vMerge w:val="restart"/>
          </w:tcPr>
          <w:p w:rsidR="00881AF8" w:rsidRPr="00881AF8" w:rsidRDefault="00881AF8" w:rsidP="003D74B6">
            <w:pPr>
              <w:pStyle w:val="ConsPlusNormal"/>
              <w:jc w:val="center"/>
            </w:pPr>
            <w:r w:rsidRPr="00881AF8">
              <w:t>предшествующего года</w:t>
            </w:r>
          </w:p>
        </w:tc>
        <w:tc>
          <w:tcPr>
            <w:tcW w:w="1024" w:type="dxa"/>
            <w:vMerge w:val="restart"/>
          </w:tcPr>
          <w:p w:rsidR="00881AF8" w:rsidRPr="00881AF8" w:rsidRDefault="00881AF8" w:rsidP="003D74B6">
            <w:pPr>
              <w:pStyle w:val="ConsPlusNormal"/>
              <w:jc w:val="center"/>
            </w:pPr>
            <w:r w:rsidRPr="00881AF8">
              <w:t>текущего года</w:t>
            </w:r>
          </w:p>
        </w:tc>
        <w:tc>
          <w:tcPr>
            <w:tcW w:w="1134" w:type="dxa"/>
            <w:vMerge w:val="restart"/>
          </w:tcPr>
          <w:p w:rsidR="00881AF8" w:rsidRPr="00881AF8" w:rsidRDefault="00881AF8" w:rsidP="003D74B6">
            <w:pPr>
              <w:pStyle w:val="ConsPlusNormal"/>
              <w:jc w:val="center"/>
            </w:pPr>
            <w:r w:rsidRPr="00881AF8">
              <w:t>текущий год в % к предшествующему</w:t>
            </w:r>
          </w:p>
        </w:tc>
        <w:tc>
          <w:tcPr>
            <w:tcW w:w="2325" w:type="dxa"/>
            <w:gridSpan w:val="2"/>
          </w:tcPr>
          <w:p w:rsidR="00881AF8" w:rsidRPr="00881AF8" w:rsidRDefault="00881AF8" w:rsidP="003D74B6">
            <w:pPr>
              <w:pStyle w:val="ConsPlusNormal"/>
              <w:jc w:val="center"/>
            </w:pPr>
            <w:r w:rsidRPr="00881AF8">
              <w:t>Средний фактический физико-химический показатель:</w:t>
            </w:r>
          </w:p>
        </w:tc>
        <w:tc>
          <w:tcPr>
            <w:tcW w:w="2835" w:type="dxa"/>
            <w:gridSpan w:val="2"/>
          </w:tcPr>
          <w:p w:rsidR="00881AF8" w:rsidRPr="00881AF8" w:rsidRDefault="00881AF8" w:rsidP="003D74B6">
            <w:pPr>
              <w:pStyle w:val="ConsPlusNormal"/>
              <w:jc w:val="center"/>
            </w:pPr>
            <w:r w:rsidRPr="00881AF8">
              <w:t>Стоимость реализованного молока (плановая себестоимость молока, отгруженного на переработку)</w:t>
            </w:r>
          </w:p>
        </w:tc>
      </w:tr>
      <w:tr w:rsidR="00881AF8" w:rsidRPr="00881AF8" w:rsidTr="00432032">
        <w:tc>
          <w:tcPr>
            <w:tcW w:w="1759" w:type="dxa"/>
            <w:vMerge/>
          </w:tcPr>
          <w:p w:rsidR="00881AF8" w:rsidRPr="00881AF8" w:rsidRDefault="00881AF8" w:rsidP="003D74B6">
            <w:pPr>
              <w:spacing w:after="0" w:line="240" w:lineRule="auto"/>
              <w:rPr>
                <w:rFonts w:ascii="Times New Roman" w:hAnsi="Times New Roman" w:cs="Times New Roman"/>
                <w:sz w:val="24"/>
                <w:szCs w:val="24"/>
              </w:rPr>
            </w:pPr>
          </w:p>
        </w:tc>
        <w:tc>
          <w:tcPr>
            <w:tcW w:w="1191" w:type="dxa"/>
            <w:vMerge/>
          </w:tcPr>
          <w:p w:rsidR="00881AF8" w:rsidRPr="00881AF8" w:rsidRDefault="00881AF8" w:rsidP="003D74B6">
            <w:pPr>
              <w:spacing w:after="0" w:line="240" w:lineRule="auto"/>
              <w:rPr>
                <w:rFonts w:ascii="Times New Roman" w:hAnsi="Times New Roman" w:cs="Times New Roman"/>
                <w:sz w:val="24"/>
                <w:szCs w:val="24"/>
              </w:rPr>
            </w:pPr>
          </w:p>
        </w:tc>
        <w:tc>
          <w:tcPr>
            <w:tcW w:w="1024" w:type="dxa"/>
            <w:vMerge/>
          </w:tcPr>
          <w:p w:rsidR="00881AF8" w:rsidRPr="00881AF8" w:rsidRDefault="00881AF8" w:rsidP="003D74B6">
            <w:pPr>
              <w:spacing w:after="0" w:line="240" w:lineRule="auto"/>
              <w:rPr>
                <w:rFonts w:ascii="Times New Roman" w:hAnsi="Times New Roman" w:cs="Times New Roman"/>
                <w:sz w:val="24"/>
                <w:szCs w:val="24"/>
              </w:rPr>
            </w:pPr>
          </w:p>
        </w:tc>
        <w:tc>
          <w:tcPr>
            <w:tcW w:w="1134" w:type="dxa"/>
            <w:vMerge/>
          </w:tcPr>
          <w:p w:rsidR="00881AF8" w:rsidRPr="00881AF8" w:rsidRDefault="00881AF8" w:rsidP="003D74B6">
            <w:pPr>
              <w:spacing w:after="0" w:line="240" w:lineRule="auto"/>
              <w:rPr>
                <w:rFonts w:ascii="Times New Roman" w:hAnsi="Times New Roman" w:cs="Times New Roman"/>
                <w:sz w:val="24"/>
                <w:szCs w:val="24"/>
              </w:rPr>
            </w:pPr>
          </w:p>
        </w:tc>
        <w:tc>
          <w:tcPr>
            <w:tcW w:w="1084" w:type="dxa"/>
          </w:tcPr>
          <w:p w:rsidR="00881AF8" w:rsidRPr="00881AF8" w:rsidRDefault="00881AF8" w:rsidP="003D74B6">
            <w:pPr>
              <w:pStyle w:val="ConsPlusNormal"/>
              <w:jc w:val="center"/>
            </w:pPr>
            <w:r w:rsidRPr="00881AF8">
              <w:t>процента жира (%)</w:t>
            </w:r>
          </w:p>
        </w:tc>
        <w:tc>
          <w:tcPr>
            <w:tcW w:w="1241" w:type="dxa"/>
          </w:tcPr>
          <w:p w:rsidR="00881AF8" w:rsidRPr="00881AF8" w:rsidRDefault="00881AF8" w:rsidP="003D74B6">
            <w:pPr>
              <w:pStyle w:val="ConsPlusNormal"/>
              <w:jc w:val="center"/>
            </w:pPr>
            <w:r w:rsidRPr="00881AF8">
              <w:t>процента белка (%)</w:t>
            </w:r>
          </w:p>
        </w:tc>
        <w:tc>
          <w:tcPr>
            <w:tcW w:w="1276" w:type="dxa"/>
          </w:tcPr>
          <w:p w:rsidR="00881AF8" w:rsidRPr="00881AF8" w:rsidRDefault="00881AF8" w:rsidP="003D74B6">
            <w:pPr>
              <w:pStyle w:val="ConsPlusNormal"/>
              <w:jc w:val="center"/>
            </w:pPr>
            <w:r w:rsidRPr="00881AF8">
              <w:t>всего (тыс. руб.)</w:t>
            </w:r>
          </w:p>
        </w:tc>
        <w:tc>
          <w:tcPr>
            <w:tcW w:w="1559" w:type="dxa"/>
          </w:tcPr>
          <w:p w:rsidR="00881AF8" w:rsidRPr="00881AF8" w:rsidRDefault="00881AF8" w:rsidP="003D74B6">
            <w:pPr>
              <w:pStyle w:val="ConsPlusNormal"/>
              <w:jc w:val="center"/>
            </w:pPr>
            <w:r w:rsidRPr="00881AF8">
              <w:t>в т.ч. за 1 кг (руб., коп.)</w:t>
            </w:r>
          </w:p>
        </w:tc>
      </w:tr>
      <w:tr w:rsidR="00881AF8" w:rsidRPr="00881AF8" w:rsidTr="00432032">
        <w:tc>
          <w:tcPr>
            <w:tcW w:w="1759" w:type="dxa"/>
          </w:tcPr>
          <w:p w:rsidR="00881AF8" w:rsidRPr="00881AF8" w:rsidRDefault="00881AF8" w:rsidP="003D74B6">
            <w:pPr>
              <w:pStyle w:val="ConsPlusNormal"/>
              <w:jc w:val="center"/>
            </w:pPr>
            <w:r w:rsidRPr="00881AF8">
              <w:t>1</w:t>
            </w:r>
          </w:p>
        </w:tc>
        <w:tc>
          <w:tcPr>
            <w:tcW w:w="1191" w:type="dxa"/>
          </w:tcPr>
          <w:p w:rsidR="00881AF8" w:rsidRPr="00881AF8" w:rsidRDefault="00881AF8" w:rsidP="003D74B6">
            <w:pPr>
              <w:pStyle w:val="ConsPlusNormal"/>
              <w:jc w:val="center"/>
            </w:pPr>
            <w:r w:rsidRPr="00881AF8">
              <w:t>2</w:t>
            </w:r>
          </w:p>
        </w:tc>
        <w:tc>
          <w:tcPr>
            <w:tcW w:w="1024" w:type="dxa"/>
          </w:tcPr>
          <w:p w:rsidR="00881AF8" w:rsidRPr="00881AF8" w:rsidRDefault="00881AF8" w:rsidP="003D74B6">
            <w:pPr>
              <w:pStyle w:val="ConsPlusNormal"/>
              <w:jc w:val="center"/>
            </w:pPr>
            <w:r w:rsidRPr="00881AF8">
              <w:t>3</w:t>
            </w:r>
          </w:p>
        </w:tc>
        <w:tc>
          <w:tcPr>
            <w:tcW w:w="1134" w:type="dxa"/>
          </w:tcPr>
          <w:p w:rsidR="00881AF8" w:rsidRPr="00881AF8" w:rsidRDefault="00881AF8" w:rsidP="003D74B6">
            <w:pPr>
              <w:pStyle w:val="ConsPlusNormal"/>
              <w:jc w:val="center"/>
            </w:pPr>
            <w:r w:rsidRPr="00881AF8">
              <w:t>4</w:t>
            </w:r>
          </w:p>
        </w:tc>
        <w:tc>
          <w:tcPr>
            <w:tcW w:w="1084" w:type="dxa"/>
          </w:tcPr>
          <w:p w:rsidR="00881AF8" w:rsidRPr="00881AF8" w:rsidRDefault="00881AF8" w:rsidP="003D74B6">
            <w:pPr>
              <w:pStyle w:val="ConsPlusNormal"/>
              <w:jc w:val="center"/>
            </w:pPr>
            <w:r w:rsidRPr="00881AF8">
              <w:t>5</w:t>
            </w:r>
          </w:p>
        </w:tc>
        <w:tc>
          <w:tcPr>
            <w:tcW w:w="1241" w:type="dxa"/>
          </w:tcPr>
          <w:p w:rsidR="00881AF8" w:rsidRPr="00881AF8" w:rsidRDefault="00881AF8" w:rsidP="003D74B6">
            <w:pPr>
              <w:pStyle w:val="ConsPlusNormal"/>
              <w:jc w:val="center"/>
            </w:pPr>
            <w:r w:rsidRPr="00881AF8">
              <w:t>6</w:t>
            </w:r>
          </w:p>
        </w:tc>
        <w:tc>
          <w:tcPr>
            <w:tcW w:w="1276" w:type="dxa"/>
          </w:tcPr>
          <w:p w:rsidR="00881AF8" w:rsidRPr="00881AF8" w:rsidRDefault="00881AF8" w:rsidP="003D74B6">
            <w:pPr>
              <w:pStyle w:val="ConsPlusNormal"/>
              <w:jc w:val="center"/>
            </w:pPr>
            <w:r w:rsidRPr="00881AF8">
              <w:t>7</w:t>
            </w:r>
          </w:p>
        </w:tc>
        <w:tc>
          <w:tcPr>
            <w:tcW w:w="1559" w:type="dxa"/>
          </w:tcPr>
          <w:p w:rsidR="00881AF8" w:rsidRPr="00881AF8" w:rsidRDefault="00881AF8" w:rsidP="003D74B6">
            <w:pPr>
              <w:pStyle w:val="ConsPlusNormal"/>
              <w:jc w:val="center"/>
            </w:pPr>
            <w:r w:rsidRPr="00881AF8">
              <w:t>8</w:t>
            </w:r>
          </w:p>
        </w:tc>
      </w:tr>
      <w:tr w:rsidR="00881AF8" w:rsidRPr="00881AF8" w:rsidTr="00432032">
        <w:tc>
          <w:tcPr>
            <w:tcW w:w="1759" w:type="dxa"/>
          </w:tcPr>
          <w:p w:rsidR="00881AF8" w:rsidRPr="00881AF8" w:rsidRDefault="00881AF8" w:rsidP="003D74B6">
            <w:pPr>
              <w:pStyle w:val="ConsPlusNormal"/>
            </w:pPr>
            <w:r w:rsidRPr="00881AF8">
              <w:t>Объем производства молока, ц</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881AF8">
        <w:trPr>
          <w:trHeight w:val="1064"/>
        </w:trPr>
        <w:tc>
          <w:tcPr>
            <w:tcW w:w="1759" w:type="dxa"/>
          </w:tcPr>
          <w:p w:rsidR="00881AF8" w:rsidRPr="00881AF8" w:rsidRDefault="00881AF8" w:rsidP="003D74B6">
            <w:pPr>
              <w:pStyle w:val="ConsPlusNormal"/>
            </w:pPr>
            <w:r w:rsidRPr="00881AF8">
              <w:t>Объем реализованного и (или) отгруженного на собственную переработку молока в физическом весе - всего, ц</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881AF8">
        <w:trPr>
          <w:trHeight w:val="162"/>
        </w:trPr>
        <w:tc>
          <w:tcPr>
            <w:tcW w:w="1759" w:type="dxa"/>
          </w:tcPr>
          <w:p w:rsidR="00881AF8" w:rsidRPr="00881AF8" w:rsidRDefault="00881AF8" w:rsidP="003D74B6">
            <w:pPr>
              <w:pStyle w:val="ConsPlusNormal"/>
              <w:jc w:val="center"/>
            </w:pPr>
            <w:r w:rsidRPr="00881AF8">
              <w:t>в том числе:</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высший сорт</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 т.ч. с содержанием не менее 3,4% жира и 3,0% белка</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881AF8">
        <w:trPr>
          <w:trHeight w:val="169"/>
        </w:trPr>
        <w:tc>
          <w:tcPr>
            <w:tcW w:w="1759" w:type="dxa"/>
          </w:tcPr>
          <w:p w:rsidR="00881AF8" w:rsidRPr="00881AF8" w:rsidRDefault="00881AF8" w:rsidP="003D74B6">
            <w:pPr>
              <w:pStyle w:val="ConsPlusNormal"/>
            </w:pPr>
            <w:r w:rsidRPr="00881AF8">
              <w:lastRenderedPageBreak/>
              <w:t>первый сорт</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 т.ч. с содержанием не менее 3,4% жира и 3,0% белка</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Товарность, %</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Поголовье коров на начало года,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Поголовье коров на 1 число месяца подачи заявления на предоставление субсидии,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Среднегодовое поголовье коров,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Количество кормодней коров, дней</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D30CDD" w:rsidP="00D30CDD">
            <w:pPr>
              <w:pStyle w:val="ConsPlusNormal"/>
            </w:pPr>
            <w:r>
              <w:t>Средняя м</w:t>
            </w:r>
            <w:r w:rsidR="00881AF8" w:rsidRPr="00881AF8">
              <w:t>олочная продуктивность одной коровы, кг</w:t>
            </w:r>
            <w:r>
              <w:t>*</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Получено телят от коров,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r w:rsidR="00881AF8" w:rsidRPr="00881AF8" w:rsidTr="00432032">
        <w:tc>
          <w:tcPr>
            <w:tcW w:w="1759" w:type="dxa"/>
          </w:tcPr>
          <w:p w:rsidR="00881AF8" w:rsidRPr="00881AF8" w:rsidRDefault="00881AF8" w:rsidP="003D74B6">
            <w:pPr>
              <w:pStyle w:val="ConsPlusNormal"/>
            </w:pPr>
            <w:r w:rsidRPr="00881AF8">
              <w:t>Выход телят в расчете на 100 коров, голов</w:t>
            </w:r>
          </w:p>
        </w:tc>
        <w:tc>
          <w:tcPr>
            <w:tcW w:w="1191" w:type="dxa"/>
          </w:tcPr>
          <w:p w:rsidR="00881AF8" w:rsidRPr="00881AF8" w:rsidRDefault="00881AF8" w:rsidP="003D74B6">
            <w:pPr>
              <w:pStyle w:val="ConsPlusNormal"/>
            </w:pPr>
          </w:p>
        </w:tc>
        <w:tc>
          <w:tcPr>
            <w:tcW w:w="1024" w:type="dxa"/>
          </w:tcPr>
          <w:p w:rsidR="00881AF8" w:rsidRPr="00881AF8" w:rsidRDefault="00881AF8" w:rsidP="003D74B6">
            <w:pPr>
              <w:pStyle w:val="ConsPlusNormal"/>
            </w:pPr>
          </w:p>
        </w:tc>
        <w:tc>
          <w:tcPr>
            <w:tcW w:w="1134" w:type="dxa"/>
          </w:tcPr>
          <w:p w:rsidR="00881AF8" w:rsidRPr="00881AF8" w:rsidRDefault="00881AF8" w:rsidP="003D74B6">
            <w:pPr>
              <w:pStyle w:val="ConsPlusNormal"/>
            </w:pPr>
          </w:p>
        </w:tc>
        <w:tc>
          <w:tcPr>
            <w:tcW w:w="1084" w:type="dxa"/>
          </w:tcPr>
          <w:p w:rsidR="00881AF8" w:rsidRPr="00881AF8" w:rsidRDefault="00881AF8" w:rsidP="003D74B6">
            <w:pPr>
              <w:pStyle w:val="ConsPlusNormal"/>
            </w:pPr>
          </w:p>
        </w:tc>
        <w:tc>
          <w:tcPr>
            <w:tcW w:w="1241" w:type="dxa"/>
          </w:tcPr>
          <w:p w:rsidR="00881AF8" w:rsidRPr="00881AF8" w:rsidRDefault="00881AF8" w:rsidP="003D74B6">
            <w:pPr>
              <w:pStyle w:val="ConsPlusNormal"/>
            </w:pPr>
          </w:p>
        </w:tc>
        <w:tc>
          <w:tcPr>
            <w:tcW w:w="1276" w:type="dxa"/>
          </w:tcPr>
          <w:p w:rsidR="00881AF8" w:rsidRPr="00881AF8" w:rsidRDefault="00881AF8" w:rsidP="003D74B6">
            <w:pPr>
              <w:pStyle w:val="ConsPlusNormal"/>
            </w:pPr>
          </w:p>
        </w:tc>
        <w:tc>
          <w:tcPr>
            <w:tcW w:w="1559" w:type="dxa"/>
          </w:tcPr>
          <w:p w:rsidR="00881AF8" w:rsidRPr="00881AF8" w:rsidRDefault="00881AF8" w:rsidP="003D74B6">
            <w:pPr>
              <w:pStyle w:val="ConsPlusNormal"/>
            </w:pPr>
          </w:p>
        </w:tc>
      </w:tr>
    </w:tbl>
    <w:p w:rsidR="00881AF8" w:rsidRPr="00881AF8" w:rsidRDefault="00D30CDD" w:rsidP="003D74B6">
      <w:pPr>
        <w:pStyle w:val="ConsPlusNormal"/>
        <w:jc w:val="both"/>
      </w:pPr>
      <w:r w:rsidRPr="00D30CDD">
        <w:t>* - Расчет средней молочной продуктивности осуществляется путем деления валового производства молока за отчётный период на  среднегодовое поголовье коров за отчётный период</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Руководитель         _____________              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(подпись)                      (расшифровка)</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Главный бухгалтер    _____________              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(подпись)                      (расшифровка)</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Исполнитель          _____________              ___________________________</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(подпись)                      (расшифровка)</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"__" _____________ 20__ г.</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 xml:space="preserve">    --------------------------------</w:t>
      </w:r>
    </w:p>
    <w:p w:rsidR="00881AF8" w:rsidRPr="00881AF8" w:rsidRDefault="00881AF8" w:rsidP="003D74B6">
      <w:pPr>
        <w:pStyle w:val="ConsPlusNonformat"/>
        <w:jc w:val="both"/>
        <w:rPr>
          <w:rFonts w:ascii="Times New Roman" w:hAnsi="Times New Roman" w:cs="Times New Roman"/>
          <w:sz w:val="24"/>
          <w:szCs w:val="24"/>
        </w:rPr>
      </w:pPr>
      <w:bookmarkStart w:id="7" w:name="P1162"/>
      <w:bookmarkEnd w:id="7"/>
      <w:r w:rsidRPr="00881AF8">
        <w:rPr>
          <w:rFonts w:ascii="Times New Roman" w:hAnsi="Times New Roman" w:cs="Times New Roman"/>
          <w:sz w:val="24"/>
          <w:szCs w:val="24"/>
        </w:rPr>
        <w:t xml:space="preserve">    &lt;*&gt;     Один     экземпляр    предоставляется    в    Департамент    по</w:t>
      </w:r>
    </w:p>
    <w:p w:rsidR="00881AF8" w:rsidRPr="00881AF8" w:rsidRDefault="00881AF8" w:rsidP="003D74B6">
      <w:pPr>
        <w:pStyle w:val="ConsPlusNonformat"/>
        <w:jc w:val="both"/>
        <w:rPr>
          <w:rFonts w:ascii="Times New Roman" w:hAnsi="Times New Roman" w:cs="Times New Roman"/>
          <w:sz w:val="24"/>
          <w:szCs w:val="24"/>
        </w:rPr>
      </w:pPr>
      <w:r w:rsidRPr="00881AF8">
        <w:rPr>
          <w:rFonts w:ascii="Times New Roman" w:hAnsi="Times New Roman" w:cs="Times New Roman"/>
          <w:sz w:val="24"/>
          <w:szCs w:val="24"/>
        </w:rPr>
        <w:t>социально-экономическому развитию села Томской области.</w:t>
      </w:r>
    </w:p>
    <w:p w:rsidR="00881AF8" w:rsidRPr="00881AF8" w:rsidRDefault="00881AF8" w:rsidP="003D74B6">
      <w:pPr>
        <w:autoSpaceDE w:val="0"/>
        <w:autoSpaceDN w:val="0"/>
        <w:adjustRightInd w:val="0"/>
        <w:spacing w:after="0" w:line="240" w:lineRule="auto"/>
        <w:jc w:val="both"/>
        <w:rPr>
          <w:rFonts w:ascii="Times New Roman" w:hAnsi="Times New Roman" w:cs="Times New Roman"/>
          <w:sz w:val="24"/>
          <w:szCs w:val="24"/>
        </w:rPr>
      </w:pPr>
    </w:p>
    <w:p w:rsidR="00881AF8" w:rsidRPr="00FD4520" w:rsidRDefault="00881AF8" w:rsidP="003D74B6">
      <w:pPr>
        <w:autoSpaceDE w:val="0"/>
        <w:autoSpaceDN w:val="0"/>
        <w:adjustRightInd w:val="0"/>
        <w:spacing w:after="0" w:line="240" w:lineRule="auto"/>
        <w:ind w:left="6237" w:right="566"/>
        <w:outlineLvl w:val="0"/>
        <w:rPr>
          <w:rFonts w:ascii="Times New Roman" w:eastAsia="Calibri" w:hAnsi="Times New Roman" w:cs="Times New Roman"/>
          <w:sz w:val="24"/>
          <w:szCs w:val="24"/>
          <w:lang w:eastAsia="en-US"/>
        </w:rPr>
        <w:sectPr w:rsidR="00881AF8" w:rsidRPr="00FD4520" w:rsidSect="003D74B6">
          <w:type w:val="continuous"/>
          <w:pgSz w:w="11906" w:h="16838"/>
          <w:pgMar w:top="539" w:right="142" w:bottom="568" w:left="993" w:header="181" w:footer="391" w:gutter="0"/>
          <w:cols w:space="708"/>
          <w:docGrid w:linePitch="360"/>
        </w:sectPr>
      </w:pPr>
    </w:p>
    <w:p w:rsidR="00881AF8" w:rsidRPr="00FD4520" w:rsidRDefault="00881AF8" w:rsidP="003D74B6">
      <w:pPr>
        <w:autoSpaceDE w:val="0"/>
        <w:autoSpaceDN w:val="0"/>
        <w:adjustRightInd w:val="0"/>
        <w:spacing w:after="0" w:line="240" w:lineRule="auto"/>
        <w:ind w:left="9639"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Приложение 7</w:t>
      </w:r>
    </w:p>
    <w:p w:rsidR="00881AF8" w:rsidRDefault="00881AF8" w:rsidP="00D16C2F">
      <w:pPr>
        <w:autoSpaceDE w:val="0"/>
        <w:autoSpaceDN w:val="0"/>
        <w:adjustRightInd w:val="0"/>
        <w:spacing w:after="0" w:line="240" w:lineRule="auto"/>
        <w:ind w:left="9639" w:right="566"/>
        <w:outlineLvl w:val="0"/>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D30CDD" w:rsidRDefault="00D30CDD" w:rsidP="00D16C2F">
      <w:pPr>
        <w:autoSpaceDE w:val="0"/>
        <w:autoSpaceDN w:val="0"/>
        <w:adjustRightInd w:val="0"/>
        <w:spacing w:after="0" w:line="240" w:lineRule="auto"/>
        <w:ind w:left="9639" w:right="566"/>
        <w:outlineLvl w:val="0"/>
        <w:rPr>
          <w:rFonts w:ascii="Times New Roman" w:hAnsi="Times New Roman" w:cs="Times New Roman"/>
          <w:sz w:val="24"/>
          <w:szCs w:val="24"/>
        </w:rPr>
      </w:pPr>
    </w:p>
    <w:tbl>
      <w:tblPr>
        <w:tblW w:w="17070" w:type="dxa"/>
        <w:tblInd w:w="87" w:type="dxa"/>
        <w:tblLook w:val="04A0"/>
      </w:tblPr>
      <w:tblGrid>
        <w:gridCol w:w="87"/>
        <w:gridCol w:w="135"/>
        <w:gridCol w:w="32"/>
        <w:gridCol w:w="190"/>
        <w:gridCol w:w="64"/>
        <w:gridCol w:w="158"/>
        <w:gridCol w:w="96"/>
        <w:gridCol w:w="126"/>
        <w:gridCol w:w="128"/>
        <w:gridCol w:w="94"/>
        <w:gridCol w:w="160"/>
        <w:gridCol w:w="62"/>
        <w:gridCol w:w="192"/>
        <w:gridCol w:w="30"/>
        <w:gridCol w:w="222"/>
        <w:gridCol w:w="2"/>
        <w:gridCol w:w="220"/>
        <w:gridCol w:w="34"/>
        <w:gridCol w:w="188"/>
        <w:gridCol w:w="66"/>
        <w:gridCol w:w="156"/>
        <w:gridCol w:w="98"/>
        <w:gridCol w:w="124"/>
        <w:gridCol w:w="130"/>
        <w:gridCol w:w="92"/>
        <w:gridCol w:w="162"/>
        <w:gridCol w:w="60"/>
        <w:gridCol w:w="194"/>
        <w:gridCol w:w="28"/>
        <w:gridCol w:w="222"/>
        <w:gridCol w:w="5"/>
        <w:gridCol w:w="217"/>
        <w:gridCol w:w="38"/>
        <w:gridCol w:w="184"/>
        <w:gridCol w:w="71"/>
        <w:gridCol w:w="151"/>
        <w:gridCol w:w="14"/>
        <w:gridCol w:w="90"/>
        <w:gridCol w:w="118"/>
        <w:gridCol w:w="14"/>
        <w:gridCol w:w="123"/>
        <w:gridCol w:w="99"/>
        <w:gridCol w:w="172"/>
        <w:gridCol w:w="50"/>
        <w:gridCol w:w="19"/>
        <w:gridCol w:w="186"/>
        <w:gridCol w:w="17"/>
        <w:gridCol w:w="222"/>
        <w:gridCol w:w="16"/>
        <w:gridCol w:w="36"/>
        <w:gridCol w:w="39"/>
        <w:gridCol w:w="180"/>
        <w:gridCol w:w="3"/>
        <w:gridCol w:w="75"/>
        <w:gridCol w:w="128"/>
        <w:gridCol w:w="49"/>
        <w:gridCol w:w="149"/>
        <w:gridCol w:w="106"/>
        <w:gridCol w:w="173"/>
        <w:gridCol w:w="222"/>
        <w:gridCol w:w="84"/>
        <w:gridCol w:w="68"/>
        <w:gridCol w:w="204"/>
        <w:gridCol w:w="272"/>
        <w:gridCol w:w="71"/>
        <w:gridCol w:w="201"/>
        <w:gridCol w:w="54"/>
        <w:gridCol w:w="204"/>
        <w:gridCol w:w="13"/>
        <w:gridCol w:w="38"/>
        <w:gridCol w:w="184"/>
        <w:gridCol w:w="49"/>
        <w:gridCol w:w="22"/>
        <w:gridCol w:w="151"/>
        <w:gridCol w:w="98"/>
        <w:gridCol w:w="6"/>
        <w:gridCol w:w="118"/>
        <w:gridCol w:w="147"/>
        <w:gridCol w:w="6"/>
        <w:gridCol w:w="69"/>
        <w:gridCol w:w="186"/>
        <w:gridCol w:w="10"/>
        <w:gridCol w:w="26"/>
        <w:gridCol w:w="14"/>
        <w:gridCol w:w="205"/>
        <w:gridCol w:w="3"/>
        <w:gridCol w:w="41"/>
        <w:gridCol w:w="195"/>
        <w:gridCol w:w="16"/>
        <w:gridCol w:w="61"/>
        <w:gridCol w:w="145"/>
        <w:gridCol w:w="49"/>
        <w:gridCol w:w="78"/>
        <w:gridCol w:w="95"/>
        <w:gridCol w:w="82"/>
        <w:gridCol w:w="95"/>
        <w:gridCol w:w="45"/>
        <w:gridCol w:w="115"/>
        <w:gridCol w:w="6"/>
        <w:gridCol w:w="42"/>
        <w:gridCol w:w="64"/>
        <w:gridCol w:w="44"/>
        <w:gridCol w:w="99"/>
        <w:gridCol w:w="129"/>
        <w:gridCol w:w="43"/>
        <w:gridCol w:w="83"/>
        <w:gridCol w:w="146"/>
        <w:gridCol w:w="42"/>
        <w:gridCol w:w="83"/>
        <w:gridCol w:w="147"/>
        <w:gridCol w:w="41"/>
        <w:gridCol w:w="67"/>
        <w:gridCol w:w="164"/>
        <w:gridCol w:w="40"/>
        <w:gridCol w:w="51"/>
        <w:gridCol w:w="197"/>
        <w:gridCol w:w="23"/>
        <w:gridCol w:w="35"/>
        <w:gridCol w:w="214"/>
        <w:gridCol w:w="22"/>
        <w:gridCol w:w="19"/>
        <w:gridCol w:w="8"/>
        <w:gridCol w:w="223"/>
        <w:gridCol w:w="21"/>
        <w:gridCol w:w="19"/>
        <w:gridCol w:w="232"/>
        <w:gridCol w:w="23"/>
        <w:gridCol w:w="249"/>
        <w:gridCol w:w="22"/>
        <w:gridCol w:w="255"/>
        <w:gridCol w:w="11"/>
        <w:gridCol w:w="244"/>
        <w:gridCol w:w="28"/>
        <w:gridCol w:w="227"/>
        <w:gridCol w:w="61"/>
        <w:gridCol w:w="194"/>
        <w:gridCol w:w="78"/>
        <w:gridCol w:w="37"/>
        <w:gridCol w:w="140"/>
        <w:gridCol w:w="95"/>
        <w:gridCol w:w="160"/>
        <w:gridCol w:w="112"/>
        <w:gridCol w:w="23"/>
        <w:gridCol w:w="59"/>
        <w:gridCol w:w="28"/>
        <w:gridCol w:w="33"/>
        <w:gridCol w:w="188"/>
        <w:gridCol w:w="123"/>
        <w:gridCol w:w="208"/>
        <w:gridCol w:w="103"/>
        <w:gridCol w:w="228"/>
        <w:gridCol w:w="83"/>
        <w:gridCol w:w="248"/>
        <w:gridCol w:w="63"/>
        <w:gridCol w:w="173"/>
        <w:gridCol w:w="63"/>
        <w:gridCol w:w="268"/>
        <w:gridCol w:w="43"/>
        <w:gridCol w:w="288"/>
        <w:gridCol w:w="23"/>
        <w:gridCol w:w="308"/>
        <w:gridCol w:w="3"/>
        <w:gridCol w:w="236"/>
        <w:gridCol w:w="87"/>
      </w:tblGrid>
      <w:tr w:rsidR="00D30CDD" w:rsidRPr="00D30CDD" w:rsidTr="00E71177">
        <w:trPr>
          <w:gridBefore w:val="1"/>
          <w:gridAfter w:val="65"/>
          <w:wAfter w:w="7113" w:type="dxa"/>
          <w:trHeight w:val="795"/>
        </w:trPr>
        <w:tc>
          <w:tcPr>
            <w:tcW w:w="9957" w:type="dxa"/>
            <w:gridSpan w:val="98"/>
            <w:tcBorders>
              <w:top w:val="nil"/>
              <w:left w:val="nil"/>
              <w:bottom w:val="nil"/>
              <w:right w:val="nil"/>
            </w:tcBorders>
            <w:shd w:val="clear" w:color="auto" w:fill="auto"/>
            <w:hideMark/>
          </w:tcPr>
          <w:p w:rsidR="00D30CDD" w:rsidRPr="00D30CDD" w:rsidRDefault="00D30CDD" w:rsidP="00D30CDD">
            <w:pPr>
              <w:spacing w:after="0" w:line="240" w:lineRule="auto"/>
              <w:jc w:val="center"/>
              <w:rPr>
                <w:rFonts w:ascii="Times New Roman" w:eastAsia="Times New Roman" w:hAnsi="Times New Roman" w:cs="Times New Roman"/>
                <w:sz w:val="26"/>
                <w:szCs w:val="26"/>
              </w:rPr>
            </w:pPr>
            <w:r w:rsidRPr="00D30CDD">
              <w:rPr>
                <w:rFonts w:ascii="Times New Roman" w:eastAsia="Times New Roman" w:hAnsi="Times New Roman" w:cs="Times New Roman"/>
                <w:sz w:val="26"/>
                <w:szCs w:val="26"/>
              </w:rPr>
              <w:t>Реестр</w:t>
            </w:r>
            <w:r w:rsidRPr="00D30CDD">
              <w:rPr>
                <w:rFonts w:ascii="Times New Roman" w:eastAsia="Times New Roman" w:hAnsi="Times New Roman" w:cs="Times New Roman"/>
                <w:sz w:val="26"/>
                <w:szCs w:val="26"/>
              </w:rPr>
              <w:br/>
              <w:t>документов, подтверждающих факт реализации и (или) отгрузки на собственную переработку товарного молока</w:t>
            </w:r>
          </w:p>
        </w:tc>
      </w:tr>
      <w:tr w:rsidR="00D30CDD" w:rsidRPr="00D30CDD" w:rsidTr="00E71177">
        <w:trPr>
          <w:gridBefore w:val="1"/>
          <w:trHeight w:val="300"/>
        </w:trPr>
        <w:tc>
          <w:tcPr>
            <w:tcW w:w="17070" w:type="dxa"/>
            <w:gridSpan w:val="163"/>
            <w:tcBorders>
              <w:top w:val="nil"/>
              <w:left w:val="nil"/>
              <w:bottom w:val="nil"/>
              <w:right w:val="nil"/>
            </w:tcBorders>
            <w:shd w:val="clear" w:color="auto" w:fill="auto"/>
            <w:noWrap/>
            <w:hideMark/>
          </w:tcPr>
          <w:p w:rsidR="00D30CDD" w:rsidRPr="00D30CDD" w:rsidRDefault="00E71177" w:rsidP="00E7117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30CDD" w:rsidRPr="00D30CDD">
              <w:rPr>
                <w:rFonts w:ascii="Times New Roman" w:eastAsia="Times New Roman" w:hAnsi="Times New Roman" w:cs="Times New Roman"/>
                <w:sz w:val="20"/>
                <w:szCs w:val="20"/>
              </w:rPr>
              <w:t>за</w:t>
            </w:r>
            <w:r>
              <w:rPr>
                <w:rFonts w:ascii="Times New Roman" w:eastAsia="Times New Roman" w:hAnsi="Times New Roman" w:cs="Times New Roman"/>
                <w:sz w:val="20"/>
                <w:szCs w:val="20"/>
              </w:rPr>
              <w:t xml:space="preserve">                                  </w:t>
            </w:r>
            <w:r w:rsidRPr="00D30CDD">
              <w:rPr>
                <w:rFonts w:ascii="Times New Roman" w:eastAsia="Times New Roman" w:hAnsi="Times New Roman" w:cs="Times New Roman"/>
                <w:sz w:val="24"/>
                <w:szCs w:val="24"/>
              </w:rPr>
              <w:t>20   год</w:t>
            </w:r>
          </w:p>
          <w:p w:rsidR="00D30CDD" w:rsidRPr="00D30CDD" w:rsidRDefault="00D30CDD" w:rsidP="00D30CDD">
            <w:pPr>
              <w:spacing w:after="0" w:line="240" w:lineRule="auto"/>
              <w:rPr>
                <w:rFonts w:ascii="Times New Roman" w:eastAsia="Times New Roman" w:hAnsi="Times New Roman" w:cs="Times New Roman"/>
                <w:sz w:val="20"/>
                <w:szCs w:val="20"/>
              </w:rPr>
            </w:pPr>
          </w:p>
        </w:tc>
      </w:tr>
      <w:tr w:rsidR="00E71177" w:rsidRPr="00D30CDD" w:rsidTr="00E71177">
        <w:trPr>
          <w:gridBefore w:val="1"/>
          <w:gridAfter w:val="19"/>
          <w:wAfter w:w="2769" w:type="dxa"/>
          <w:trHeight w:val="228"/>
        </w:trPr>
        <w:tc>
          <w:tcPr>
            <w:tcW w:w="14301" w:type="dxa"/>
            <w:gridSpan w:val="144"/>
            <w:shd w:val="clear" w:color="auto" w:fill="auto"/>
            <w:noWrap/>
            <w:hideMark/>
          </w:tcPr>
          <w:p w:rsidR="00E71177" w:rsidRPr="00D30CDD" w:rsidRDefault="00E71177" w:rsidP="00E71177">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0"/>
                <w:szCs w:val="20"/>
              </w:rPr>
              <w:t>Наименование получателя субсидии </w:t>
            </w:r>
            <w:r>
              <w:rPr>
                <w:rFonts w:ascii="Times New Roman" w:eastAsia="Times New Roman" w:hAnsi="Times New Roman" w:cs="Times New Roman"/>
                <w:sz w:val="20"/>
                <w:szCs w:val="20"/>
              </w:rPr>
              <w:t>___________________________________________________</w:t>
            </w:r>
          </w:p>
        </w:tc>
      </w:tr>
      <w:tr w:rsidR="00E71177" w:rsidRPr="00D30CDD" w:rsidTr="00E71177">
        <w:trPr>
          <w:gridBefore w:val="1"/>
          <w:gridAfter w:val="19"/>
          <w:wAfter w:w="2769" w:type="dxa"/>
          <w:trHeight w:val="300"/>
        </w:trPr>
        <w:tc>
          <w:tcPr>
            <w:tcW w:w="14301" w:type="dxa"/>
            <w:gridSpan w:val="144"/>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ИНН </w:t>
            </w:r>
            <w:r w:rsidRPr="00D30CDD">
              <w:rPr>
                <w:rFonts w:ascii="Times New Roman" w:eastAsia="Times New Roman" w:hAnsi="Times New Roman" w:cs="Times New Roman"/>
                <w:sz w:val="20"/>
                <w:szCs w:val="20"/>
              </w:rPr>
              <w:t>получателя субсидии</w:t>
            </w:r>
            <w:r>
              <w:rPr>
                <w:rFonts w:ascii="Times New Roman" w:eastAsia="Times New Roman" w:hAnsi="Times New Roman" w:cs="Times New Roman"/>
                <w:sz w:val="20"/>
                <w:szCs w:val="20"/>
              </w:rPr>
              <w:t xml:space="preserve"> ___________________________________________________________</w:t>
            </w:r>
          </w:p>
        </w:tc>
      </w:tr>
      <w:tr w:rsidR="00E71177" w:rsidRPr="00D30CDD" w:rsidTr="00E71177">
        <w:trPr>
          <w:gridBefore w:val="1"/>
          <w:gridAfter w:val="20"/>
          <w:wAfter w:w="2797" w:type="dxa"/>
          <w:trHeight w:val="295"/>
        </w:trPr>
        <w:tc>
          <w:tcPr>
            <w:tcW w:w="14273" w:type="dxa"/>
            <w:gridSpan w:val="143"/>
            <w:shd w:val="clear" w:color="auto" w:fill="auto"/>
            <w:noWrap/>
            <w:hideMark/>
          </w:tcPr>
          <w:p w:rsidR="00E71177" w:rsidRPr="00D30CDD" w:rsidRDefault="00E71177" w:rsidP="00E71177">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Н</w:t>
            </w:r>
            <w:r w:rsidRPr="00D30CDD">
              <w:rPr>
                <w:rFonts w:ascii="Times New Roman" w:eastAsia="Times New Roman" w:hAnsi="Times New Roman" w:cs="Times New Roman"/>
                <w:sz w:val="20"/>
                <w:szCs w:val="20"/>
              </w:rPr>
              <w:t>аименование  муниципального образования </w:t>
            </w:r>
            <w:r>
              <w:rPr>
                <w:rFonts w:ascii="Times New Roman" w:eastAsia="Times New Roman" w:hAnsi="Times New Roman" w:cs="Times New Roman"/>
                <w:sz w:val="20"/>
                <w:szCs w:val="20"/>
              </w:rPr>
              <w:t>___________________________________________</w:t>
            </w:r>
          </w:p>
        </w:tc>
      </w:tr>
      <w:tr w:rsidR="00D30CDD" w:rsidRPr="00D30CDD" w:rsidTr="00E71177">
        <w:trPr>
          <w:gridAfter w:val="1"/>
          <w:trHeight w:val="150"/>
        </w:trPr>
        <w:tc>
          <w:tcPr>
            <w:tcW w:w="254"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47"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47"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5"/>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5"/>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r>
      <w:tr w:rsidR="00D30CDD" w:rsidRPr="00D30CDD" w:rsidTr="00E71177">
        <w:trPr>
          <w:gridAfter w:val="1"/>
          <w:trHeight w:val="75"/>
        </w:trPr>
        <w:tc>
          <w:tcPr>
            <w:tcW w:w="254"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4"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47"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47"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5"/>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55" w:type="dxa"/>
            <w:gridSpan w:val="5"/>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1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r>
      <w:tr w:rsidR="00D30CDD" w:rsidRPr="00D30CDD" w:rsidTr="00E71177">
        <w:trPr>
          <w:gridAfter w:val="26"/>
          <w:wAfter w:w="3299" w:type="dxa"/>
          <w:trHeight w:val="1335"/>
        </w:trPr>
        <w:tc>
          <w:tcPr>
            <w:tcW w:w="7676" w:type="dxa"/>
            <w:gridSpan w:val="68"/>
            <w:tcBorders>
              <w:top w:val="single" w:sz="4" w:space="0" w:color="auto"/>
              <w:left w:val="single" w:sz="4" w:space="0" w:color="auto"/>
              <w:bottom w:val="single" w:sz="4" w:space="0" w:color="auto"/>
              <w:right w:val="single" w:sz="4" w:space="0" w:color="auto"/>
            </w:tcBorders>
            <w:shd w:val="clear" w:color="auto" w:fill="auto"/>
            <w:vAlign w:val="center"/>
            <w:hideMark/>
          </w:tcPr>
          <w:p w:rsidR="00D30CDD" w:rsidRPr="00D30CDD" w:rsidRDefault="00D30CDD"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Документ, подтверждающий факт реализации и (или) отгрузки на собственную переработку коровьего и (или) козьего молока</w:t>
            </w:r>
          </w:p>
        </w:tc>
        <w:tc>
          <w:tcPr>
            <w:tcW w:w="2247" w:type="dxa"/>
            <w:gridSpan w:val="29"/>
            <w:tcBorders>
              <w:top w:val="single" w:sz="4" w:space="0" w:color="auto"/>
              <w:left w:val="nil"/>
              <w:bottom w:val="single" w:sz="4" w:space="0" w:color="auto"/>
              <w:right w:val="single" w:sz="4" w:space="0" w:color="auto"/>
            </w:tcBorders>
            <w:shd w:val="clear" w:color="auto" w:fill="auto"/>
            <w:vAlign w:val="center"/>
            <w:hideMark/>
          </w:tcPr>
          <w:p w:rsidR="00D30CDD" w:rsidRPr="00D30CDD" w:rsidRDefault="00D30CDD"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Объем</w:t>
            </w:r>
          </w:p>
        </w:tc>
        <w:tc>
          <w:tcPr>
            <w:tcW w:w="3848" w:type="dxa"/>
            <w:gridSpan w:val="41"/>
            <w:tcBorders>
              <w:top w:val="single" w:sz="4" w:space="0" w:color="auto"/>
              <w:left w:val="nil"/>
              <w:bottom w:val="single" w:sz="4" w:space="0" w:color="auto"/>
              <w:right w:val="single" w:sz="4" w:space="0" w:color="auto"/>
            </w:tcBorders>
            <w:shd w:val="clear" w:color="auto" w:fill="auto"/>
            <w:vAlign w:val="center"/>
            <w:hideMark/>
          </w:tcPr>
          <w:p w:rsidR="00D30CDD" w:rsidRPr="00D30CDD" w:rsidRDefault="00D30CDD"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Стоимость реализованного молока, и (или) плановая себестоимость отгруженного на собственную переработку молока</w:t>
            </w:r>
          </w:p>
        </w:tc>
      </w:tr>
      <w:tr w:rsidR="00E71177" w:rsidRPr="00D30CDD" w:rsidTr="00B51146">
        <w:trPr>
          <w:gridAfter w:val="26"/>
          <w:wAfter w:w="3299" w:type="dxa"/>
          <w:trHeight w:val="1200"/>
        </w:trPr>
        <w:tc>
          <w:tcPr>
            <w:tcW w:w="3330"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Наименование  предприятия  приемщика молока</w:t>
            </w:r>
          </w:p>
        </w:tc>
        <w:tc>
          <w:tcPr>
            <w:tcW w:w="2361" w:type="dxa"/>
            <w:gridSpan w:val="25"/>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Дата документа</w:t>
            </w:r>
          </w:p>
        </w:tc>
        <w:tc>
          <w:tcPr>
            <w:tcW w:w="1985" w:type="dxa"/>
            <w:gridSpan w:val="14"/>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Номер документа</w:t>
            </w:r>
          </w:p>
        </w:tc>
        <w:tc>
          <w:tcPr>
            <w:tcW w:w="2247" w:type="dxa"/>
            <w:gridSpan w:val="29"/>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Всего                   (килограмм)</w:t>
            </w:r>
          </w:p>
        </w:tc>
        <w:tc>
          <w:tcPr>
            <w:tcW w:w="1924" w:type="dxa"/>
            <w:gridSpan w:val="25"/>
            <w:tcBorders>
              <w:top w:val="single" w:sz="4" w:space="0" w:color="auto"/>
              <w:left w:val="nil"/>
              <w:bottom w:val="single" w:sz="4" w:space="0" w:color="auto"/>
              <w:right w:val="single" w:sz="4" w:space="0" w:color="auto"/>
            </w:tcBorders>
            <w:shd w:val="clear" w:color="auto" w:fill="auto"/>
            <w:vAlign w:val="center"/>
            <w:hideMark/>
          </w:tcPr>
          <w:p w:rsidR="00E71177" w:rsidRPr="00D30CDD" w:rsidRDefault="00E71177" w:rsidP="00E71177">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Всего  (рублей, копеек)</w:t>
            </w:r>
          </w:p>
        </w:tc>
        <w:tc>
          <w:tcPr>
            <w:tcW w:w="1924" w:type="dxa"/>
            <w:gridSpan w:val="16"/>
            <w:tcBorders>
              <w:top w:val="single" w:sz="4" w:space="0" w:color="auto"/>
              <w:left w:val="nil"/>
              <w:bottom w:val="single" w:sz="4" w:space="0" w:color="auto"/>
              <w:right w:val="single" w:sz="4" w:space="0" w:color="auto"/>
            </w:tcBorders>
            <w:shd w:val="clear" w:color="auto" w:fill="auto"/>
            <w:vAlign w:val="center"/>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sz w:val="24"/>
                <w:szCs w:val="24"/>
              </w:rPr>
              <w:t>в том числе за 1 килограмм    (рублей, копеек)</w:t>
            </w:r>
          </w:p>
        </w:tc>
      </w:tr>
      <w:tr w:rsidR="00E71177" w:rsidRPr="00D30CDD" w:rsidTr="00B51146">
        <w:trPr>
          <w:gridAfter w:val="26"/>
          <w:wAfter w:w="3299" w:type="dxa"/>
          <w:trHeight w:val="300"/>
        </w:trPr>
        <w:tc>
          <w:tcPr>
            <w:tcW w:w="3330" w:type="dxa"/>
            <w:gridSpan w:val="29"/>
            <w:tcBorders>
              <w:top w:val="single" w:sz="4" w:space="0" w:color="auto"/>
              <w:left w:val="single" w:sz="4" w:space="0" w:color="auto"/>
              <w:bottom w:val="single" w:sz="4" w:space="0" w:color="auto"/>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361" w:type="dxa"/>
            <w:gridSpan w:val="25"/>
            <w:tcBorders>
              <w:top w:val="single" w:sz="4" w:space="0" w:color="auto"/>
              <w:left w:val="nil"/>
              <w:bottom w:val="single" w:sz="4" w:space="0" w:color="auto"/>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1985" w:type="dxa"/>
            <w:gridSpan w:val="14"/>
            <w:tcBorders>
              <w:top w:val="single" w:sz="4" w:space="0" w:color="auto"/>
              <w:left w:val="nil"/>
              <w:bottom w:val="single" w:sz="4" w:space="0" w:color="auto"/>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247" w:type="dxa"/>
            <w:gridSpan w:val="29"/>
            <w:tcBorders>
              <w:top w:val="single" w:sz="4" w:space="0" w:color="auto"/>
              <w:left w:val="nil"/>
              <w:bottom w:val="single" w:sz="4" w:space="0" w:color="auto"/>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p>
        </w:tc>
        <w:tc>
          <w:tcPr>
            <w:tcW w:w="1924" w:type="dxa"/>
            <w:gridSpan w:val="25"/>
            <w:tcBorders>
              <w:top w:val="single" w:sz="4" w:space="0" w:color="auto"/>
              <w:left w:val="nil"/>
              <w:bottom w:val="single" w:sz="4" w:space="0" w:color="auto"/>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c>
          <w:tcPr>
            <w:tcW w:w="1924" w:type="dxa"/>
            <w:gridSpan w:val="16"/>
            <w:tcBorders>
              <w:top w:val="single" w:sz="4" w:space="0" w:color="auto"/>
              <w:left w:val="nil"/>
              <w:bottom w:val="single" w:sz="4" w:space="0" w:color="auto"/>
              <w:right w:val="single" w:sz="4" w:space="0" w:color="auto"/>
            </w:tcBorders>
            <w:shd w:val="clear" w:color="auto" w:fill="auto"/>
          </w:tcPr>
          <w:p w:rsidR="00E71177" w:rsidRPr="00D30CDD" w:rsidRDefault="00E71177" w:rsidP="00D30CDD">
            <w:pPr>
              <w:spacing w:after="0" w:line="240" w:lineRule="auto"/>
              <w:jc w:val="right"/>
              <w:rPr>
                <w:rFonts w:ascii="Times New Roman" w:eastAsia="Times New Roman" w:hAnsi="Times New Roman" w:cs="Times New Roman"/>
              </w:rPr>
            </w:pPr>
          </w:p>
        </w:tc>
      </w:tr>
      <w:tr w:rsidR="00E71177" w:rsidRPr="00D30CDD" w:rsidTr="00E71177">
        <w:trPr>
          <w:gridAfter w:val="26"/>
          <w:wAfter w:w="3299" w:type="dxa"/>
          <w:trHeight w:val="300"/>
        </w:trPr>
        <w:tc>
          <w:tcPr>
            <w:tcW w:w="3330" w:type="dxa"/>
            <w:gridSpan w:val="29"/>
            <w:tcBorders>
              <w:top w:val="single" w:sz="4" w:space="0" w:color="auto"/>
              <w:left w:val="single" w:sz="4" w:space="0" w:color="auto"/>
              <w:right w:val="single" w:sz="4" w:space="0" w:color="000000"/>
            </w:tcBorders>
            <w:shd w:val="clear" w:color="auto" w:fill="auto"/>
            <w:hideMark/>
          </w:tcPr>
          <w:p w:rsidR="00E71177" w:rsidRPr="00D30CDD" w:rsidRDefault="00E71177"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Всего:</w:t>
            </w:r>
          </w:p>
        </w:tc>
        <w:tc>
          <w:tcPr>
            <w:tcW w:w="2361" w:type="dxa"/>
            <w:gridSpan w:val="25"/>
            <w:tcBorders>
              <w:top w:val="single" w:sz="4" w:space="0" w:color="auto"/>
              <w:left w:val="nil"/>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1985" w:type="dxa"/>
            <w:gridSpan w:val="14"/>
            <w:tcBorders>
              <w:top w:val="single" w:sz="4" w:space="0" w:color="auto"/>
              <w:left w:val="nil"/>
              <w:right w:val="single" w:sz="4" w:space="0" w:color="auto"/>
            </w:tcBorders>
            <w:shd w:val="clear" w:color="auto" w:fill="auto"/>
            <w:hideMark/>
          </w:tcPr>
          <w:p w:rsidR="00E71177" w:rsidRPr="00D30CDD" w:rsidRDefault="00E71177" w:rsidP="00D30CDD">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rPr>
              <w:t> </w:t>
            </w:r>
          </w:p>
        </w:tc>
        <w:tc>
          <w:tcPr>
            <w:tcW w:w="2247" w:type="dxa"/>
            <w:gridSpan w:val="29"/>
            <w:tcBorders>
              <w:top w:val="single" w:sz="4" w:space="0" w:color="auto"/>
              <w:left w:val="nil"/>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p>
        </w:tc>
        <w:tc>
          <w:tcPr>
            <w:tcW w:w="1924" w:type="dxa"/>
            <w:gridSpan w:val="25"/>
            <w:tcBorders>
              <w:top w:val="single" w:sz="4" w:space="0" w:color="auto"/>
              <w:left w:val="nil"/>
              <w:right w:val="single" w:sz="4" w:space="0" w:color="auto"/>
            </w:tcBorders>
            <w:shd w:val="clear" w:color="auto" w:fill="auto"/>
            <w:noWrap/>
            <w:hideMark/>
          </w:tcPr>
          <w:p w:rsidR="00E71177" w:rsidRPr="00D30CDD" w:rsidRDefault="00E71177" w:rsidP="00D30CDD">
            <w:pPr>
              <w:spacing w:after="0" w:line="240" w:lineRule="auto"/>
              <w:jc w:val="right"/>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c>
          <w:tcPr>
            <w:tcW w:w="1924" w:type="dxa"/>
            <w:gridSpan w:val="16"/>
            <w:tcBorders>
              <w:top w:val="single" w:sz="4" w:space="0" w:color="auto"/>
              <w:left w:val="nil"/>
              <w:right w:val="single" w:sz="4" w:space="0" w:color="auto"/>
            </w:tcBorders>
            <w:shd w:val="clear" w:color="auto" w:fill="auto"/>
          </w:tcPr>
          <w:p w:rsidR="00E71177" w:rsidRPr="00D30CDD" w:rsidRDefault="00E71177" w:rsidP="00D30CDD">
            <w:pPr>
              <w:spacing w:after="0" w:line="240" w:lineRule="auto"/>
              <w:jc w:val="right"/>
              <w:rPr>
                <w:rFonts w:ascii="Times New Roman" w:eastAsia="Times New Roman" w:hAnsi="Times New Roman" w:cs="Times New Roman"/>
              </w:rPr>
            </w:pPr>
          </w:p>
        </w:tc>
      </w:tr>
      <w:tr w:rsidR="00D30CDD" w:rsidRPr="00D30CDD" w:rsidTr="00E71177">
        <w:trPr>
          <w:gridAfter w:val="26"/>
          <w:wAfter w:w="3299" w:type="dxa"/>
          <w:trHeight w:val="300"/>
        </w:trPr>
        <w:tc>
          <w:tcPr>
            <w:tcW w:w="3330" w:type="dxa"/>
            <w:gridSpan w:val="29"/>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Руководитель</w:t>
            </w: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6"/>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307" w:type="dxa"/>
            <w:gridSpan w:val="4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3848" w:type="dxa"/>
            <w:gridSpan w:val="41"/>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4"/>
                <w:szCs w:val="24"/>
              </w:rPr>
              <w:t xml:space="preserve">  </w:t>
            </w:r>
          </w:p>
        </w:tc>
      </w:tr>
      <w:tr w:rsidR="00E71177" w:rsidRPr="00D30CDD" w:rsidTr="00E71177">
        <w:trPr>
          <w:gridAfter w:val="21"/>
          <w:wAfter w:w="2769" w:type="dxa"/>
          <w:trHeight w:val="300"/>
        </w:trPr>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36"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7"/>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3568" w:type="dxa"/>
            <w:gridSpan w:val="40"/>
            <w:shd w:val="clear" w:color="auto" w:fill="auto"/>
            <w:noWrap/>
            <w:hideMark/>
          </w:tcPr>
          <w:p w:rsidR="00E71177" w:rsidRPr="00D30CDD" w:rsidRDefault="00E71177" w:rsidP="00D30CDD">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4215" w:type="dxa"/>
            <w:gridSpan w:val="43"/>
            <w:shd w:val="clear" w:color="auto" w:fill="auto"/>
            <w:noWrap/>
            <w:hideMark/>
          </w:tcPr>
          <w:p w:rsidR="00E71177" w:rsidRPr="00D30CDD" w:rsidRDefault="00E71177" w:rsidP="00E71177">
            <w:pPr>
              <w:spacing w:after="0" w:line="240" w:lineRule="auto"/>
              <w:jc w:val="center"/>
              <w:rPr>
                <w:rFonts w:ascii="Times New Roman" w:eastAsia="Times New Roman" w:hAnsi="Times New Roman" w:cs="Times New Roman"/>
              </w:rPr>
            </w:pPr>
            <w:r w:rsidRPr="00D30CDD">
              <w:rPr>
                <w:rFonts w:ascii="Times New Roman" w:eastAsia="Times New Roman" w:hAnsi="Times New Roman" w:cs="Times New Roman"/>
                <w:sz w:val="24"/>
                <w:szCs w:val="24"/>
              </w:rPr>
              <w:t>(Фамилия, Имя, Отчество (последнее – при наличии)</w:t>
            </w:r>
          </w:p>
        </w:tc>
      </w:tr>
      <w:tr w:rsidR="00D30CDD" w:rsidRPr="00D30CDD" w:rsidTr="00E71177">
        <w:trPr>
          <w:gridAfter w:val="26"/>
          <w:wAfter w:w="3299" w:type="dxa"/>
          <w:trHeight w:val="300"/>
        </w:trPr>
        <w:tc>
          <w:tcPr>
            <w:tcW w:w="3330" w:type="dxa"/>
            <w:gridSpan w:val="29"/>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Главный бухгалтер</w:t>
            </w: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6"/>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307" w:type="dxa"/>
            <w:gridSpan w:val="4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3848" w:type="dxa"/>
            <w:gridSpan w:val="41"/>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4"/>
                <w:szCs w:val="24"/>
              </w:rPr>
              <w:t xml:space="preserve">  </w:t>
            </w:r>
          </w:p>
        </w:tc>
      </w:tr>
      <w:tr w:rsidR="00D30CDD" w:rsidRPr="00D30CDD" w:rsidTr="00E71177">
        <w:trPr>
          <w:gridAfter w:val="21"/>
          <w:wAfter w:w="2769" w:type="dxa"/>
          <w:trHeight w:val="526"/>
        </w:trPr>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7"/>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568" w:type="dxa"/>
            <w:gridSpan w:val="40"/>
            <w:shd w:val="clear" w:color="auto" w:fill="auto"/>
            <w:noWrap/>
            <w:hideMark/>
          </w:tcPr>
          <w:p w:rsidR="00D30CDD" w:rsidRPr="00D30CDD" w:rsidRDefault="00D30CDD" w:rsidP="00D30CDD">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4215" w:type="dxa"/>
            <w:gridSpan w:val="43"/>
            <w:shd w:val="clear" w:color="auto" w:fill="auto"/>
            <w:noWrap/>
            <w:hideMark/>
          </w:tcPr>
          <w:p w:rsidR="00D30CDD" w:rsidRPr="00D30CDD" w:rsidRDefault="00D30CDD" w:rsidP="00E71177">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24"/>
                <w:szCs w:val="24"/>
              </w:rPr>
              <w:t>(Фамилия, Имя, Отчество (последнее – при наличии)</w:t>
            </w:r>
          </w:p>
        </w:tc>
      </w:tr>
      <w:tr w:rsidR="00D30CDD" w:rsidRPr="00D30CDD" w:rsidTr="00E71177">
        <w:trPr>
          <w:gridAfter w:val="1"/>
          <w:trHeight w:val="300"/>
        </w:trPr>
        <w:tc>
          <w:tcPr>
            <w:tcW w:w="3330" w:type="dxa"/>
            <w:gridSpan w:val="29"/>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Исполнитель:</w:t>
            </w:r>
          </w:p>
        </w:tc>
        <w:tc>
          <w:tcPr>
            <w:tcW w:w="222" w:type="dxa"/>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6"/>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477" w:type="dxa"/>
            <w:gridSpan w:val="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95" w:type="dxa"/>
            <w:gridSpan w:val="18"/>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2"/>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5"/>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3"/>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271" w:type="dxa"/>
            <w:gridSpan w:val="4"/>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p>
        </w:tc>
        <w:tc>
          <w:tcPr>
            <w:tcW w:w="4979" w:type="dxa"/>
            <w:gridSpan w:val="39"/>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t> </w:t>
            </w:r>
            <w:r w:rsidRPr="00D30CDD">
              <w:rPr>
                <w:rFonts w:ascii="Times New Roman" w:eastAsia="Times New Roman" w:hAnsi="Times New Roman" w:cs="Times New Roman"/>
                <w:sz w:val="24"/>
                <w:szCs w:val="24"/>
              </w:rPr>
              <w:t xml:space="preserve">                                                                    </w:t>
            </w:r>
          </w:p>
        </w:tc>
      </w:tr>
      <w:tr w:rsidR="00E71177" w:rsidRPr="00D30CDD" w:rsidTr="00E71177">
        <w:trPr>
          <w:gridAfter w:val="21"/>
          <w:wAfter w:w="2769" w:type="dxa"/>
          <w:trHeight w:val="300"/>
        </w:trPr>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36"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2"/>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gridSpan w:val="3"/>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7"/>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477" w:type="dxa"/>
            <w:gridSpan w:val="4"/>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2" w:type="dxa"/>
            <w:shd w:val="clear" w:color="auto" w:fill="auto"/>
            <w:noWrap/>
            <w:hideMark/>
          </w:tcPr>
          <w:p w:rsidR="00E71177" w:rsidRPr="00D30CDD" w:rsidRDefault="00E71177" w:rsidP="00D30CDD">
            <w:pPr>
              <w:spacing w:after="0" w:line="240" w:lineRule="auto"/>
              <w:rPr>
                <w:rFonts w:ascii="Times New Roman" w:eastAsia="Times New Roman" w:hAnsi="Times New Roman" w:cs="Times New Roman"/>
              </w:rPr>
            </w:pPr>
          </w:p>
        </w:tc>
        <w:tc>
          <w:tcPr>
            <w:tcW w:w="2295" w:type="dxa"/>
            <w:gridSpan w:val="24"/>
            <w:shd w:val="clear" w:color="auto" w:fill="auto"/>
            <w:noWrap/>
            <w:hideMark/>
          </w:tcPr>
          <w:p w:rsidR="00E71177" w:rsidRPr="00D30CDD" w:rsidRDefault="00E71177" w:rsidP="00D30CDD">
            <w:pPr>
              <w:spacing w:after="0" w:line="240" w:lineRule="auto"/>
              <w:jc w:val="center"/>
              <w:rPr>
                <w:rFonts w:ascii="Times New Roman" w:eastAsia="Times New Roman" w:hAnsi="Times New Roman" w:cs="Times New Roman"/>
                <w:sz w:val="18"/>
                <w:szCs w:val="18"/>
              </w:rPr>
            </w:pPr>
            <w:r w:rsidRPr="00D30CDD">
              <w:rPr>
                <w:rFonts w:ascii="Times New Roman" w:eastAsia="Times New Roman" w:hAnsi="Times New Roman" w:cs="Times New Roman"/>
                <w:sz w:val="18"/>
                <w:szCs w:val="18"/>
              </w:rPr>
              <w:t>(подпись)</w:t>
            </w:r>
          </w:p>
        </w:tc>
        <w:tc>
          <w:tcPr>
            <w:tcW w:w="5488" w:type="dxa"/>
            <w:gridSpan w:val="59"/>
            <w:shd w:val="clear" w:color="auto" w:fill="auto"/>
            <w:hideMark/>
          </w:tcPr>
          <w:p w:rsidR="00E71177" w:rsidRPr="00D30CDD" w:rsidRDefault="00E71177"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sz w:val="18"/>
                <w:szCs w:val="18"/>
              </w:rPr>
              <w:t>(Фамилия, Имя, Отчество (последнее – при наличии)</w:t>
            </w:r>
          </w:p>
        </w:tc>
      </w:tr>
      <w:tr w:rsidR="00D30CDD" w:rsidRPr="00D30CDD" w:rsidTr="00E71177">
        <w:trPr>
          <w:gridAfter w:val="1"/>
          <w:trHeight w:val="360"/>
        </w:trPr>
        <w:tc>
          <w:tcPr>
            <w:tcW w:w="5433" w:type="dxa"/>
            <w:gridSpan w:val="51"/>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r w:rsidRPr="00D30CDD">
              <w:rPr>
                <w:rFonts w:ascii="Times New Roman" w:eastAsia="Times New Roman" w:hAnsi="Times New Roman" w:cs="Times New Roman"/>
              </w:rPr>
              <w:lastRenderedPageBreak/>
              <w:t>Место печати (при наличии)</w:t>
            </w:r>
          </w:p>
        </w:tc>
        <w:tc>
          <w:tcPr>
            <w:tcW w:w="584" w:type="dxa"/>
            <w:gridSpan w:val="6"/>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585"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1"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9" w:type="dxa"/>
            <w:gridSpan w:val="5"/>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5"/>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8"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4"/>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8"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88"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3"/>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72"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5"/>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6"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331"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c>
          <w:tcPr>
            <w:tcW w:w="239" w:type="dxa"/>
            <w:gridSpan w:val="2"/>
            <w:tcBorders>
              <w:top w:val="nil"/>
              <w:left w:val="nil"/>
              <w:bottom w:val="nil"/>
              <w:right w:val="nil"/>
            </w:tcBorders>
            <w:shd w:val="clear" w:color="auto" w:fill="auto"/>
            <w:noWrap/>
            <w:hideMark/>
          </w:tcPr>
          <w:p w:rsidR="00D30CDD" w:rsidRPr="00D30CDD" w:rsidRDefault="00D30CDD" w:rsidP="00D30CDD">
            <w:pPr>
              <w:spacing w:after="0" w:line="240" w:lineRule="auto"/>
              <w:rPr>
                <w:rFonts w:ascii="Times New Roman" w:eastAsia="Times New Roman" w:hAnsi="Times New Roman" w:cs="Times New Roman"/>
              </w:rPr>
            </w:pPr>
          </w:p>
        </w:tc>
      </w:tr>
    </w:tbl>
    <w:p w:rsidR="00881AF8" w:rsidRPr="00FD4520" w:rsidRDefault="00881AF8" w:rsidP="003D74B6">
      <w:pPr>
        <w:autoSpaceDE w:val="0"/>
        <w:autoSpaceDN w:val="0"/>
        <w:adjustRightInd w:val="0"/>
        <w:spacing w:after="0" w:line="240" w:lineRule="auto"/>
        <w:jc w:val="both"/>
        <w:rPr>
          <w:rFonts w:ascii="Times New Roman" w:hAnsi="Times New Roman" w:cs="Times New Roman"/>
          <w:sz w:val="24"/>
          <w:szCs w:val="24"/>
        </w:rPr>
        <w:sectPr w:rsidR="00881AF8" w:rsidRPr="00FD4520" w:rsidSect="003D74B6">
          <w:type w:val="continuous"/>
          <w:pgSz w:w="16838" w:h="11906" w:orient="landscape"/>
          <w:pgMar w:top="425" w:right="539" w:bottom="142" w:left="992" w:header="181" w:footer="391" w:gutter="0"/>
          <w:cols w:space="708"/>
          <w:docGrid w:linePitch="360"/>
        </w:sectPr>
      </w:pPr>
    </w:p>
    <w:p w:rsidR="00881AF8" w:rsidRPr="00FD4520" w:rsidRDefault="00881AF8" w:rsidP="003D74B6">
      <w:pPr>
        <w:autoSpaceDE w:val="0"/>
        <w:autoSpaceDN w:val="0"/>
        <w:adjustRightInd w:val="0"/>
        <w:spacing w:after="0" w:line="240" w:lineRule="auto"/>
        <w:ind w:left="5245"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D16C2F">
        <w:rPr>
          <w:rFonts w:ascii="Times New Roman" w:eastAsia="Calibri" w:hAnsi="Times New Roman" w:cs="Times New Roman"/>
          <w:sz w:val="24"/>
          <w:szCs w:val="24"/>
          <w:lang w:eastAsia="en-US"/>
        </w:rPr>
        <w:t>8</w:t>
      </w:r>
    </w:p>
    <w:p w:rsidR="00881AF8" w:rsidRPr="00FD4520" w:rsidRDefault="00881AF8" w:rsidP="003D74B6">
      <w:pPr>
        <w:autoSpaceDE w:val="0"/>
        <w:autoSpaceDN w:val="0"/>
        <w:adjustRightInd w:val="0"/>
        <w:spacing w:after="0" w:line="240" w:lineRule="auto"/>
        <w:ind w:left="5245"/>
        <w:jc w:val="both"/>
        <w:rPr>
          <w:rFonts w:ascii="Times New Roman" w:hAnsi="Times New Roman" w:cs="Times New Roman"/>
          <w:sz w:val="24"/>
          <w:szCs w:val="24"/>
        </w:rPr>
      </w:pPr>
      <w:r w:rsidRPr="00FD4520">
        <w:rPr>
          <w:rFonts w:ascii="Times New Roman" w:eastAsia="Calibri" w:hAnsi="Times New Roman" w:cs="Times New Roman"/>
          <w:sz w:val="24"/>
          <w:szCs w:val="24"/>
          <w:lang w:eastAsia="en-US"/>
        </w:rPr>
        <w:t xml:space="preserve">к </w:t>
      </w:r>
      <w:r w:rsidR="00D16C2F">
        <w:rPr>
          <w:rFonts w:ascii="Times New Roman" w:hAnsi="Times New Roman" w:cs="Times New Roman"/>
          <w:sz w:val="24"/>
          <w:szCs w:val="24"/>
        </w:rPr>
        <w:t xml:space="preserve">Порядку </w:t>
      </w:r>
      <w:r w:rsidR="00D16C2F" w:rsidRPr="00CB2029">
        <w:rPr>
          <w:rFonts w:ascii="Times New Roman" w:hAnsi="Times New Roman" w:cs="Times New Roman"/>
          <w:sz w:val="24"/>
          <w:szCs w:val="24"/>
        </w:rPr>
        <w:t xml:space="preserve">предоставления из бюджета муниципального образования Кривошеинский район субсидии на поддержку </w:t>
      </w:r>
      <w:r w:rsidR="00B45E03" w:rsidRPr="00B45E03">
        <w:rPr>
          <w:rFonts w:ascii="Times New Roman" w:hAnsi="Times New Roman" w:cs="Times New Roman"/>
          <w:sz w:val="24"/>
          <w:szCs w:val="24"/>
        </w:rPr>
        <w:t>сельскохозяйственного производства по отдельным подотраслям растениеводства и животноводства</w:t>
      </w:r>
      <w:r w:rsidR="00D16C2F" w:rsidRPr="00CB2029">
        <w:rPr>
          <w:rFonts w:ascii="Times New Roman" w:hAnsi="Times New Roman" w:cs="Times New Roman"/>
          <w:sz w:val="24"/>
          <w:szCs w:val="24"/>
        </w:rPr>
        <w:t>,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Отчет о выполнении мероприятий плана оздоровления неблагополучного</w:t>
      </w: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хозяйства, фермы, стада</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Получатель субсидии      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(наименование)</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Неблагополучие по лейкозу крупного рогатого скота установлено:</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___________________________________________________________________________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(когда и кем были установлены ограничительные мероприятия)</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Перечень</w:t>
      </w: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проводимых оздоровительных мероприятий за период,</w:t>
      </w:r>
    </w:p>
    <w:p w:rsidR="00881AF8" w:rsidRPr="00FD4520" w:rsidRDefault="00881AF8" w:rsidP="003D74B6">
      <w:pPr>
        <w:pStyle w:val="ConsPlusNonformat"/>
        <w:jc w:val="center"/>
        <w:rPr>
          <w:rFonts w:ascii="Times New Roman" w:hAnsi="Times New Roman" w:cs="Times New Roman"/>
          <w:sz w:val="24"/>
          <w:szCs w:val="24"/>
        </w:rPr>
      </w:pPr>
      <w:r w:rsidRPr="00FD4520">
        <w:rPr>
          <w:rFonts w:ascii="Times New Roman" w:hAnsi="Times New Roman" w:cs="Times New Roman"/>
          <w:sz w:val="24"/>
          <w:szCs w:val="24"/>
        </w:rPr>
        <w:t>заявленный к субсидированию</w:t>
      </w:r>
    </w:p>
    <w:p w:rsidR="00881AF8" w:rsidRPr="00FD4520" w:rsidRDefault="00881AF8" w:rsidP="003D74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967"/>
        <w:gridCol w:w="3969"/>
      </w:tblGrid>
      <w:tr w:rsidR="00881AF8" w:rsidRPr="00FD4520" w:rsidTr="00432032">
        <w:tc>
          <w:tcPr>
            <w:tcW w:w="624" w:type="dxa"/>
          </w:tcPr>
          <w:p w:rsidR="00881AF8" w:rsidRPr="00FD4520" w:rsidRDefault="00881AF8" w:rsidP="003D74B6">
            <w:pPr>
              <w:pStyle w:val="ConsPlusNormal"/>
              <w:jc w:val="center"/>
            </w:pPr>
            <w:r w:rsidRPr="00FD4520">
              <w:t>N</w:t>
            </w:r>
          </w:p>
          <w:p w:rsidR="00881AF8" w:rsidRPr="00FD4520" w:rsidRDefault="00881AF8" w:rsidP="003D74B6">
            <w:pPr>
              <w:pStyle w:val="ConsPlusNormal"/>
              <w:jc w:val="center"/>
            </w:pPr>
            <w:r w:rsidRPr="00FD4520">
              <w:t>пп</w:t>
            </w:r>
          </w:p>
        </w:tc>
        <w:tc>
          <w:tcPr>
            <w:tcW w:w="4967" w:type="dxa"/>
          </w:tcPr>
          <w:p w:rsidR="00881AF8" w:rsidRPr="00FD4520" w:rsidRDefault="00881AF8" w:rsidP="003D74B6">
            <w:pPr>
              <w:pStyle w:val="ConsPlusNormal"/>
              <w:jc w:val="center"/>
            </w:pPr>
            <w:r w:rsidRPr="00FD4520">
              <w:t>Наименование мероприятия</w:t>
            </w:r>
          </w:p>
        </w:tc>
        <w:tc>
          <w:tcPr>
            <w:tcW w:w="3969" w:type="dxa"/>
          </w:tcPr>
          <w:p w:rsidR="00881AF8" w:rsidRPr="00FD4520" w:rsidRDefault="00881AF8" w:rsidP="003D74B6">
            <w:pPr>
              <w:pStyle w:val="ConsPlusNormal"/>
              <w:jc w:val="center"/>
            </w:pPr>
            <w:r w:rsidRPr="00FD4520">
              <w:t>Отметка об исполнении</w:t>
            </w: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r w:rsidR="00881AF8" w:rsidRPr="00FD4520" w:rsidTr="00432032">
        <w:tc>
          <w:tcPr>
            <w:tcW w:w="624" w:type="dxa"/>
          </w:tcPr>
          <w:p w:rsidR="00881AF8" w:rsidRPr="00FD4520" w:rsidRDefault="00881AF8" w:rsidP="003D74B6">
            <w:pPr>
              <w:pStyle w:val="ConsPlusNormal"/>
            </w:pPr>
          </w:p>
        </w:tc>
        <w:tc>
          <w:tcPr>
            <w:tcW w:w="4967" w:type="dxa"/>
          </w:tcPr>
          <w:p w:rsidR="00881AF8" w:rsidRPr="00FD4520" w:rsidRDefault="00881AF8" w:rsidP="003D74B6">
            <w:pPr>
              <w:pStyle w:val="ConsPlusNormal"/>
            </w:pPr>
          </w:p>
        </w:tc>
        <w:tc>
          <w:tcPr>
            <w:tcW w:w="3969" w:type="dxa"/>
          </w:tcPr>
          <w:p w:rsidR="00881AF8" w:rsidRPr="00FD4520" w:rsidRDefault="00881AF8" w:rsidP="003D74B6">
            <w:pPr>
              <w:pStyle w:val="ConsPlusNormal"/>
            </w:pPr>
          </w:p>
        </w:tc>
      </w:tr>
    </w:tbl>
    <w:p w:rsidR="00881AF8" w:rsidRPr="00FD4520" w:rsidRDefault="00881AF8" w:rsidP="003D74B6">
      <w:pPr>
        <w:pStyle w:val="ConsPlusNormal"/>
        <w:jc w:val="both"/>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Оздоровительные мероприятия за отчетный период ____________________________</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(выполнены/не выполнены)</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Согласовано </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______________________________________ ______________ ____________________   (наименование учреждения государственной              (подпись)                    (расшифровка)</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ветеринарной службы, выдавшей заключение)</w:t>
      </w:r>
    </w:p>
    <w:p w:rsidR="00881AF8" w:rsidRPr="00FD4520" w:rsidRDefault="00881AF8" w:rsidP="003D74B6">
      <w:pPr>
        <w:pStyle w:val="ConsPlusNonformat"/>
        <w:jc w:val="both"/>
        <w:rPr>
          <w:rFonts w:ascii="Times New Roman" w:hAnsi="Times New Roman" w:cs="Times New Roman"/>
          <w:sz w:val="24"/>
          <w:szCs w:val="24"/>
        </w:rPr>
      </w:pP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Руководитель     ________________      _________________________                                                    </w:t>
      </w:r>
    </w:p>
    <w:p w:rsidR="00881AF8" w:rsidRPr="00FD4520" w:rsidRDefault="00881AF8" w:rsidP="003D74B6">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453058" w:rsidRDefault="00453058" w:rsidP="00D16C2F">
      <w:pPr>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sectPr w:rsidR="00453058" w:rsidSect="003D74B6">
          <w:headerReference w:type="even" r:id="rId19"/>
          <w:headerReference w:type="default" r:id="rId20"/>
          <w:type w:val="continuous"/>
          <w:pgSz w:w="11906" w:h="16838" w:code="9"/>
          <w:pgMar w:top="851" w:right="567" w:bottom="851" w:left="1134" w:header="720" w:footer="720" w:gutter="0"/>
          <w:cols w:space="720"/>
          <w:titlePg/>
          <w:docGrid w:linePitch="272"/>
        </w:sectPr>
      </w:pPr>
    </w:p>
    <w:p w:rsidR="00881AF8" w:rsidRPr="00FD4520" w:rsidRDefault="00881AF8" w:rsidP="00D16C2F">
      <w:pPr>
        <w:autoSpaceDE w:val="0"/>
        <w:autoSpaceDN w:val="0"/>
        <w:adjustRightInd w:val="0"/>
        <w:spacing w:after="0" w:line="240" w:lineRule="auto"/>
        <w:ind w:left="4962" w:right="566"/>
        <w:outlineLvl w:val="1"/>
        <w:rPr>
          <w:rFonts w:ascii="Times New Roman" w:eastAsia="Calibri" w:hAnsi="Times New Roman" w:cs="Times New Roman"/>
          <w:sz w:val="24"/>
          <w:szCs w:val="24"/>
          <w:lang w:eastAsia="en-US"/>
        </w:rPr>
      </w:pPr>
      <w:r w:rsidRPr="00FD4520">
        <w:rPr>
          <w:rFonts w:ascii="Times New Roman" w:eastAsia="Calibri" w:hAnsi="Times New Roman" w:cs="Times New Roman"/>
          <w:sz w:val="24"/>
          <w:szCs w:val="24"/>
          <w:lang w:eastAsia="en-US"/>
        </w:rPr>
        <w:lastRenderedPageBreak/>
        <w:t xml:space="preserve">Приложение </w:t>
      </w:r>
      <w:r w:rsidR="00D16C2F">
        <w:rPr>
          <w:rFonts w:ascii="Times New Roman" w:eastAsia="Calibri" w:hAnsi="Times New Roman" w:cs="Times New Roman"/>
          <w:sz w:val="24"/>
          <w:szCs w:val="24"/>
          <w:lang w:eastAsia="en-US"/>
        </w:rPr>
        <w:t>9</w:t>
      </w:r>
    </w:p>
    <w:p w:rsidR="00881AF8" w:rsidRDefault="00881AF8" w:rsidP="00D16C2F">
      <w:pPr>
        <w:pStyle w:val="ConsPlusNormal"/>
        <w:ind w:left="4962"/>
      </w:pPr>
      <w:r w:rsidRPr="00FD4520">
        <w:rPr>
          <w:rFonts w:eastAsia="Calibri"/>
          <w:lang w:eastAsia="en-US"/>
        </w:rPr>
        <w:t xml:space="preserve">к </w:t>
      </w:r>
      <w:r w:rsidR="00D16C2F">
        <w:t xml:space="preserve">Порядку </w:t>
      </w:r>
      <w:r w:rsidR="00D16C2F" w:rsidRPr="00CB2029">
        <w:t xml:space="preserve">предоставления из бюджета муниципального образования Кривошеинский район субсидии на поддержку </w:t>
      </w:r>
      <w:r w:rsidR="00B45E03" w:rsidRPr="00B45E03">
        <w:t>сельскохозяйственного производства по отдельным подотраслям растениеводства и животноводства</w:t>
      </w:r>
      <w:r w:rsidR="00D16C2F" w:rsidRPr="00CB2029">
        <w:t>, источником финансового обеспечения которых являются межбюджетные трансферты из федерального и областного бюджетов</w:t>
      </w:r>
    </w:p>
    <w:p w:rsidR="00881AF8" w:rsidRPr="00FD4520" w:rsidRDefault="00881AF8" w:rsidP="003D74B6">
      <w:pPr>
        <w:pStyle w:val="ConsPlusNormal"/>
        <w:ind w:left="6804"/>
      </w:pPr>
    </w:p>
    <w:p w:rsidR="00453058" w:rsidRPr="00453058" w:rsidRDefault="00453058" w:rsidP="00453058">
      <w:pPr>
        <w:spacing w:after="0" w:line="240" w:lineRule="auto"/>
        <w:jc w:val="center"/>
        <w:rPr>
          <w:rFonts w:ascii="Times New Roman" w:hAnsi="Times New Roman" w:cs="Times New Roman"/>
          <w:sz w:val="24"/>
          <w:szCs w:val="24"/>
        </w:rPr>
      </w:pPr>
      <w:r w:rsidRPr="00453058">
        <w:rPr>
          <w:rFonts w:ascii="Times New Roman" w:hAnsi="Times New Roman" w:cs="Times New Roman"/>
          <w:sz w:val="24"/>
          <w:szCs w:val="24"/>
        </w:rPr>
        <w:t>Сводный реестр получателей субсидий</w:t>
      </w:r>
    </w:p>
    <w:p w:rsidR="00453058" w:rsidRPr="00453058" w:rsidRDefault="00453058" w:rsidP="00453058">
      <w:pPr>
        <w:spacing w:after="0" w:line="240" w:lineRule="auto"/>
        <w:jc w:val="center"/>
        <w:rPr>
          <w:rFonts w:ascii="Times New Roman" w:hAnsi="Times New Roman" w:cs="Times New Roman"/>
          <w:sz w:val="24"/>
          <w:szCs w:val="24"/>
        </w:rPr>
      </w:pPr>
      <w:r w:rsidRPr="00453058">
        <w:rPr>
          <w:rFonts w:ascii="Times New Roman" w:hAnsi="Times New Roman" w:cs="Times New Roman"/>
          <w:sz w:val="24"/>
          <w:szCs w:val="24"/>
        </w:rPr>
        <w:t>причитающихся на поддержку отдельных подотраслей растениеводства и животноводства</w:t>
      </w:r>
    </w:p>
    <w:p w:rsidR="00453058" w:rsidRPr="00453058" w:rsidRDefault="00453058" w:rsidP="00453058">
      <w:pPr>
        <w:spacing w:after="0" w:line="240" w:lineRule="auto"/>
        <w:jc w:val="center"/>
        <w:rPr>
          <w:rFonts w:ascii="Times New Roman" w:hAnsi="Times New Roman" w:cs="Times New Roman"/>
          <w:sz w:val="24"/>
          <w:szCs w:val="24"/>
        </w:rPr>
      </w:pPr>
      <w:r w:rsidRPr="00453058">
        <w:rPr>
          <w:rFonts w:ascii="Times New Roman" w:hAnsi="Times New Roman" w:cs="Times New Roman"/>
          <w:sz w:val="24"/>
          <w:szCs w:val="24"/>
        </w:rPr>
        <w:t>на возмещение части затрат на поддержку собственного производства молока, источником финансового обеспечения</w:t>
      </w:r>
    </w:p>
    <w:p w:rsidR="00881AF8" w:rsidRDefault="00453058" w:rsidP="00453058">
      <w:pPr>
        <w:spacing w:after="0" w:line="240" w:lineRule="auto"/>
        <w:jc w:val="center"/>
        <w:rPr>
          <w:rFonts w:ascii="Times New Roman" w:hAnsi="Times New Roman" w:cs="Times New Roman"/>
          <w:sz w:val="24"/>
          <w:szCs w:val="24"/>
        </w:rPr>
      </w:pPr>
      <w:r w:rsidRPr="00453058">
        <w:rPr>
          <w:rFonts w:ascii="Times New Roman" w:hAnsi="Times New Roman" w:cs="Times New Roman"/>
          <w:sz w:val="24"/>
          <w:szCs w:val="24"/>
        </w:rPr>
        <w:t>которых являются средства областного и (или) федерального бюджетов</w:t>
      </w:r>
    </w:p>
    <w:p w:rsidR="00DC27D3" w:rsidRDefault="00DC27D3" w:rsidP="003D74B6">
      <w:pPr>
        <w:spacing w:after="0" w:line="240" w:lineRule="auto"/>
        <w:rPr>
          <w:rFonts w:ascii="Times New Roman" w:hAnsi="Times New Roman" w:cs="Times New Roman"/>
          <w:sz w:val="24"/>
          <w:szCs w:val="24"/>
        </w:rPr>
      </w:pPr>
    </w:p>
    <w:tbl>
      <w:tblPr>
        <w:tblW w:w="16389" w:type="dxa"/>
        <w:tblInd w:w="78" w:type="dxa"/>
        <w:tblLayout w:type="fixed"/>
        <w:tblLook w:val="04A0"/>
      </w:tblPr>
      <w:tblGrid>
        <w:gridCol w:w="1731"/>
        <w:gridCol w:w="1701"/>
        <w:gridCol w:w="1560"/>
        <w:gridCol w:w="1417"/>
        <w:gridCol w:w="992"/>
        <w:gridCol w:w="993"/>
        <w:gridCol w:w="1559"/>
        <w:gridCol w:w="1134"/>
        <w:gridCol w:w="992"/>
        <w:gridCol w:w="1134"/>
        <w:gridCol w:w="1276"/>
        <w:gridCol w:w="1134"/>
        <w:gridCol w:w="766"/>
      </w:tblGrid>
      <w:tr w:rsidR="00BC493A" w:rsidRPr="00453058" w:rsidTr="00BC493A">
        <w:trPr>
          <w:gridAfter w:val="1"/>
          <w:wAfter w:w="766" w:type="dxa"/>
          <w:trHeight w:val="2805"/>
        </w:trPr>
        <w:tc>
          <w:tcPr>
            <w:tcW w:w="1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Наименование получателей субсидий и Идентификационный номер налогоплательщика (ИНН)</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Объем реализованного и (или) отгруженного на собственную переработку коровьего и (или) козьего молока за отчетный период, килограмм</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Ставка субсидии с учетом коэффициентов за счет средств  областного и федерального бюджетов  (рублей, копеек)</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Ставка субсидии с учетом коэффициента за счет средств областного бюджета (рублей, копеек)</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Сумма причитающейся субсидии за счет средств областного и федерального бюджетов (рублей, копеек)</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Сумма причитающейся субсидии за счет средств областного бюджета (рублей, копеек)</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Всего сумма причитающейся субсидии, (рублей, копеек)</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BC493A" w:rsidRPr="00BC493A"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Сумма субсидии к перечислению за счет средств областного и федерального бюджетов (рублей, копеек)</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Сумма субсидии к перечислению за счет средств областного бюджета (рублей, копеек)</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BC493A" w:rsidRPr="00453058" w:rsidRDefault="00BC493A" w:rsidP="00453058">
            <w:pPr>
              <w:spacing w:after="0" w:line="240" w:lineRule="auto"/>
              <w:jc w:val="center"/>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Всего сумма субсидии к перечислению, (рублей, копеек)</w:t>
            </w:r>
          </w:p>
        </w:tc>
      </w:tr>
      <w:tr w:rsidR="00BC493A" w:rsidRPr="00453058" w:rsidTr="00BC493A">
        <w:trPr>
          <w:gridAfter w:val="1"/>
          <w:wAfter w:w="766" w:type="dxa"/>
          <w:trHeight w:val="1470"/>
        </w:trPr>
        <w:tc>
          <w:tcPr>
            <w:tcW w:w="1731"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федерального бюджета(83%)</w:t>
            </w:r>
          </w:p>
        </w:tc>
        <w:tc>
          <w:tcPr>
            <w:tcW w:w="993" w:type="dxa"/>
            <w:tcBorders>
              <w:top w:val="nil"/>
              <w:left w:val="nil"/>
              <w:bottom w:val="single" w:sz="4" w:space="0" w:color="auto"/>
              <w:right w:val="single" w:sz="4" w:space="0" w:color="auto"/>
            </w:tcBorders>
            <w:shd w:val="clear" w:color="auto" w:fill="auto"/>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областного бюджета (17%)</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федерального бюджета(83%)</w:t>
            </w:r>
          </w:p>
        </w:tc>
        <w:tc>
          <w:tcPr>
            <w:tcW w:w="1134" w:type="dxa"/>
            <w:tcBorders>
              <w:top w:val="nil"/>
              <w:left w:val="nil"/>
              <w:bottom w:val="single" w:sz="4" w:space="0" w:color="auto"/>
              <w:right w:val="single" w:sz="4" w:space="0" w:color="auto"/>
            </w:tcBorders>
          </w:tcPr>
          <w:p w:rsidR="00BC493A" w:rsidRPr="00BC493A"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областного бюджета (17%)</w:t>
            </w:r>
          </w:p>
        </w:tc>
        <w:tc>
          <w:tcPr>
            <w:tcW w:w="1276" w:type="dxa"/>
            <w:vMerge/>
            <w:tcBorders>
              <w:left w:val="single" w:sz="4" w:space="0" w:color="auto"/>
              <w:bottom w:val="single" w:sz="4" w:space="0" w:color="auto"/>
              <w:right w:val="single" w:sz="4" w:space="0" w:color="auto"/>
            </w:tcBorders>
            <w:shd w:val="clear" w:color="auto" w:fill="auto"/>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c>
          <w:tcPr>
            <w:tcW w:w="1134" w:type="dxa"/>
            <w:vMerge/>
            <w:tcBorders>
              <w:left w:val="single" w:sz="4" w:space="0" w:color="auto"/>
              <w:bottom w:val="single" w:sz="4" w:space="0" w:color="000000"/>
              <w:right w:val="single" w:sz="4" w:space="0" w:color="auto"/>
            </w:tcBorders>
            <w:vAlign w:val="center"/>
            <w:hideMark/>
          </w:tcPr>
          <w:p w:rsidR="00BC493A" w:rsidRPr="00453058" w:rsidRDefault="00BC493A" w:rsidP="00453058">
            <w:pPr>
              <w:spacing w:after="0" w:line="240" w:lineRule="auto"/>
              <w:rPr>
                <w:rFonts w:ascii="Times New Roman" w:eastAsia="Times New Roman" w:hAnsi="Times New Roman" w:cs="Times New Roman"/>
                <w:sz w:val="20"/>
                <w:szCs w:val="20"/>
              </w:rPr>
            </w:pPr>
          </w:p>
        </w:tc>
      </w:tr>
      <w:tr w:rsidR="00BC493A" w:rsidRPr="00453058" w:rsidTr="00BC493A">
        <w:trPr>
          <w:gridAfter w:val="1"/>
          <w:wAfter w:w="766" w:type="dxa"/>
          <w:trHeight w:val="330"/>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tcPr>
          <w:p w:rsidR="00BC493A" w:rsidRPr="00BC493A" w:rsidRDefault="00BC493A" w:rsidP="00453058">
            <w:pPr>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20"/>
                <w:szCs w:val="20"/>
              </w:rPr>
            </w:pPr>
            <w:r w:rsidRPr="00453058">
              <w:rPr>
                <w:rFonts w:ascii="Times New Roman" w:eastAsia="Times New Roman" w:hAnsi="Times New Roman" w:cs="Times New Roman"/>
                <w:sz w:val="20"/>
                <w:szCs w:val="20"/>
              </w:rPr>
              <w:t> </w:t>
            </w:r>
          </w:p>
        </w:tc>
      </w:tr>
      <w:tr w:rsidR="00BC493A" w:rsidRPr="00453058" w:rsidTr="00BC493A">
        <w:trPr>
          <w:gridAfter w:val="1"/>
          <w:wAfter w:w="766" w:type="dxa"/>
          <w:trHeight w:val="330"/>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tcPr>
          <w:p w:rsidR="00BC493A" w:rsidRPr="00453058" w:rsidRDefault="00BC493A" w:rsidP="00453058">
            <w:pPr>
              <w:spacing w:after="0" w:line="240" w:lineRule="auto"/>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r>
      <w:tr w:rsidR="00BC493A" w:rsidRPr="00453058" w:rsidTr="00BC493A">
        <w:trPr>
          <w:trHeight w:val="330"/>
        </w:trPr>
        <w:tc>
          <w:tcPr>
            <w:tcW w:w="1731" w:type="dxa"/>
            <w:tcBorders>
              <w:top w:val="nil"/>
              <w:left w:val="single" w:sz="4" w:space="0" w:color="auto"/>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tcPr>
          <w:p w:rsidR="00BC493A" w:rsidRPr="00453058" w:rsidRDefault="00BC493A" w:rsidP="00453058">
            <w:pPr>
              <w:spacing w:after="0" w:line="240" w:lineRule="auto"/>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BC493A" w:rsidRPr="00453058" w:rsidRDefault="00BC493A" w:rsidP="00453058">
            <w:pPr>
              <w:spacing w:after="0" w:line="240" w:lineRule="auto"/>
              <w:rPr>
                <w:rFonts w:ascii="Times New Roman" w:eastAsia="Times New Roman" w:hAnsi="Times New Roman" w:cs="Times New Roman"/>
                <w:sz w:val="16"/>
                <w:szCs w:val="16"/>
              </w:rPr>
            </w:pPr>
            <w:r w:rsidRPr="00453058">
              <w:rPr>
                <w:rFonts w:ascii="Times New Roman" w:eastAsia="Times New Roman" w:hAnsi="Times New Roman" w:cs="Times New Roman"/>
                <w:sz w:val="16"/>
                <w:szCs w:val="16"/>
              </w:rPr>
              <w:t> </w:t>
            </w:r>
          </w:p>
        </w:tc>
      </w:tr>
    </w:tbl>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Глава муниципального образования   _____________ __________________________</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Гл. бухгалтер             _____________ __________________________</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М.П. (при наличии)</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_____________ 20__ г.</w:t>
      </w:r>
    </w:p>
    <w:p w:rsidR="00631D68" w:rsidRPr="00FD4520" w:rsidRDefault="00631D68" w:rsidP="00631D68">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Исполнитель _____________ ___________________________</w:t>
      </w:r>
    </w:p>
    <w:p w:rsidR="00DC27D3" w:rsidRDefault="00631D68" w:rsidP="00B45E03">
      <w:pPr>
        <w:pStyle w:val="ConsPlusNonformat"/>
        <w:jc w:val="both"/>
        <w:rPr>
          <w:rFonts w:ascii="Times New Roman" w:hAnsi="Times New Roman" w:cs="Times New Roman"/>
          <w:sz w:val="24"/>
          <w:szCs w:val="24"/>
        </w:rPr>
      </w:pPr>
      <w:r w:rsidRPr="00FD4520">
        <w:rPr>
          <w:rFonts w:ascii="Times New Roman" w:hAnsi="Times New Roman" w:cs="Times New Roman"/>
          <w:sz w:val="24"/>
          <w:szCs w:val="24"/>
        </w:rPr>
        <w:t xml:space="preserve">                           (подпись)                (расшифровка)</w:t>
      </w:r>
    </w:p>
    <w:sectPr w:rsidR="00DC27D3" w:rsidSect="00631D68">
      <w:type w:val="continuous"/>
      <w:pgSz w:w="16838" w:h="11906" w:orient="landscape" w:code="9"/>
      <w:pgMar w:top="1134" w:right="851" w:bottom="142"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C97" w:rsidRDefault="00DE0C97" w:rsidP="00085AC9">
      <w:pPr>
        <w:spacing w:after="0" w:line="240" w:lineRule="auto"/>
      </w:pPr>
      <w:r>
        <w:separator/>
      </w:r>
    </w:p>
  </w:endnote>
  <w:endnote w:type="continuationSeparator" w:id="1">
    <w:p w:rsidR="00DE0C97" w:rsidRDefault="00DE0C97" w:rsidP="0008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C97" w:rsidRDefault="00DE0C97" w:rsidP="00085AC9">
      <w:pPr>
        <w:spacing w:after="0" w:line="240" w:lineRule="auto"/>
      </w:pPr>
      <w:r>
        <w:separator/>
      </w:r>
    </w:p>
  </w:footnote>
  <w:footnote w:type="continuationSeparator" w:id="1">
    <w:p w:rsidR="00DE0C97" w:rsidRDefault="00DE0C97" w:rsidP="00085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46" w:rsidRDefault="007527F5" w:rsidP="00432032">
    <w:pPr>
      <w:pStyle w:val="a5"/>
      <w:framePr w:wrap="around" w:vAnchor="text" w:hAnchor="margin" w:xAlign="right" w:y="1"/>
      <w:rPr>
        <w:rStyle w:val="a4"/>
      </w:rPr>
    </w:pPr>
    <w:r>
      <w:rPr>
        <w:rStyle w:val="a4"/>
      </w:rPr>
      <w:fldChar w:fldCharType="begin"/>
    </w:r>
    <w:r w:rsidR="00B51146">
      <w:rPr>
        <w:rStyle w:val="a4"/>
      </w:rPr>
      <w:instrText xml:space="preserve">PAGE  </w:instrText>
    </w:r>
    <w:r>
      <w:rPr>
        <w:rStyle w:val="a4"/>
      </w:rPr>
      <w:fldChar w:fldCharType="separate"/>
    </w:r>
    <w:r w:rsidR="00B51146">
      <w:rPr>
        <w:rStyle w:val="a4"/>
        <w:noProof/>
      </w:rPr>
      <w:t>3</w:t>
    </w:r>
    <w:r>
      <w:rPr>
        <w:rStyle w:val="a4"/>
      </w:rPr>
      <w:fldChar w:fldCharType="end"/>
    </w:r>
  </w:p>
  <w:p w:rsidR="00B51146" w:rsidRDefault="00B51146" w:rsidP="0043203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46" w:rsidRDefault="00B51146" w:rsidP="00432032">
    <w:pPr>
      <w:pStyle w:val="a5"/>
      <w:framePr w:wrap="around" w:vAnchor="text" w:hAnchor="page" w:x="10882" w:y="63"/>
      <w:rPr>
        <w:rStyle w:val="a4"/>
      </w:rPr>
    </w:pPr>
  </w:p>
  <w:p w:rsidR="00B51146" w:rsidRDefault="00B51146" w:rsidP="00432032">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42F"/>
    <w:multiLevelType w:val="hybridMultilevel"/>
    <w:tmpl w:val="96C0B728"/>
    <w:lvl w:ilvl="0" w:tplc="FA70587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280B69"/>
    <w:multiLevelType w:val="hybridMultilevel"/>
    <w:tmpl w:val="123CD426"/>
    <w:lvl w:ilvl="0" w:tplc="0CB4C9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93C466A"/>
    <w:multiLevelType w:val="hybridMultilevel"/>
    <w:tmpl w:val="468CC8F6"/>
    <w:lvl w:ilvl="0" w:tplc="8E4EB2A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361B45"/>
    <w:multiLevelType w:val="hybridMultilevel"/>
    <w:tmpl w:val="3D24FFDC"/>
    <w:lvl w:ilvl="0" w:tplc="66508F7E">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881AF8"/>
    <w:rsid w:val="00023759"/>
    <w:rsid w:val="0005571F"/>
    <w:rsid w:val="00085AC9"/>
    <w:rsid w:val="000C6A79"/>
    <w:rsid w:val="000D06A2"/>
    <w:rsid w:val="000E5B6C"/>
    <w:rsid w:val="000F6153"/>
    <w:rsid w:val="001040C5"/>
    <w:rsid w:val="001332EF"/>
    <w:rsid w:val="00147B4B"/>
    <w:rsid w:val="001E513B"/>
    <w:rsid w:val="002358CD"/>
    <w:rsid w:val="002445F3"/>
    <w:rsid w:val="002C4AA6"/>
    <w:rsid w:val="002D3704"/>
    <w:rsid w:val="00345ED1"/>
    <w:rsid w:val="00357639"/>
    <w:rsid w:val="0038028B"/>
    <w:rsid w:val="003932D5"/>
    <w:rsid w:val="003C03F4"/>
    <w:rsid w:val="003D74B6"/>
    <w:rsid w:val="004048D6"/>
    <w:rsid w:val="00420DDE"/>
    <w:rsid w:val="00432032"/>
    <w:rsid w:val="004467C9"/>
    <w:rsid w:val="00453058"/>
    <w:rsid w:val="00462096"/>
    <w:rsid w:val="00563ED5"/>
    <w:rsid w:val="00584FB6"/>
    <w:rsid w:val="005D40DA"/>
    <w:rsid w:val="0060593B"/>
    <w:rsid w:val="00631D68"/>
    <w:rsid w:val="00647CDA"/>
    <w:rsid w:val="0065372D"/>
    <w:rsid w:val="006557AF"/>
    <w:rsid w:val="0071424C"/>
    <w:rsid w:val="007527F5"/>
    <w:rsid w:val="007836CE"/>
    <w:rsid w:val="007C68F5"/>
    <w:rsid w:val="007D28D2"/>
    <w:rsid w:val="00806C7B"/>
    <w:rsid w:val="008577EB"/>
    <w:rsid w:val="00881AF8"/>
    <w:rsid w:val="00887892"/>
    <w:rsid w:val="008C1F77"/>
    <w:rsid w:val="008E1D59"/>
    <w:rsid w:val="009267B8"/>
    <w:rsid w:val="00931E84"/>
    <w:rsid w:val="00956B8D"/>
    <w:rsid w:val="00982C48"/>
    <w:rsid w:val="009B24D4"/>
    <w:rsid w:val="009E112F"/>
    <w:rsid w:val="009F21CE"/>
    <w:rsid w:val="00A034B4"/>
    <w:rsid w:val="00A67655"/>
    <w:rsid w:val="00A8486B"/>
    <w:rsid w:val="00A85775"/>
    <w:rsid w:val="00AA73A8"/>
    <w:rsid w:val="00AF38E7"/>
    <w:rsid w:val="00B07F6C"/>
    <w:rsid w:val="00B45E03"/>
    <w:rsid w:val="00B51146"/>
    <w:rsid w:val="00B808E9"/>
    <w:rsid w:val="00BC493A"/>
    <w:rsid w:val="00BF771B"/>
    <w:rsid w:val="00C06FCD"/>
    <w:rsid w:val="00C52D3C"/>
    <w:rsid w:val="00C673CF"/>
    <w:rsid w:val="00C747C3"/>
    <w:rsid w:val="00C938CF"/>
    <w:rsid w:val="00C93967"/>
    <w:rsid w:val="00CB09B1"/>
    <w:rsid w:val="00CB2029"/>
    <w:rsid w:val="00CB2E56"/>
    <w:rsid w:val="00CB6DC8"/>
    <w:rsid w:val="00D15E16"/>
    <w:rsid w:val="00D16C2F"/>
    <w:rsid w:val="00D30CDD"/>
    <w:rsid w:val="00D72473"/>
    <w:rsid w:val="00D96CF3"/>
    <w:rsid w:val="00DB09D7"/>
    <w:rsid w:val="00DB4213"/>
    <w:rsid w:val="00DC27D3"/>
    <w:rsid w:val="00DE0C97"/>
    <w:rsid w:val="00DF1971"/>
    <w:rsid w:val="00E14647"/>
    <w:rsid w:val="00E366B4"/>
    <w:rsid w:val="00E71177"/>
    <w:rsid w:val="00EA3F50"/>
    <w:rsid w:val="00EA442B"/>
    <w:rsid w:val="00EA628E"/>
    <w:rsid w:val="00F3101A"/>
    <w:rsid w:val="00F35B1D"/>
    <w:rsid w:val="00F96A0D"/>
    <w:rsid w:val="00FB4F55"/>
    <w:rsid w:val="00FF1E5B"/>
    <w:rsid w:val="00FF3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81AF8"/>
    <w:pPr>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Hyperlink"/>
    <w:basedOn w:val="a0"/>
    <w:uiPriority w:val="99"/>
    <w:rsid w:val="00881AF8"/>
    <w:rPr>
      <w:color w:val="0000FF"/>
      <w:u w:val="single"/>
    </w:rPr>
  </w:style>
  <w:style w:type="character" w:styleId="a4">
    <w:name w:val="page number"/>
    <w:basedOn w:val="a0"/>
    <w:rsid w:val="00881AF8"/>
  </w:style>
  <w:style w:type="paragraph" w:styleId="a5">
    <w:name w:val="header"/>
    <w:basedOn w:val="a"/>
    <w:link w:val="a6"/>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881AF8"/>
    <w:rPr>
      <w:rFonts w:ascii="Times New Roman" w:eastAsia="Times New Roman" w:hAnsi="Times New Roman" w:cs="Times New Roman"/>
      <w:sz w:val="24"/>
      <w:szCs w:val="24"/>
    </w:rPr>
  </w:style>
  <w:style w:type="character" w:customStyle="1" w:styleId="ConsPlusNormal0">
    <w:name w:val="ConsPlusNormal Знак"/>
    <w:link w:val="ConsPlusNormal"/>
    <w:rsid w:val="00881AF8"/>
    <w:rPr>
      <w:rFonts w:ascii="Times New Roman" w:eastAsia="Times New Roman" w:hAnsi="Times New Roman" w:cs="Times New Roman"/>
      <w:sz w:val="24"/>
      <w:szCs w:val="24"/>
    </w:rPr>
  </w:style>
  <w:style w:type="paragraph" w:styleId="a7">
    <w:name w:val="Balloon Text"/>
    <w:basedOn w:val="a"/>
    <w:link w:val="a8"/>
    <w:unhideWhenUsed/>
    <w:rsid w:val="00881AF8"/>
    <w:pPr>
      <w:spacing w:after="0" w:line="240" w:lineRule="auto"/>
    </w:pPr>
    <w:rPr>
      <w:rFonts w:ascii="Tahoma" w:hAnsi="Tahoma" w:cs="Tahoma"/>
      <w:sz w:val="16"/>
      <w:szCs w:val="16"/>
    </w:rPr>
  </w:style>
  <w:style w:type="character" w:customStyle="1" w:styleId="a8">
    <w:name w:val="Текст выноски Знак"/>
    <w:basedOn w:val="a0"/>
    <w:link w:val="a7"/>
    <w:rsid w:val="00881AF8"/>
    <w:rPr>
      <w:rFonts w:ascii="Tahoma" w:hAnsi="Tahoma" w:cs="Tahoma"/>
      <w:sz w:val="16"/>
      <w:szCs w:val="16"/>
    </w:rPr>
  </w:style>
  <w:style w:type="paragraph" w:customStyle="1" w:styleId="ConsPlusNonformat">
    <w:name w:val="ConsPlusNonformat"/>
    <w:rsid w:val="00881AF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81AF8"/>
    <w:pPr>
      <w:autoSpaceDE w:val="0"/>
      <w:autoSpaceDN w:val="0"/>
      <w:adjustRightInd w:val="0"/>
      <w:spacing w:after="0" w:line="240" w:lineRule="auto"/>
    </w:pPr>
    <w:rPr>
      <w:rFonts w:ascii="Courier New" w:eastAsia="Times New Roman" w:hAnsi="Courier New" w:cs="Courier New"/>
      <w:sz w:val="20"/>
      <w:szCs w:val="20"/>
    </w:rPr>
  </w:style>
  <w:style w:type="table" w:styleId="a9">
    <w:name w:val="Table Grid"/>
    <w:basedOn w:val="a1"/>
    <w:rsid w:val="00881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881AF8"/>
    <w:pPr>
      <w:spacing w:after="0" w:line="240" w:lineRule="auto"/>
    </w:pPr>
    <w:rPr>
      <w:rFonts w:ascii="Calibri" w:eastAsia="Calibri" w:hAnsi="Calibri" w:cs="Times New Roman"/>
      <w:lang w:eastAsia="en-US"/>
    </w:rPr>
  </w:style>
  <w:style w:type="paragraph" w:customStyle="1" w:styleId="ConsPlusTitle">
    <w:name w:val="ConsPlusTitle"/>
    <w:rsid w:val="00881AF8"/>
    <w:pPr>
      <w:widowControl w:val="0"/>
      <w:autoSpaceDE w:val="0"/>
      <w:autoSpaceDN w:val="0"/>
      <w:spacing w:after="0" w:line="240" w:lineRule="auto"/>
    </w:pPr>
    <w:rPr>
      <w:rFonts w:ascii="Calibri" w:eastAsia="Times New Roman" w:hAnsi="Calibri" w:cs="Calibri"/>
      <w:b/>
      <w:szCs w:val="20"/>
    </w:rPr>
  </w:style>
  <w:style w:type="character" w:styleId="ab">
    <w:name w:val="FollowedHyperlink"/>
    <w:basedOn w:val="a0"/>
    <w:uiPriority w:val="99"/>
    <w:unhideWhenUsed/>
    <w:rsid w:val="00881AF8"/>
    <w:rPr>
      <w:color w:val="800080"/>
      <w:u w:val="single"/>
    </w:rPr>
  </w:style>
  <w:style w:type="paragraph" w:customStyle="1" w:styleId="xl64">
    <w:name w:val="xl64"/>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5">
    <w:name w:val="xl65"/>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66">
    <w:name w:val="xl66"/>
    <w:basedOn w:val="a"/>
    <w:rsid w:val="00881AF8"/>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67">
    <w:name w:val="xl67"/>
    <w:basedOn w:val="a"/>
    <w:rsid w:val="00881AF8"/>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68">
    <w:name w:val="xl68"/>
    <w:basedOn w:val="a"/>
    <w:rsid w:val="00881AF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881AF8"/>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0">
    <w:name w:val="xl70"/>
    <w:basedOn w:val="a"/>
    <w:rsid w:val="00881AF8"/>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1">
    <w:name w:val="xl71"/>
    <w:basedOn w:val="a"/>
    <w:rsid w:val="00881AF8"/>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2">
    <w:name w:val="xl72"/>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3">
    <w:name w:val="xl73"/>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4">
    <w:name w:val="xl74"/>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5">
    <w:name w:val="xl75"/>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6">
    <w:name w:val="xl76"/>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7">
    <w:name w:val="xl77"/>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78">
    <w:name w:val="xl78"/>
    <w:basedOn w:val="a"/>
    <w:rsid w:val="00881AF8"/>
    <w:pPr>
      <w:spacing w:before="100" w:beforeAutospacing="1" w:after="100" w:afterAutospacing="1" w:line="240" w:lineRule="auto"/>
      <w:jc w:val="right"/>
    </w:pPr>
    <w:rPr>
      <w:rFonts w:ascii="Times New Roman" w:eastAsia="Times New Roman" w:hAnsi="Times New Roman" w:cs="Times New Roman"/>
      <w:sz w:val="15"/>
      <w:szCs w:val="15"/>
    </w:rPr>
  </w:style>
  <w:style w:type="paragraph" w:customStyle="1" w:styleId="xl79">
    <w:name w:val="xl79"/>
    <w:basedOn w:val="a"/>
    <w:rsid w:val="00881AF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881AF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1">
    <w:name w:val="xl81"/>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2">
    <w:name w:val="xl82"/>
    <w:basedOn w:val="a"/>
    <w:rsid w:val="00881AF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3">
    <w:name w:val="xl83"/>
    <w:basedOn w:val="a"/>
    <w:rsid w:val="00881AF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84">
    <w:name w:val="xl84"/>
    <w:basedOn w:val="a"/>
    <w:rsid w:val="00881AF8"/>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5">
    <w:name w:val="xl85"/>
    <w:basedOn w:val="a"/>
    <w:rsid w:val="00881AF8"/>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6">
    <w:name w:val="xl86"/>
    <w:basedOn w:val="a"/>
    <w:rsid w:val="00881AF8"/>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87">
    <w:name w:val="xl87"/>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8">
    <w:name w:val="xl88"/>
    <w:basedOn w:val="a"/>
    <w:rsid w:val="00881AF8"/>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9">
    <w:name w:val="xl89"/>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0">
    <w:name w:val="xl9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881AF8"/>
    <w:pPr>
      <w:pBdr>
        <w:top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5">
    <w:name w:val="xl9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6">
    <w:name w:val="xl9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7">
    <w:name w:val="xl9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8">
    <w:name w:val="xl98"/>
    <w:basedOn w:val="a"/>
    <w:rsid w:val="00881AF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9">
    <w:name w:val="xl99"/>
    <w:basedOn w:val="a"/>
    <w:rsid w:val="00881AF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0">
    <w:name w:val="xl100"/>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5">
    <w:name w:val="xl105"/>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6">
    <w:name w:val="xl106"/>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7">
    <w:name w:val="xl107"/>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08">
    <w:name w:val="xl108"/>
    <w:basedOn w:val="a"/>
    <w:rsid w:val="00881AF8"/>
    <w:pPr>
      <w:pBdr>
        <w:top w:val="double" w:sz="6"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09">
    <w:name w:val="xl109"/>
    <w:basedOn w:val="a"/>
    <w:rsid w:val="00881AF8"/>
    <w:pPr>
      <w:pBdr>
        <w:top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0">
    <w:name w:val="xl110"/>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1">
    <w:name w:val="xl111"/>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2">
    <w:name w:val="xl112"/>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3">
    <w:name w:val="xl113"/>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14">
    <w:name w:val="xl114"/>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5">
    <w:name w:val="xl115"/>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6">
    <w:name w:val="xl116"/>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7">
    <w:name w:val="xl117"/>
    <w:basedOn w:val="a"/>
    <w:rsid w:val="00881AF8"/>
    <w:pPr>
      <w:pBdr>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8">
    <w:name w:val="xl118"/>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19">
    <w:name w:val="xl119"/>
    <w:basedOn w:val="a"/>
    <w:rsid w:val="00881AF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0">
    <w:name w:val="xl120"/>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1">
    <w:name w:val="xl121"/>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2">
    <w:name w:val="xl122"/>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3">
    <w:name w:val="xl123"/>
    <w:basedOn w:val="a"/>
    <w:rsid w:val="00881AF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4">
    <w:name w:val="xl124"/>
    <w:basedOn w:val="a"/>
    <w:rsid w:val="00881AF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5">
    <w:name w:val="xl125"/>
    <w:basedOn w:val="a"/>
    <w:rsid w:val="00881AF8"/>
    <w:pPr>
      <w:pBdr>
        <w:top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6">
    <w:name w:val="xl126"/>
    <w:basedOn w:val="a"/>
    <w:rsid w:val="00881AF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7">
    <w:name w:val="xl127"/>
    <w:basedOn w:val="a"/>
    <w:rsid w:val="00881AF8"/>
    <w:pP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8">
    <w:name w:val="xl128"/>
    <w:basedOn w:val="a"/>
    <w:rsid w:val="00881AF8"/>
    <w:pPr>
      <w:pBdr>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29">
    <w:name w:val="xl129"/>
    <w:basedOn w:val="a"/>
    <w:rsid w:val="00881AF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0">
    <w:name w:val="xl130"/>
    <w:basedOn w:val="a"/>
    <w:rsid w:val="00881AF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1">
    <w:name w:val="xl131"/>
    <w:basedOn w:val="a"/>
    <w:rsid w:val="00881AF8"/>
    <w:pPr>
      <w:pBdr>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32">
    <w:name w:val="xl132"/>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3">
    <w:name w:val="xl133"/>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34">
    <w:name w:val="xl134"/>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5">
    <w:name w:val="xl135"/>
    <w:basedOn w:val="a"/>
    <w:rsid w:val="00881AF8"/>
    <w:pPr>
      <w:pBdr>
        <w:top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6">
    <w:name w:val="xl136"/>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7">
    <w:name w:val="xl13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8">
    <w:name w:val="xl138"/>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39">
    <w:name w:val="xl139"/>
    <w:basedOn w:val="a"/>
    <w:rsid w:val="00881AF8"/>
    <w:pPr>
      <w:pBdr>
        <w:top w:val="double" w:sz="6" w:space="0" w:color="auto"/>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0">
    <w:name w:val="xl140"/>
    <w:basedOn w:val="a"/>
    <w:rsid w:val="00881AF8"/>
    <w:pPr>
      <w:pBdr>
        <w:top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1">
    <w:name w:val="xl141"/>
    <w:basedOn w:val="a"/>
    <w:rsid w:val="00881AF8"/>
    <w:pPr>
      <w:pBdr>
        <w:top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2">
    <w:name w:val="xl142"/>
    <w:basedOn w:val="a"/>
    <w:rsid w:val="00881AF8"/>
    <w:pPr>
      <w:pBdr>
        <w:lef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3">
    <w:name w:val="xl143"/>
    <w:basedOn w:val="a"/>
    <w:rsid w:val="00881AF8"/>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4">
    <w:name w:val="xl144"/>
    <w:basedOn w:val="a"/>
    <w:rsid w:val="00881AF8"/>
    <w:pPr>
      <w:pBdr>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5">
    <w:name w:val="xl145"/>
    <w:basedOn w:val="a"/>
    <w:rsid w:val="00881AF8"/>
    <w:pPr>
      <w:pBdr>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6">
    <w:name w:val="xl146"/>
    <w:basedOn w:val="a"/>
    <w:rsid w:val="00881AF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a"/>
    <w:rsid w:val="00881AF8"/>
    <w:pPr>
      <w:pBdr>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a"/>
    <w:rsid w:val="00881AF8"/>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9">
    <w:name w:val="xl149"/>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0">
    <w:name w:val="xl15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1">
    <w:name w:val="xl15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2">
    <w:name w:val="xl152"/>
    <w:basedOn w:val="a"/>
    <w:rsid w:val="00881AF8"/>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3">
    <w:name w:val="xl153"/>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54">
    <w:name w:val="xl154"/>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5">
    <w:name w:val="xl15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56">
    <w:name w:val="xl156"/>
    <w:basedOn w:val="a"/>
    <w:rsid w:val="00881AF8"/>
    <w:pPr>
      <w:pBdr>
        <w:top w:val="single" w:sz="4" w:space="0" w:color="auto"/>
        <w:lef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7">
    <w:name w:val="xl157"/>
    <w:basedOn w:val="a"/>
    <w:rsid w:val="00881AF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8">
    <w:name w:val="xl158"/>
    <w:basedOn w:val="a"/>
    <w:rsid w:val="00881AF8"/>
    <w:pPr>
      <w:pBdr>
        <w:left w:val="double" w:sz="6"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59">
    <w:name w:val="xl159"/>
    <w:basedOn w:val="a"/>
    <w:rsid w:val="00881AF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60">
    <w:name w:val="xl160"/>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1">
    <w:name w:val="xl161"/>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2">
    <w:name w:val="xl162"/>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3">
    <w:name w:val="xl163"/>
    <w:basedOn w:val="a"/>
    <w:rsid w:val="00881AF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4">
    <w:name w:val="xl164"/>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65">
    <w:name w:val="xl165"/>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66">
    <w:name w:val="xl166"/>
    <w:basedOn w:val="a"/>
    <w:rsid w:val="00881AF8"/>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7">
    <w:name w:val="xl167"/>
    <w:basedOn w:val="a"/>
    <w:rsid w:val="00881AF8"/>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a"/>
    <w:rsid w:val="00881AF8"/>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9">
    <w:name w:val="xl169"/>
    <w:basedOn w:val="a"/>
    <w:rsid w:val="00881AF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170">
    <w:name w:val="xl170"/>
    <w:basedOn w:val="a"/>
    <w:rsid w:val="00881AF8"/>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1">
    <w:name w:val="xl171"/>
    <w:basedOn w:val="a"/>
    <w:rsid w:val="00881AF8"/>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2">
    <w:name w:val="xl172"/>
    <w:basedOn w:val="a"/>
    <w:rsid w:val="00881AF8"/>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73">
    <w:name w:val="xl173"/>
    <w:basedOn w:val="a"/>
    <w:rsid w:val="00881AF8"/>
    <w:pPr>
      <w:spacing w:before="100" w:beforeAutospacing="1" w:after="100" w:afterAutospacing="1" w:line="240" w:lineRule="auto"/>
      <w:ind w:firstLineChars="200" w:firstLine="200"/>
    </w:pPr>
    <w:rPr>
      <w:rFonts w:ascii="Times New Roman" w:eastAsia="Times New Roman" w:hAnsi="Times New Roman" w:cs="Times New Roman"/>
      <w:sz w:val="15"/>
      <w:szCs w:val="15"/>
    </w:rPr>
  </w:style>
  <w:style w:type="paragraph" w:customStyle="1" w:styleId="xl174">
    <w:name w:val="xl174"/>
    <w:basedOn w:val="a"/>
    <w:rsid w:val="00881AF8"/>
    <w:pPr>
      <w:pBdr>
        <w:bottom w:val="single" w:sz="4" w:space="0" w:color="auto"/>
      </w:pBd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175">
    <w:name w:val="xl175"/>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6">
    <w:name w:val="xl176"/>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77">
    <w:name w:val="xl177"/>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8">
    <w:name w:val="xl178"/>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79">
    <w:name w:val="xl179"/>
    <w:basedOn w:val="a"/>
    <w:rsid w:val="00881AF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3"/>
      <w:szCs w:val="13"/>
    </w:rPr>
  </w:style>
  <w:style w:type="paragraph" w:customStyle="1" w:styleId="xl180">
    <w:name w:val="xl180"/>
    <w:basedOn w:val="a"/>
    <w:rsid w:val="00881AF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1">
    <w:name w:val="xl181"/>
    <w:basedOn w:val="a"/>
    <w:rsid w:val="00881AF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2">
    <w:name w:val="xl182"/>
    <w:basedOn w:val="a"/>
    <w:rsid w:val="00881AF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3">
    <w:name w:val="xl183"/>
    <w:basedOn w:val="a"/>
    <w:rsid w:val="00881AF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3"/>
      <w:szCs w:val="13"/>
    </w:rPr>
  </w:style>
  <w:style w:type="paragraph" w:customStyle="1" w:styleId="xl184">
    <w:name w:val="xl184"/>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5">
    <w:name w:val="xl185"/>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6">
    <w:name w:val="xl186"/>
    <w:basedOn w:val="a"/>
    <w:rsid w:val="00881AF8"/>
    <w:pPr>
      <w:pBdr>
        <w:top w:val="single" w:sz="4"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7">
    <w:name w:val="xl187"/>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8">
    <w:name w:val="xl188"/>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rPr>
  </w:style>
  <w:style w:type="paragraph" w:customStyle="1" w:styleId="xl189">
    <w:name w:val="xl189"/>
    <w:basedOn w:val="a"/>
    <w:rsid w:val="00881AF8"/>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90">
    <w:name w:val="xl190"/>
    <w:basedOn w:val="a"/>
    <w:rsid w:val="00881AF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191">
    <w:name w:val="xl191"/>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2">
    <w:name w:val="xl192"/>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3">
    <w:name w:val="xl193"/>
    <w:basedOn w:val="a"/>
    <w:rsid w:val="00881AF8"/>
    <w:pPr>
      <w:pBdr>
        <w:top w:val="double" w:sz="6"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4">
    <w:name w:val="xl194"/>
    <w:basedOn w:val="a"/>
    <w:rsid w:val="00881AF8"/>
    <w:pPr>
      <w:pBdr>
        <w:top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5">
    <w:name w:val="xl195"/>
    <w:basedOn w:val="a"/>
    <w:rsid w:val="00881AF8"/>
    <w:pPr>
      <w:pBdr>
        <w:top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6">
    <w:name w:val="xl196"/>
    <w:basedOn w:val="a"/>
    <w:rsid w:val="00881AF8"/>
    <w:pPr>
      <w:pBdr>
        <w:top w:val="double" w:sz="6"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7">
    <w:name w:val="xl197"/>
    <w:basedOn w:val="a"/>
    <w:rsid w:val="00881AF8"/>
    <w:pPr>
      <w:pBdr>
        <w:top w:val="double" w:sz="6"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8">
    <w:name w:val="xl198"/>
    <w:basedOn w:val="a"/>
    <w:rsid w:val="00881AF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9">
    <w:name w:val="xl199"/>
    <w:basedOn w:val="a"/>
    <w:rsid w:val="00881AF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0">
    <w:name w:val="xl200"/>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1">
    <w:name w:val="xl201"/>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2">
    <w:name w:val="xl202"/>
    <w:basedOn w:val="a"/>
    <w:rsid w:val="00881AF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3">
    <w:name w:val="xl203"/>
    <w:basedOn w:val="a"/>
    <w:rsid w:val="00881AF8"/>
    <w:pPr>
      <w:pBdr>
        <w:top w:val="single" w:sz="4" w:space="0" w:color="auto"/>
        <w:left w:val="double" w:sz="6"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4">
    <w:name w:val="xl204"/>
    <w:basedOn w:val="a"/>
    <w:rsid w:val="00881AF8"/>
    <w:pPr>
      <w:pBdr>
        <w:top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5">
    <w:name w:val="xl205"/>
    <w:basedOn w:val="a"/>
    <w:rsid w:val="00881AF8"/>
    <w:pPr>
      <w:pBdr>
        <w:top w:val="single" w:sz="4" w:space="0" w:color="auto"/>
        <w:left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6">
    <w:name w:val="xl206"/>
    <w:basedOn w:val="a"/>
    <w:rsid w:val="00881AF8"/>
    <w:pPr>
      <w:pBdr>
        <w:top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7">
    <w:name w:val="xl207"/>
    <w:basedOn w:val="a"/>
    <w:rsid w:val="00881AF8"/>
    <w:pPr>
      <w:pBdr>
        <w:top w:val="single" w:sz="4"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8">
    <w:name w:val="xl208"/>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09">
    <w:name w:val="xl209"/>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0">
    <w:name w:val="xl210"/>
    <w:basedOn w:val="a"/>
    <w:rsid w:val="00881AF8"/>
    <w:pPr>
      <w:pBdr>
        <w:top w:val="single" w:sz="4" w:space="0" w:color="auto"/>
        <w:left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11">
    <w:name w:val="xl211"/>
    <w:basedOn w:val="a"/>
    <w:rsid w:val="00881AF8"/>
    <w:pPr>
      <w:pBdr>
        <w:top w:val="single" w:sz="4" w:space="0" w:color="auto"/>
        <w:bottom w:val="double" w:sz="6"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character" w:styleId="ac">
    <w:name w:val="Strong"/>
    <w:basedOn w:val="a0"/>
    <w:qFormat/>
    <w:rsid w:val="00881AF8"/>
    <w:rPr>
      <w:b/>
      <w:bCs/>
    </w:rPr>
  </w:style>
  <w:style w:type="paragraph" w:styleId="ad">
    <w:name w:val="footer"/>
    <w:basedOn w:val="a"/>
    <w:link w:val="ae"/>
    <w:rsid w:val="00881A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881AF8"/>
    <w:rPr>
      <w:rFonts w:ascii="Times New Roman" w:eastAsia="Times New Roman" w:hAnsi="Times New Roman" w:cs="Times New Roman"/>
      <w:sz w:val="24"/>
      <w:szCs w:val="24"/>
    </w:rPr>
  </w:style>
  <w:style w:type="paragraph" w:customStyle="1" w:styleId="af">
    <w:name w:val="Адресные реквизиты"/>
    <w:basedOn w:val="af0"/>
    <w:next w:val="af0"/>
    <w:rsid w:val="00881AF8"/>
    <w:pPr>
      <w:spacing w:after="0"/>
      <w:ind w:left="-108" w:firstLine="709"/>
    </w:pPr>
    <w:rPr>
      <w:sz w:val="16"/>
      <w:szCs w:val="20"/>
    </w:rPr>
  </w:style>
  <w:style w:type="paragraph" w:styleId="af0">
    <w:name w:val="Body Text"/>
    <w:basedOn w:val="a"/>
    <w:link w:val="af1"/>
    <w:rsid w:val="00881AF8"/>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81AF8"/>
    <w:rPr>
      <w:rFonts w:ascii="Times New Roman" w:eastAsia="Times New Roman" w:hAnsi="Times New Roman" w:cs="Times New Roman"/>
      <w:sz w:val="24"/>
      <w:szCs w:val="24"/>
    </w:rPr>
  </w:style>
  <w:style w:type="character" w:customStyle="1" w:styleId="apple-converted-space">
    <w:name w:val="apple-converted-space"/>
    <w:basedOn w:val="a0"/>
    <w:rsid w:val="00881AF8"/>
  </w:style>
  <w:style w:type="paragraph" w:styleId="af2">
    <w:name w:val="Normal (Web)"/>
    <w:basedOn w:val="a"/>
    <w:uiPriority w:val="99"/>
    <w:unhideWhenUsed/>
    <w:rsid w:val="00881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6">
    <w:name w:val="pt-a0-000016"/>
    <w:basedOn w:val="a0"/>
    <w:rsid w:val="00881AF8"/>
  </w:style>
  <w:style w:type="paragraph" w:customStyle="1" w:styleId="1">
    <w:name w:val="Абзац списка1"/>
    <w:basedOn w:val="a"/>
    <w:rsid w:val="00881AF8"/>
    <w:pPr>
      <w:spacing w:after="0" w:line="240" w:lineRule="auto"/>
      <w:ind w:left="720"/>
    </w:pPr>
    <w:rPr>
      <w:rFonts w:ascii="Calibri" w:eastAsia="Times New Roman" w:hAnsi="Calibri" w:cs="Times New Roman"/>
      <w:szCs w:val="20"/>
    </w:rPr>
  </w:style>
  <w:style w:type="paragraph" w:styleId="af3">
    <w:name w:val="Title"/>
    <w:basedOn w:val="a"/>
    <w:link w:val="af4"/>
    <w:qFormat/>
    <w:rsid w:val="00881AF8"/>
    <w:pPr>
      <w:spacing w:after="0" w:line="240" w:lineRule="auto"/>
      <w:jc w:val="center"/>
    </w:pPr>
    <w:rPr>
      <w:rFonts w:ascii="Tahoma" w:eastAsia="Times New Roman" w:hAnsi="Tahoma" w:cs="Times New Roman"/>
      <w:sz w:val="24"/>
      <w:szCs w:val="20"/>
    </w:rPr>
  </w:style>
  <w:style w:type="character" w:customStyle="1" w:styleId="af4">
    <w:name w:val="Название Знак"/>
    <w:basedOn w:val="a0"/>
    <w:link w:val="af3"/>
    <w:rsid w:val="00881AF8"/>
    <w:rPr>
      <w:rFonts w:ascii="Tahoma" w:eastAsia="Times New Roman" w:hAnsi="Tahoma" w:cs="Times New Roman"/>
      <w:sz w:val="24"/>
      <w:szCs w:val="20"/>
    </w:rPr>
  </w:style>
  <w:style w:type="paragraph" w:styleId="2">
    <w:name w:val="Body Text 2"/>
    <w:basedOn w:val="a"/>
    <w:link w:val="20"/>
    <w:rsid w:val="00881AF8"/>
    <w:pPr>
      <w:spacing w:after="0" w:line="240" w:lineRule="auto"/>
      <w:jc w:val="center"/>
    </w:pPr>
    <w:rPr>
      <w:rFonts w:ascii="Tahoma" w:eastAsia="Times New Roman" w:hAnsi="Tahoma" w:cs="Times New Roman"/>
      <w:szCs w:val="20"/>
      <w:u w:val="single"/>
    </w:rPr>
  </w:style>
  <w:style w:type="character" w:customStyle="1" w:styleId="20">
    <w:name w:val="Основной текст 2 Знак"/>
    <w:basedOn w:val="a0"/>
    <w:link w:val="2"/>
    <w:rsid w:val="00881AF8"/>
    <w:rPr>
      <w:rFonts w:ascii="Tahoma" w:eastAsia="Times New Roman" w:hAnsi="Tahoma" w:cs="Times New Roman"/>
      <w:szCs w:val="20"/>
      <w:u w:val="single"/>
    </w:rPr>
  </w:style>
  <w:style w:type="paragraph" w:styleId="af5">
    <w:name w:val="List Paragraph"/>
    <w:basedOn w:val="a"/>
    <w:uiPriority w:val="34"/>
    <w:qFormat/>
    <w:rsid w:val="00881AF8"/>
    <w:pPr>
      <w:ind w:left="720"/>
      <w:contextualSpacing/>
    </w:pPr>
  </w:style>
  <w:style w:type="table" w:customStyle="1" w:styleId="10">
    <w:name w:val="Сетка таблицы1"/>
    <w:basedOn w:val="a1"/>
    <w:next w:val="a9"/>
    <w:uiPriority w:val="59"/>
    <w:rsid w:val="00A676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711111">
      <w:bodyDiv w:val="1"/>
      <w:marLeft w:val="0"/>
      <w:marRight w:val="0"/>
      <w:marTop w:val="0"/>
      <w:marBottom w:val="0"/>
      <w:divBdr>
        <w:top w:val="none" w:sz="0" w:space="0" w:color="auto"/>
        <w:left w:val="none" w:sz="0" w:space="0" w:color="auto"/>
        <w:bottom w:val="none" w:sz="0" w:space="0" w:color="auto"/>
        <w:right w:val="none" w:sz="0" w:space="0" w:color="auto"/>
      </w:divBdr>
    </w:div>
    <w:div w:id="613244233">
      <w:bodyDiv w:val="1"/>
      <w:marLeft w:val="0"/>
      <w:marRight w:val="0"/>
      <w:marTop w:val="0"/>
      <w:marBottom w:val="0"/>
      <w:divBdr>
        <w:top w:val="none" w:sz="0" w:space="0" w:color="auto"/>
        <w:left w:val="none" w:sz="0" w:space="0" w:color="auto"/>
        <w:bottom w:val="none" w:sz="0" w:space="0" w:color="auto"/>
        <w:right w:val="none" w:sz="0" w:space="0" w:color="auto"/>
      </w:divBdr>
    </w:div>
    <w:div w:id="883520731">
      <w:bodyDiv w:val="1"/>
      <w:marLeft w:val="0"/>
      <w:marRight w:val="0"/>
      <w:marTop w:val="0"/>
      <w:marBottom w:val="0"/>
      <w:divBdr>
        <w:top w:val="none" w:sz="0" w:space="0" w:color="auto"/>
        <w:left w:val="none" w:sz="0" w:space="0" w:color="auto"/>
        <w:bottom w:val="none" w:sz="0" w:space="0" w:color="auto"/>
        <w:right w:val="none" w:sz="0" w:space="0" w:color="auto"/>
      </w:divBdr>
    </w:div>
    <w:div w:id="1000044193">
      <w:bodyDiv w:val="1"/>
      <w:marLeft w:val="0"/>
      <w:marRight w:val="0"/>
      <w:marTop w:val="0"/>
      <w:marBottom w:val="0"/>
      <w:divBdr>
        <w:top w:val="none" w:sz="0" w:space="0" w:color="auto"/>
        <w:left w:val="none" w:sz="0" w:space="0" w:color="auto"/>
        <w:bottom w:val="none" w:sz="0" w:space="0" w:color="auto"/>
        <w:right w:val="none" w:sz="0" w:space="0" w:color="auto"/>
      </w:divBdr>
    </w:div>
    <w:div w:id="1580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ACEBE88B2E2E613F4A80A8BC2BE95372CAFE71B4641BB0AA856D1F753y7aBF" TargetMode="External"/><Relationship Id="rId18" Type="http://schemas.openxmlformats.org/officeDocument/2006/relationships/hyperlink" Target="consultantplus://offline/ref=0ACEBE88B2E2E613F4A80A8BC2BE95372FAFE21D4E40BB0AA856D1F7537BC07299DF0CC4D632237CyFa8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0ACEBE88B2E2E613F4A80A8BC2BE95372FAFE21D4E40BB0AA856D1F7537BC07299DF0CC4D632237CyFa8F" TargetMode="External"/><Relationship Id="rId2" Type="http://schemas.openxmlformats.org/officeDocument/2006/relationships/numbering" Target="numbering.xml"/><Relationship Id="rId16" Type="http://schemas.openxmlformats.org/officeDocument/2006/relationships/hyperlink" Target="consultantplus://offline/ref=0ACEBE88B2E2E613F4A80A8BC2BE95372FA1E91D4745BB0AA856D1F753y7aB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F244FC4468987BCC71779CCB5084535009BA7D72D491520B832612CFCD547283430BCFB02D12C83E4D52C4M74AG" TargetMode="External"/><Relationship Id="rId5" Type="http://schemas.openxmlformats.org/officeDocument/2006/relationships/webSettings" Target="webSettings.xml"/><Relationship Id="rId15" Type="http://schemas.openxmlformats.org/officeDocument/2006/relationships/hyperlink" Target="consultantplus://offline/ref=0ACEBE88B2E2E613F4A80A8BC2BE95372CA7E1174242BB0AA856D1F753y7aBF" TargetMode="External"/><Relationship Id="rId10" Type="http://schemas.openxmlformats.org/officeDocument/2006/relationships/hyperlink" Target="consultantplus://offline/ref=F2D6DB046217421B5ED50143A2E6E2917524DFC72FB9694879FFA5A36B685437QAV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2D6DB046217421B5ED51F4EB48ABC95752780CD24B8601B2DA0FEFE3C615E60E698369D900A0CD9Q5V7J" TargetMode="External"/><Relationship Id="rId14" Type="http://schemas.openxmlformats.org/officeDocument/2006/relationships/hyperlink" Target="consultantplus://offline/ref=0ACEBE88B2E2E613F4A80A8BC2BE95372FAEE61B4543BB0AA856D1F753y7a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26E9-2B93-46C9-BA23-21604779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26</Pages>
  <Words>9219</Words>
  <Characters>52552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сх</Company>
  <LinksUpToDate>false</LinksUpToDate>
  <CharactersWithSpaces>61648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Грязнова А.Н.</dc:creator>
  <cp:keywords/>
  <dc:description/>
  <cp:lastModifiedBy>Грязнова А.Н.</cp:lastModifiedBy>
  <cp:revision>29</cp:revision>
  <cp:lastPrinted>2020-02-18T07:19:00Z</cp:lastPrinted>
  <dcterms:created xsi:type="dcterms:W3CDTF">2019-12-23T09:29:00Z</dcterms:created>
  <dcterms:modified xsi:type="dcterms:W3CDTF">2020-02-18T07:19:00Z</dcterms:modified>
</cp:coreProperties>
</file>