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B4" w:rsidRDefault="00EB52B4" w:rsidP="00AE44FA">
      <w:pPr>
        <w:pStyle w:val="ConsPlusTitle"/>
        <w:contextualSpacing/>
        <w:jc w:val="center"/>
      </w:pPr>
      <w:bookmarkStart w:id="0" w:name="P76"/>
      <w:bookmarkEnd w:id="0"/>
      <w:r>
        <w:t>АДМИНИСТРАТИВНЫЙ РЕГЛАМЕНТ</w:t>
      </w:r>
    </w:p>
    <w:p w:rsidR="00EB52B4" w:rsidRDefault="00EB52B4" w:rsidP="00AE44FA">
      <w:pPr>
        <w:pStyle w:val="ConsPlusTitle"/>
        <w:contextualSpacing/>
        <w:jc w:val="center"/>
      </w:pPr>
      <w:r>
        <w:t>ПРЕДОСТАВЛЕНИЯ ГОСУДАРСТВЕННОЙ УСЛУГИ "НАЗНАЧЕНИЕ</w:t>
      </w:r>
    </w:p>
    <w:p w:rsidR="00EB52B4" w:rsidRDefault="00EB52B4" w:rsidP="00AE44FA">
      <w:pPr>
        <w:pStyle w:val="ConsPlusTitle"/>
        <w:contextualSpacing/>
        <w:jc w:val="center"/>
      </w:pPr>
      <w:r>
        <w:t>ЕДИНОВРЕМЕННОГО ПОСОБИЯ ПРИ ПЕРЕДАЧЕ РЕБЕНКА НА ВОСПИТАНИЕ</w:t>
      </w:r>
    </w:p>
    <w:p w:rsidR="00EB52B4" w:rsidRDefault="00EB52B4" w:rsidP="00AE44FA">
      <w:pPr>
        <w:pStyle w:val="ConsPlusTitle"/>
        <w:contextualSpacing/>
        <w:jc w:val="center"/>
      </w:pPr>
      <w:r>
        <w:t xml:space="preserve">В СЕМЬЮ В СООТВЕТСТВИИ С ЗАКОНОДАТЕЛЬСТВОМ </w:t>
      </w:r>
      <w:proofErr w:type="gramStart"/>
      <w:r>
        <w:t>РОССИЙСКОЙ</w:t>
      </w:r>
      <w:proofErr w:type="gramEnd"/>
    </w:p>
    <w:p w:rsidR="00EB52B4" w:rsidRDefault="00EB52B4" w:rsidP="00AE44FA">
      <w:pPr>
        <w:pStyle w:val="ConsPlusTitle"/>
        <w:contextualSpacing/>
        <w:jc w:val="center"/>
      </w:pPr>
      <w:r>
        <w:t>ФЕДЕРАЦИИ", ПРЕДОСТАВЛЯЕМОЙ ОРГАНАМИ МЕСТНОГО САМОУПРАВЛЕНИЯ</w:t>
      </w:r>
    </w:p>
    <w:p w:rsidR="00EB52B4" w:rsidRDefault="00EB52B4" w:rsidP="00AE44FA">
      <w:pPr>
        <w:pStyle w:val="ConsPlusTitle"/>
        <w:contextualSpacing/>
        <w:jc w:val="center"/>
      </w:pPr>
      <w:r>
        <w:t>ПРИ ОСУЩЕСТВЛЕНИИ ПЕРЕДАННЫХ ИМ ГОСУДАРСТВЕННЫХ ПОЛНОМОЧИЙ</w:t>
      </w:r>
    </w:p>
    <w:p w:rsidR="00EB52B4" w:rsidRDefault="00EB52B4" w:rsidP="00AE44FA">
      <w:pPr>
        <w:spacing w:after="1" w:line="240" w:lineRule="auto"/>
        <w:contextualSpacing/>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52B4" w:rsidTr="00A914E2">
        <w:trPr>
          <w:jc w:val="center"/>
        </w:trPr>
        <w:tc>
          <w:tcPr>
            <w:tcW w:w="9294" w:type="dxa"/>
            <w:tcBorders>
              <w:top w:val="nil"/>
              <w:left w:val="single" w:sz="24" w:space="0" w:color="CED3F1"/>
              <w:bottom w:val="nil"/>
              <w:right w:val="single" w:sz="24" w:space="0" w:color="F4F3F8"/>
            </w:tcBorders>
            <w:shd w:val="clear" w:color="auto" w:fill="F4F3F8"/>
          </w:tcPr>
          <w:p w:rsidR="00EB52B4" w:rsidRDefault="00EB52B4" w:rsidP="00AE44FA">
            <w:pPr>
              <w:pStyle w:val="ConsPlusNormal"/>
              <w:contextualSpacing/>
              <w:jc w:val="center"/>
            </w:pPr>
            <w:r>
              <w:rPr>
                <w:color w:val="392C69"/>
              </w:rPr>
              <w:t>Список изменяющих документов</w:t>
            </w:r>
          </w:p>
          <w:p w:rsidR="00EB52B4" w:rsidRDefault="00EB52B4" w:rsidP="00AE44FA">
            <w:pPr>
              <w:pStyle w:val="ConsPlusNormal"/>
              <w:contextualSpacing/>
              <w:jc w:val="center"/>
            </w:pPr>
            <w:proofErr w:type="gramStart"/>
            <w:r>
              <w:rPr>
                <w:color w:val="392C69"/>
              </w:rPr>
              <w:t>(в ред. приказов Департамента по вопросам семьи и детей Томской области</w:t>
            </w:r>
            <w:proofErr w:type="gramEnd"/>
          </w:p>
          <w:p w:rsidR="00EB52B4" w:rsidRDefault="00EB52B4" w:rsidP="00AE44FA">
            <w:pPr>
              <w:pStyle w:val="ConsPlusNormal"/>
              <w:contextualSpacing/>
              <w:jc w:val="center"/>
            </w:pPr>
            <w:r>
              <w:rPr>
                <w:color w:val="392C69"/>
              </w:rPr>
              <w:t xml:space="preserve">от 22.09.2015 </w:t>
            </w:r>
            <w:hyperlink r:id="rId5" w:history="1">
              <w:r>
                <w:rPr>
                  <w:color w:val="0000FF"/>
                </w:rPr>
                <w:t>N 303-п</w:t>
              </w:r>
            </w:hyperlink>
            <w:r>
              <w:rPr>
                <w:color w:val="392C69"/>
              </w:rPr>
              <w:t xml:space="preserve">, от 30.05.2016 </w:t>
            </w:r>
            <w:hyperlink r:id="rId6" w:history="1">
              <w:r>
                <w:rPr>
                  <w:color w:val="0000FF"/>
                </w:rPr>
                <w:t>N 195-п</w:t>
              </w:r>
            </w:hyperlink>
            <w:r>
              <w:rPr>
                <w:color w:val="392C69"/>
              </w:rPr>
              <w:t xml:space="preserve">, от 10.05.2017 </w:t>
            </w:r>
            <w:hyperlink r:id="rId7" w:history="1">
              <w:r>
                <w:rPr>
                  <w:color w:val="0000FF"/>
                </w:rPr>
                <w:t>N 169-п</w:t>
              </w:r>
            </w:hyperlink>
            <w:r>
              <w:rPr>
                <w:color w:val="392C69"/>
              </w:rPr>
              <w:t>,</w:t>
            </w:r>
          </w:p>
          <w:p w:rsidR="00EB52B4" w:rsidRDefault="00EB52B4" w:rsidP="00AE44FA">
            <w:pPr>
              <w:pStyle w:val="ConsPlusNormal"/>
              <w:contextualSpacing/>
              <w:jc w:val="center"/>
            </w:pPr>
            <w:r>
              <w:rPr>
                <w:color w:val="392C69"/>
              </w:rPr>
              <w:t xml:space="preserve">от 29.12.2017 </w:t>
            </w:r>
            <w:hyperlink r:id="rId8" w:history="1">
              <w:r>
                <w:rPr>
                  <w:color w:val="0000FF"/>
                </w:rPr>
                <w:t>N 409-п</w:t>
              </w:r>
            </w:hyperlink>
            <w:r>
              <w:rPr>
                <w:color w:val="392C69"/>
              </w:rPr>
              <w:t xml:space="preserve">, от 08.02.2019 </w:t>
            </w:r>
            <w:hyperlink r:id="rId9" w:history="1">
              <w:r>
                <w:rPr>
                  <w:color w:val="0000FF"/>
                </w:rPr>
                <w:t>N 106-п</w:t>
              </w:r>
            </w:hyperlink>
            <w:r>
              <w:rPr>
                <w:color w:val="392C69"/>
              </w:rPr>
              <w:t>)</w:t>
            </w:r>
          </w:p>
        </w:tc>
      </w:tr>
    </w:tbl>
    <w:p w:rsidR="00EB52B4" w:rsidRDefault="00EB52B4" w:rsidP="00AE44FA">
      <w:pPr>
        <w:pStyle w:val="ConsPlusNormal"/>
        <w:contextualSpacing/>
        <w:jc w:val="both"/>
      </w:pPr>
    </w:p>
    <w:p w:rsidR="00EB52B4" w:rsidRDefault="00EB52B4" w:rsidP="00AE44FA">
      <w:pPr>
        <w:pStyle w:val="ConsPlusTitle"/>
        <w:contextualSpacing/>
        <w:jc w:val="center"/>
        <w:outlineLvl w:val="2"/>
      </w:pPr>
      <w:r>
        <w:t>Круг заявителей</w:t>
      </w:r>
    </w:p>
    <w:p w:rsidR="00EB52B4" w:rsidRDefault="00EB52B4" w:rsidP="00AE44FA">
      <w:pPr>
        <w:pStyle w:val="ConsPlusNormal"/>
        <w:contextualSpacing/>
        <w:jc w:val="both"/>
      </w:pPr>
    </w:p>
    <w:p w:rsidR="00EB52B4" w:rsidRDefault="00EB52B4" w:rsidP="00AE44FA">
      <w:pPr>
        <w:pStyle w:val="ConsPlusNormal"/>
        <w:ind w:firstLine="540"/>
        <w:contextualSpacing/>
        <w:jc w:val="both"/>
      </w:pPr>
      <w:bookmarkStart w:id="1" w:name="P96"/>
      <w:bookmarkEnd w:id="1"/>
      <w:r>
        <w:t>3. Единовременное пособие назначается и выплачивается усыновителям, опекунам (попечителям), приемным родителям органом местного самоуправления, предоставляющим государственную услугу, по месту жительства одного из усыновителей (опекунов (попечителей), приемных родителей).</w:t>
      </w:r>
    </w:p>
    <w:p w:rsidR="00EB52B4" w:rsidRDefault="00EB52B4" w:rsidP="00AE44FA">
      <w:pPr>
        <w:pStyle w:val="ConsPlusNormal"/>
        <w:spacing w:before="220"/>
        <w:ind w:firstLine="540"/>
        <w:contextualSpacing/>
        <w:jc w:val="both"/>
      </w:pPr>
      <w:proofErr w:type="gramStart"/>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t xml:space="preserve"> учреждениях,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 (далее - заявители).</w:t>
      </w:r>
    </w:p>
    <w:p w:rsidR="00EB52B4" w:rsidRDefault="00EB52B4" w:rsidP="00AE44FA">
      <w:pPr>
        <w:pStyle w:val="ConsPlusNormal"/>
        <w:spacing w:before="220"/>
        <w:ind w:firstLine="540"/>
        <w:contextualSpacing/>
        <w:jc w:val="both"/>
      </w:pPr>
      <w:r>
        <w:t>В случае передачи на воспитание в семью двух и более детей пособие выплачивается на каждого ребенка.</w:t>
      </w:r>
    </w:p>
    <w:p w:rsidR="00EB52B4" w:rsidRDefault="00EB52B4" w:rsidP="00AE44FA">
      <w:pPr>
        <w:pStyle w:val="ConsPlusNormal"/>
        <w:contextualSpacing/>
        <w:jc w:val="both"/>
      </w:pPr>
    </w:p>
    <w:p w:rsidR="00EB52B4" w:rsidRDefault="00EB52B4" w:rsidP="00AE44FA">
      <w:pPr>
        <w:pStyle w:val="ConsPlusTitle"/>
        <w:contextualSpacing/>
        <w:jc w:val="center"/>
        <w:outlineLvl w:val="2"/>
      </w:pPr>
      <w:r>
        <w:t>Срок предоставления государственной услуги</w:t>
      </w:r>
    </w:p>
    <w:p w:rsidR="00EB52B4" w:rsidRDefault="00EB52B4" w:rsidP="00AE44FA">
      <w:pPr>
        <w:pStyle w:val="ConsPlusNormal"/>
        <w:contextualSpacing/>
        <w:jc w:val="both"/>
      </w:pPr>
    </w:p>
    <w:p w:rsidR="00EB52B4" w:rsidRDefault="00EB52B4" w:rsidP="00AE44FA">
      <w:pPr>
        <w:pStyle w:val="ConsPlusNormal"/>
        <w:ind w:firstLine="540"/>
        <w:contextualSpacing/>
        <w:jc w:val="both"/>
      </w:pPr>
      <w:r>
        <w:t xml:space="preserve">9. Общий срок предоставления государственной услуги - </w:t>
      </w:r>
      <w:r w:rsidRPr="00AE44FA">
        <w:rPr>
          <w:b/>
        </w:rPr>
        <w:t xml:space="preserve">10 дней </w:t>
      </w:r>
      <w:proofErr w:type="gramStart"/>
      <w:r w:rsidRPr="00AE44FA">
        <w:rPr>
          <w:b/>
        </w:rPr>
        <w:t>с даты приема</w:t>
      </w:r>
      <w:proofErr w:type="gramEnd"/>
      <w:r w:rsidRPr="00AE44FA">
        <w:rPr>
          <w:b/>
        </w:rPr>
        <w:t xml:space="preserve"> (регистрации) заявления и всех необходимых документов, указанных в </w:t>
      </w:r>
      <w:hyperlink w:anchor="P190" w:history="1">
        <w:r w:rsidRPr="00AE44FA">
          <w:rPr>
            <w:b/>
            <w:color w:val="0000FF"/>
          </w:rPr>
          <w:t>пунктах 11</w:t>
        </w:r>
      </w:hyperlink>
      <w:r w:rsidRPr="00AE44FA">
        <w:rPr>
          <w:b/>
        </w:rPr>
        <w:t xml:space="preserve">, </w:t>
      </w:r>
      <w:hyperlink w:anchor="P196" w:history="1">
        <w:r w:rsidRPr="00AE44FA">
          <w:rPr>
            <w:b/>
            <w:color w:val="0000FF"/>
          </w:rPr>
          <w:t>12</w:t>
        </w:r>
      </w:hyperlink>
      <w:r w:rsidRPr="00AE44FA">
        <w:rPr>
          <w:b/>
        </w:rPr>
        <w:t xml:space="preserve"> административного регламента</w:t>
      </w:r>
      <w:r>
        <w:t>.</w:t>
      </w:r>
    </w:p>
    <w:p w:rsidR="00EB52B4" w:rsidRDefault="00EB52B4" w:rsidP="00AE44FA">
      <w:pPr>
        <w:pStyle w:val="ConsPlusNormal"/>
        <w:spacing w:before="220"/>
        <w:ind w:firstLine="540"/>
        <w:contextualSpacing/>
        <w:jc w:val="both"/>
      </w:pPr>
      <w:proofErr w:type="gramStart"/>
      <w: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roofErr w:type="gramEnd"/>
    </w:p>
    <w:p w:rsidR="00EB52B4" w:rsidRDefault="00EB52B4" w:rsidP="00AE44FA">
      <w:pPr>
        <w:pStyle w:val="ConsPlusNormal"/>
        <w:spacing w:before="220"/>
        <w:ind w:firstLine="540"/>
        <w:contextualSpacing/>
        <w:jc w:val="both"/>
      </w:pPr>
      <w:proofErr w:type="gramStart"/>
      <w:r>
        <w:t>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w:t>
      </w:r>
      <w:proofErr w:type="gramEnd"/>
      <w:r>
        <w:t xml:space="preserve"> </w:t>
      </w:r>
      <w:proofErr w:type="gramStart"/>
      <w:r>
        <w:t xml:space="preserve">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w:t>
      </w:r>
      <w:r>
        <w:lastRenderedPageBreak/>
        <w:t>почтовой связи по месту отправления этого заявления.</w:t>
      </w:r>
      <w:proofErr w:type="gramEnd"/>
    </w:p>
    <w:p w:rsidR="00EB52B4" w:rsidRDefault="00EB52B4" w:rsidP="00AE44FA">
      <w:pPr>
        <w:pStyle w:val="ConsPlusNormal"/>
        <w:contextualSpacing/>
        <w:jc w:val="both"/>
      </w:pPr>
    </w:p>
    <w:p w:rsidR="00EB52B4" w:rsidRDefault="00EB52B4" w:rsidP="00AE44FA">
      <w:pPr>
        <w:pStyle w:val="ConsPlusTitle"/>
        <w:contextualSpacing/>
        <w:jc w:val="center"/>
        <w:outlineLvl w:val="2"/>
      </w:pPr>
      <w:r>
        <w:t>Исчерпывающий перечень документов, необходимых</w:t>
      </w:r>
    </w:p>
    <w:p w:rsidR="00EB52B4" w:rsidRDefault="00EB52B4" w:rsidP="00AE44FA">
      <w:pPr>
        <w:pStyle w:val="ConsPlusTitle"/>
        <w:contextualSpacing/>
        <w:jc w:val="center"/>
      </w:pPr>
      <w:r>
        <w:t>для предоставления государственной услуги</w:t>
      </w:r>
    </w:p>
    <w:p w:rsidR="00EB52B4" w:rsidRDefault="00EB52B4" w:rsidP="00AE44FA">
      <w:pPr>
        <w:pStyle w:val="ConsPlusNormal"/>
        <w:contextualSpacing/>
        <w:jc w:val="both"/>
      </w:pPr>
    </w:p>
    <w:p w:rsidR="00EB52B4" w:rsidRDefault="00EB52B4" w:rsidP="00AE44FA">
      <w:pPr>
        <w:pStyle w:val="ConsPlusTitle"/>
        <w:contextualSpacing/>
        <w:jc w:val="center"/>
        <w:outlineLvl w:val="3"/>
      </w:pPr>
      <w:r>
        <w:t>Документы, которые заявитель</w:t>
      </w:r>
    </w:p>
    <w:p w:rsidR="00EB52B4" w:rsidRDefault="00EB52B4" w:rsidP="00AE44FA">
      <w:pPr>
        <w:pStyle w:val="ConsPlusTitle"/>
        <w:contextualSpacing/>
        <w:jc w:val="center"/>
      </w:pPr>
      <w:r>
        <w:t>должен представить самостоятельно</w:t>
      </w:r>
    </w:p>
    <w:p w:rsidR="00EB52B4" w:rsidRDefault="00EB52B4" w:rsidP="00AE44FA">
      <w:pPr>
        <w:pStyle w:val="ConsPlusNormal"/>
        <w:contextualSpacing/>
        <w:jc w:val="both"/>
      </w:pPr>
    </w:p>
    <w:p w:rsidR="00EB52B4" w:rsidRDefault="00EB52B4" w:rsidP="00AE44FA">
      <w:pPr>
        <w:pStyle w:val="ConsPlusNormal"/>
        <w:ind w:firstLine="540"/>
        <w:contextualSpacing/>
        <w:jc w:val="both"/>
      </w:pPr>
      <w:bookmarkStart w:id="2" w:name="P190"/>
      <w:bookmarkEnd w:id="2"/>
      <w:r>
        <w:t>11. Документы, необходимые для предоставления государственной услуги:</w:t>
      </w:r>
    </w:p>
    <w:p w:rsidR="00EB52B4" w:rsidRDefault="00EB52B4" w:rsidP="00AE44FA">
      <w:pPr>
        <w:pStyle w:val="ConsPlusNormal"/>
        <w:spacing w:before="220"/>
        <w:ind w:firstLine="540"/>
        <w:contextualSpacing/>
        <w:jc w:val="both"/>
      </w:pPr>
      <w:r>
        <w:t xml:space="preserve">1) письменное </w:t>
      </w:r>
      <w:hyperlink w:anchor="P444" w:history="1">
        <w:r>
          <w:rPr>
            <w:color w:val="0000FF"/>
          </w:rPr>
          <w:t>заявление</w:t>
        </w:r>
      </w:hyperlink>
      <w:r>
        <w:t xml:space="preserve"> о предоставлении государственной услуги по форме согласно приложению N 1 к административному регламенту;</w:t>
      </w:r>
    </w:p>
    <w:p w:rsidR="00EB52B4" w:rsidRDefault="00EB52B4" w:rsidP="00AE44FA">
      <w:pPr>
        <w:pStyle w:val="ConsPlusNormal"/>
        <w:spacing w:before="220"/>
        <w:ind w:firstLine="540"/>
        <w:contextualSpacing/>
        <w:jc w:val="both"/>
      </w:pPr>
      <w:r>
        <w:t>2)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EB52B4" w:rsidRDefault="00EB52B4" w:rsidP="00AE44FA">
      <w:pPr>
        <w:pStyle w:val="ConsPlusNormal"/>
        <w:spacing w:before="220"/>
        <w:ind w:firstLine="540"/>
        <w:contextualSpacing/>
        <w:jc w:val="both"/>
      </w:pPr>
      <w:bookmarkStart w:id="3" w:name="P193"/>
      <w:bookmarkEnd w:id="3"/>
      <w:r>
        <w:t>3) справка, подтверждающая факт установления инвалидности, - для лиц, усыновивших ребенка-инвалида;</w:t>
      </w:r>
    </w:p>
    <w:p w:rsidR="00EB52B4" w:rsidRDefault="00EB52B4" w:rsidP="00AE44FA">
      <w:pPr>
        <w:pStyle w:val="ConsPlusNormal"/>
        <w:spacing w:before="220"/>
        <w:ind w:firstLine="540"/>
        <w:contextualSpacing/>
        <w:jc w:val="both"/>
      </w:pPr>
      <w:bookmarkStart w:id="4" w:name="P194"/>
      <w:bookmarkEnd w:id="4"/>
      <w:r>
        <w:t>4) документы, подтверждающие родственные отношения, - для лиц, усыновивших братьев и (или) сестер.</w:t>
      </w:r>
    </w:p>
    <w:p w:rsidR="00EB52B4" w:rsidRDefault="00EB52B4" w:rsidP="00AE44FA">
      <w:pPr>
        <w:pStyle w:val="ConsPlusNormal"/>
        <w:spacing w:before="220"/>
        <w:ind w:firstLine="540"/>
        <w:contextualSpacing/>
        <w:jc w:val="both"/>
      </w:pPr>
      <w:r>
        <w:t xml:space="preserve">Документы, указанные в </w:t>
      </w:r>
      <w:hyperlink w:anchor="P193" w:history="1">
        <w:r>
          <w:rPr>
            <w:color w:val="0000FF"/>
          </w:rPr>
          <w:t>подпунктах 3)</w:t>
        </w:r>
      </w:hyperlink>
      <w:r>
        <w:t xml:space="preserve"> и </w:t>
      </w:r>
      <w:hyperlink w:anchor="P194" w:history="1">
        <w:r>
          <w:rPr>
            <w:color w:val="0000FF"/>
          </w:rPr>
          <w:t>4)</w:t>
        </w:r>
      </w:hyperlink>
      <w:r>
        <w:t>, предоставляются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EB52B4" w:rsidRDefault="00EB52B4" w:rsidP="00AE44FA">
      <w:pPr>
        <w:pStyle w:val="ConsPlusNormal"/>
        <w:spacing w:before="220"/>
        <w:ind w:firstLine="540"/>
        <w:contextualSpacing/>
        <w:jc w:val="both"/>
      </w:pPr>
      <w:bookmarkStart w:id="5" w:name="P196"/>
      <w:bookmarkEnd w:id="5"/>
      <w:r>
        <w:t xml:space="preserve">12.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190" w:history="1">
        <w:r>
          <w:rPr>
            <w:color w:val="0000FF"/>
          </w:rPr>
          <w:t>пункте 11</w:t>
        </w:r>
      </w:hyperlink>
      <w:r>
        <w:t xml:space="preserve"> административного регламента,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EB52B4" w:rsidRDefault="00EB52B4" w:rsidP="00AE44FA">
      <w:pPr>
        <w:pStyle w:val="ConsPlusNormal"/>
        <w:spacing w:before="220"/>
        <w:ind w:firstLine="540"/>
        <w:contextualSpacing/>
        <w:jc w:val="both"/>
      </w:pPr>
      <w:r>
        <w:t>1) свидетельство о смерти родителей;</w:t>
      </w:r>
    </w:p>
    <w:p w:rsidR="00EB52B4" w:rsidRDefault="00EB52B4" w:rsidP="00AE44FA">
      <w:pPr>
        <w:pStyle w:val="ConsPlusNormal"/>
        <w:spacing w:before="220"/>
        <w:ind w:firstLine="540"/>
        <w:contextualSpacing/>
        <w:jc w:val="both"/>
      </w:pPr>
      <w:r>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EB52B4" w:rsidRDefault="00EB52B4" w:rsidP="00AE44FA">
      <w:pPr>
        <w:pStyle w:val="ConsPlusNormal"/>
        <w:spacing w:before="220"/>
        <w:ind w:firstLine="540"/>
        <w:contextualSpacing/>
        <w:jc w:val="both"/>
      </w:pPr>
      <w:r>
        <w:t>3) документ об обнаружении найденного (подкинутого) ребенка, выданный органом внутренних дел или органом опеки и попечительства;</w:t>
      </w:r>
    </w:p>
    <w:p w:rsidR="00EB52B4" w:rsidRDefault="00EB52B4" w:rsidP="00AE44FA">
      <w:pPr>
        <w:pStyle w:val="ConsPlusNormal"/>
        <w:spacing w:before="220"/>
        <w:ind w:firstLine="540"/>
        <w:contextualSpacing/>
        <w:jc w:val="both"/>
      </w:pPr>
      <w:r>
        <w:t>4) заявление родителей о согласии на усыновление (удочерение) ребенка, оформленное в установленном порядке;</w:t>
      </w:r>
    </w:p>
    <w:p w:rsidR="00EB52B4" w:rsidRDefault="00EB52B4" w:rsidP="00AE44FA">
      <w:pPr>
        <w:pStyle w:val="ConsPlusNormal"/>
        <w:spacing w:before="220"/>
        <w:ind w:firstLine="540"/>
        <w:contextualSpacing/>
        <w:jc w:val="both"/>
      </w:pPr>
      <w:r>
        <w:t>5)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EB52B4" w:rsidRDefault="00EB52B4" w:rsidP="00AE44FA">
      <w:pPr>
        <w:pStyle w:val="ConsPlusNormal"/>
        <w:spacing w:before="220"/>
        <w:ind w:firstLine="540"/>
        <w:contextualSpacing/>
        <w:jc w:val="both"/>
      </w:pPr>
      <w:r>
        <w:t>6)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t>е(</w:t>
      </w:r>
      <w:proofErr w:type="gramEnd"/>
      <w:r>
        <w:t>лях) из актовой записи о рождении ребенка;</w:t>
      </w:r>
    </w:p>
    <w:p w:rsidR="00EB52B4" w:rsidRDefault="00EB52B4" w:rsidP="00AE44FA">
      <w:pPr>
        <w:pStyle w:val="ConsPlusNormal"/>
        <w:spacing w:before="220"/>
        <w:ind w:firstLine="540"/>
        <w:contextualSpacing/>
        <w:jc w:val="both"/>
      </w:pPr>
      <w:r>
        <w:t>7) справка органов внутренних дел о том, что место нахождения разыскиваемых родителей не установлено;</w:t>
      </w:r>
    </w:p>
    <w:p w:rsidR="00EB52B4" w:rsidRDefault="00EB52B4" w:rsidP="00AE44FA">
      <w:pPr>
        <w:pStyle w:val="ConsPlusNormal"/>
        <w:spacing w:before="220"/>
        <w:ind w:firstLine="540"/>
        <w:contextualSpacing/>
        <w:jc w:val="both"/>
      </w:pPr>
      <w: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EB52B4" w:rsidRDefault="00EB52B4" w:rsidP="00AE44FA">
      <w:pPr>
        <w:pStyle w:val="ConsPlusNormal"/>
        <w:spacing w:before="220"/>
        <w:ind w:firstLine="540"/>
        <w:contextualSpacing/>
        <w:jc w:val="both"/>
      </w:pPr>
      <w:r>
        <w:t>9) свидетельство о рождении, в строках "мать" и "отец" которого стоят прочерки.</w:t>
      </w:r>
    </w:p>
    <w:p w:rsidR="00EB52B4" w:rsidRDefault="00EB52B4" w:rsidP="00AE44FA">
      <w:pPr>
        <w:pStyle w:val="ConsPlusNormal"/>
        <w:spacing w:before="220"/>
        <w:ind w:firstLine="540"/>
        <w:contextualSpacing/>
        <w:jc w:val="both"/>
      </w:pPr>
      <w: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w:t>
      </w:r>
    </w:p>
    <w:p w:rsidR="00EB52B4" w:rsidRDefault="00EB52B4" w:rsidP="00AE44FA">
      <w:pPr>
        <w:pStyle w:val="ConsPlusNormal"/>
        <w:spacing w:before="220"/>
        <w:ind w:firstLine="540"/>
        <w:contextualSpacing/>
        <w:jc w:val="both"/>
      </w:pPr>
      <w:r>
        <w:t>1) копию документа, удостоверяющего личность, в том числе с отметкой о выдаче вида на жительство;</w:t>
      </w:r>
    </w:p>
    <w:p w:rsidR="00EB52B4" w:rsidRDefault="00EB52B4" w:rsidP="00AE44FA">
      <w:pPr>
        <w:pStyle w:val="ConsPlusNormal"/>
        <w:spacing w:before="220"/>
        <w:ind w:firstLine="540"/>
        <w:contextualSpacing/>
        <w:jc w:val="both"/>
      </w:pPr>
      <w:r>
        <w:t>2) копию разрешения на временное проживание;</w:t>
      </w:r>
    </w:p>
    <w:p w:rsidR="00EB52B4" w:rsidRDefault="00EB52B4" w:rsidP="00AE44FA">
      <w:pPr>
        <w:pStyle w:val="ConsPlusNormal"/>
        <w:spacing w:before="220"/>
        <w:ind w:firstLine="540"/>
        <w:contextualSpacing/>
        <w:jc w:val="both"/>
      </w:pPr>
      <w:r>
        <w:lastRenderedPageBreak/>
        <w:t>3) копию трудовой книжки или трудового договора;</w:t>
      </w:r>
    </w:p>
    <w:p w:rsidR="00EB52B4" w:rsidRDefault="00EB52B4" w:rsidP="00AE44FA">
      <w:pPr>
        <w:pStyle w:val="ConsPlusNormal"/>
        <w:spacing w:before="220"/>
        <w:ind w:firstLine="540"/>
        <w:contextualSpacing/>
        <w:jc w:val="both"/>
      </w:pPr>
      <w:r>
        <w:t>4)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EB52B4" w:rsidRDefault="00EB52B4" w:rsidP="00AE44FA">
      <w:pPr>
        <w:pStyle w:val="ConsPlusNormal"/>
        <w:spacing w:before="220"/>
        <w:ind w:firstLine="540"/>
        <w:contextualSpacing/>
        <w:jc w:val="both"/>
      </w:pPr>
      <w:r>
        <w:t>5) копию удостоверения беженца.</w:t>
      </w:r>
    </w:p>
    <w:p w:rsidR="00EB52B4" w:rsidRDefault="00EB52B4" w:rsidP="00AE44FA">
      <w:pPr>
        <w:pStyle w:val="ConsPlusNormal"/>
        <w:spacing w:before="220"/>
        <w:ind w:firstLine="540"/>
        <w:contextualSpacing/>
        <w:jc w:val="both"/>
      </w:pPr>
      <w:proofErr w:type="gramStart"/>
      <w:r>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w:t>
      </w:r>
      <w:proofErr w:type="gramEnd"/>
      <w:r>
        <w:t xml:space="preserve"> лиц в организацию, назначающую пособие.</w:t>
      </w:r>
    </w:p>
    <w:p w:rsidR="00EB52B4" w:rsidRDefault="00EB52B4" w:rsidP="00AE44FA">
      <w:pPr>
        <w:pStyle w:val="ConsPlusNormal"/>
        <w:spacing w:before="220"/>
        <w:ind w:firstLine="540"/>
        <w:contextualSpacing/>
        <w:jc w:val="both"/>
      </w:pPr>
      <w:r>
        <w:t>13. В случае личного обращения заявителя за предоставлением государственной услуги заявитель при подаче заявления должен предъявить паспорт гражданина Российской Федерации или иной документ, удостоверяющий личность. Специалист органа местного самоуправления, предоставляющего государственную услугу, снимает копию с предоставленного заявителем документа для приобщения к документам заявителя.</w:t>
      </w:r>
    </w:p>
    <w:p w:rsidR="00EB52B4" w:rsidRDefault="00EB52B4" w:rsidP="00AE44FA">
      <w:pPr>
        <w:pStyle w:val="ConsPlusNormal"/>
        <w:spacing w:before="220"/>
        <w:ind w:firstLine="540"/>
        <w:contextualSpacing/>
        <w:jc w:val="both"/>
      </w:pPr>
      <w:r>
        <w:t xml:space="preserve">В случае личного обращения заявителя за предоставлением государственной услуги копии документов, указанных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 представляются заявителями вместе с оригиналами документов для сверки (кроме заявления).</w:t>
      </w:r>
    </w:p>
    <w:p w:rsidR="00EB52B4" w:rsidRDefault="00EB52B4" w:rsidP="00AE44FA">
      <w:pPr>
        <w:pStyle w:val="ConsPlusNormal"/>
        <w:spacing w:before="220"/>
        <w:ind w:firstLine="540"/>
        <w:contextualSpacing/>
        <w:jc w:val="both"/>
      </w:pPr>
      <w:r>
        <w:t xml:space="preserve">Копии документов, указанные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 подлинники документов по почте не направляются.</w:t>
      </w:r>
    </w:p>
    <w:p w:rsidR="00EB52B4" w:rsidRDefault="00EB52B4" w:rsidP="00AE44FA">
      <w:pPr>
        <w:pStyle w:val="ConsPlusNormal"/>
        <w:spacing w:before="220"/>
        <w:ind w:firstLine="540"/>
        <w:contextualSpacing/>
        <w:jc w:val="both"/>
      </w:pPr>
      <w:r>
        <w:t>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необходимых для предоставления государственной услуги.</w:t>
      </w:r>
    </w:p>
    <w:p w:rsidR="00EB52B4" w:rsidRDefault="00EB52B4" w:rsidP="00AE44FA">
      <w:pPr>
        <w:pStyle w:val="ConsPlusNormal"/>
        <w:spacing w:before="220"/>
        <w:ind w:firstLine="540"/>
        <w:contextualSpacing/>
        <w:jc w:val="both"/>
      </w:pPr>
      <w:proofErr w:type="gramStart"/>
      <w:r>
        <w:t>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w:t>
      </w:r>
      <w:proofErr w:type="gramEnd"/>
      <w:r>
        <w:t xml:space="preserve"> </w:t>
      </w:r>
      <w:proofErr w:type="gramStart"/>
      <w:r>
        <w:t>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t>
      </w:r>
      <w:proofErr w:type="spellStart"/>
      <w:r>
        <w:t>www.gosuslugi.ru</w:t>
      </w:r>
      <w:proofErr w:type="spellEnd"/>
      <w:r>
        <w:t xml:space="preserve">) не требуется получения согласия заявителя как субъекта персональных данных в соответствии с требованиями </w:t>
      </w:r>
      <w:hyperlink r:id="rId10" w:history="1">
        <w:r>
          <w:rPr>
            <w:color w:val="0000FF"/>
          </w:rPr>
          <w:t>статьи 6</w:t>
        </w:r>
      </w:hyperlink>
      <w:r>
        <w:t xml:space="preserve"> Федерального закона от 27 июля 2006 года N 152-ФЗ "О персональных данных".</w:t>
      </w:r>
      <w:proofErr w:type="gramEnd"/>
    </w:p>
    <w:p w:rsidR="00EB52B4" w:rsidRDefault="00EB52B4" w:rsidP="00AE44FA">
      <w:pPr>
        <w:pStyle w:val="ConsPlusNormal"/>
        <w:contextualSpacing/>
        <w:jc w:val="both"/>
      </w:pPr>
      <w:r>
        <w:t xml:space="preserve">(в ред. </w:t>
      </w:r>
      <w:hyperlink r:id="rId11" w:history="1">
        <w:r>
          <w:rPr>
            <w:color w:val="0000FF"/>
          </w:rPr>
          <w:t>приказа</w:t>
        </w:r>
      </w:hyperlink>
      <w:r>
        <w:t xml:space="preserve"> Департамента по вопросам семьи и детей Томской области от 10.05.2017 N 169-п)</w:t>
      </w:r>
    </w:p>
    <w:p w:rsidR="00EB52B4" w:rsidRDefault="00EB52B4" w:rsidP="00AE44FA">
      <w:pPr>
        <w:pStyle w:val="ConsPlusNormal"/>
        <w:contextualSpacing/>
        <w:jc w:val="both"/>
      </w:pPr>
    </w:p>
    <w:p w:rsidR="00EB52B4" w:rsidRDefault="00EB52B4" w:rsidP="00AE44FA">
      <w:pPr>
        <w:pStyle w:val="ConsPlusTitle"/>
        <w:contextualSpacing/>
        <w:jc w:val="center"/>
        <w:outlineLvl w:val="3"/>
      </w:pPr>
      <w:r>
        <w:t>Документы, которые заявитель вправе представить</w:t>
      </w:r>
    </w:p>
    <w:p w:rsidR="00EB52B4" w:rsidRDefault="00EB52B4" w:rsidP="00AE44FA">
      <w:pPr>
        <w:pStyle w:val="ConsPlusTitle"/>
        <w:contextualSpacing/>
        <w:jc w:val="center"/>
      </w:pPr>
      <w:r>
        <w:t>по собственной инициативе</w:t>
      </w:r>
    </w:p>
    <w:p w:rsidR="00EB52B4" w:rsidRDefault="00EB52B4" w:rsidP="00AE44FA">
      <w:pPr>
        <w:pStyle w:val="ConsPlusNormal"/>
        <w:contextualSpacing/>
        <w:jc w:val="both"/>
      </w:pPr>
    </w:p>
    <w:p w:rsidR="00EB52B4" w:rsidRDefault="00EB52B4" w:rsidP="00AE44FA">
      <w:pPr>
        <w:pStyle w:val="ConsPlusNormal"/>
        <w:ind w:firstLine="540"/>
        <w:contextualSpacing/>
        <w:jc w:val="both"/>
      </w:pPr>
      <w:r>
        <w:t xml:space="preserve">15. Документы, которые заявитель вправе предоставить по собственной инициативе в соответствии с </w:t>
      </w:r>
      <w:hyperlink r:id="rId12"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EB52B4" w:rsidRDefault="00EB52B4" w:rsidP="00AE44FA">
      <w:pPr>
        <w:pStyle w:val="ConsPlusNormal"/>
        <w:spacing w:before="220"/>
        <w:ind w:firstLine="540"/>
        <w:contextualSpacing/>
        <w:jc w:val="both"/>
      </w:pPr>
      <w:r>
        <w:t>Копия страхового свидетельства обязательного пенсионного страхования, содержащего страховой номер индивидуального лицевого счета.</w:t>
      </w:r>
    </w:p>
    <w:p w:rsidR="00EB52B4" w:rsidRDefault="00EB52B4" w:rsidP="00AE44FA">
      <w:pPr>
        <w:pStyle w:val="ConsPlusNormal"/>
        <w:contextualSpacing/>
        <w:jc w:val="both"/>
      </w:pPr>
      <w:r>
        <w:t xml:space="preserve">(абзац введен </w:t>
      </w:r>
      <w:hyperlink r:id="rId13" w:history="1">
        <w:r>
          <w:rPr>
            <w:color w:val="0000FF"/>
          </w:rPr>
          <w:t>приказом</w:t>
        </w:r>
      </w:hyperlink>
      <w:r>
        <w:t xml:space="preserve"> Департамента по вопросам семьи и детей Томской области от 08.02.2019 N 106-п)</w:t>
      </w:r>
    </w:p>
    <w:p w:rsidR="00EB52B4" w:rsidRDefault="00EB52B4" w:rsidP="00AE44FA">
      <w:pPr>
        <w:pStyle w:val="ConsPlusNormal"/>
        <w:contextualSpacing/>
        <w:jc w:val="both"/>
      </w:pPr>
    </w:p>
    <w:p w:rsidR="00EB52B4" w:rsidRDefault="00EB52B4" w:rsidP="00AE44FA">
      <w:pPr>
        <w:pStyle w:val="ConsPlusTitle"/>
        <w:contextualSpacing/>
        <w:jc w:val="center"/>
        <w:outlineLvl w:val="1"/>
      </w:pPr>
      <w:r>
        <w:t>5. ДОСУДЕБНЫЙ (ВНЕСУДЕБНЫЙ) ПОРЯДОК ОБЖАЛОВАНИЯ РЕШЕНИЙ</w:t>
      </w:r>
    </w:p>
    <w:p w:rsidR="00EB52B4" w:rsidRDefault="00EB52B4" w:rsidP="00AE44FA">
      <w:pPr>
        <w:pStyle w:val="ConsPlusTitle"/>
        <w:contextualSpacing/>
        <w:jc w:val="center"/>
      </w:pPr>
      <w:r>
        <w:t>И ДЕЙСТВИЙ (БЕЗДЕЙСТВИЯ) ОРГАНА, ПРЕДОСТАВЛЯЮЩЕГО</w:t>
      </w:r>
    </w:p>
    <w:p w:rsidR="00EB52B4" w:rsidRDefault="00EB52B4" w:rsidP="00AE44FA">
      <w:pPr>
        <w:pStyle w:val="ConsPlusTitle"/>
        <w:contextualSpacing/>
        <w:jc w:val="center"/>
      </w:pPr>
      <w:r>
        <w:t>ГОСУДАРСТВЕННУЮ УСЛУГУ, А ТАКЖЕ ДОЛЖНОСТНЫХ ЛИЦ,</w:t>
      </w:r>
    </w:p>
    <w:p w:rsidR="00EB52B4" w:rsidRDefault="00EB52B4" w:rsidP="00AE44FA">
      <w:pPr>
        <w:pStyle w:val="ConsPlusTitle"/>
        <w:contextualSpacing/>
        <w:jc w:val="center"/>
      </w:pPr>
      <w:r>
        <w:lastRenderedPageBreak/>
        <w:t>ГОСУДАРСТВЕННЫХ ГРАЖДАНСКИХ СЛУЖАЩИХ</w:t>
      </w:r>
    </w:p>
    <w:p w:rsidR="00EB52B4" w:rsidRDefault="00EB52B4" w:rsidP="00AE44FA">
      <w:pPr>
        <w:pStyle w:val="ConsPlusNormal"/>
        <w:contextualSpacing/>
        <w:jc w:val="both"/>
      </w:pPr>
    </w:p>
    <w:p w:rsidR="00EB52B4" w:rsidRDefault="00EB52B4" w:rsidP="00AE44FA">
      <w:pPr>
        <w:pStyle w:val="ConsPlusNormal"/>
        <w:ind w:firstLine="540"/>
        <w:contextualSpacing/>
        <w:jc w:val="both"/>
      </w:pPr>
      <w:r>
        <w:t xml:space="preserve">54.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w:t>
      </w:r>
    </w:p>
    <w:p w:rsidR="00EB52B4" w:rsidRDefault="00EB52B4" w:rsidP="00AE44FA">
      <w:pPr>
        <w:pStyle w:val="ConsPlusNormal"/>
        <w:contextualSpacing/>
        <w:jc w:val="both"/>
      </w:pPr>
    </w:p>
    <w:p w:rsidR="00EB52B4" w:rsidRDefault="00EB52B4" w:rsidP="00AE44FA">
      <w:pPr>
        <w:pStyle w:val="ConsPlusNormal"/>
        <w:contextualSpacing/>
        <w:jc w:val="both"/>
      </w:pPr>
    </w:p>
    <w:p w:rsidR="00EB52B4" w:rsidRDefault="00EB52B4" w:rsidP="00AE44FA">
      <w:pPr>
        <w:pStyle w:val="ConsPlusNormal"/>
        <w:contextualSpacing/>
        <w:jc w:val="both"/>
      </w:pPr>
    </w:p>
    <w:p w:rsidR="00EB52B4" w:rsidRDefault="00EB52B4" w:rsidP="00AE44FA">
      <w:pPr>
        <w:pStyle w:val="ConsPlusNormal"/>
        <w:contextualSpacing/>
        <w:jc w:val="both"/>
      </w:pPr>
    </w:p>
    <w:p w:rsidR="00EB52B4" w:rsidRDefault="00EB52B4" w:rsidP="00AE44FA">
      <w:pPr>
        <w:pStyle w:val="ConsPlusNormal"/>
        <w:contextualSpacing/>
        <w:jc w:val="both"/>
      </w:pPr>
    </w:p>
    <w:p w:rsidR="00EB52B4" w:rsidRDefault="00EB52B4" w:rsidP="00AE44FA">
      <w:pPr>
        <w:pStyle w:val="ConsPlusNormal"/>
        <w:contextualSpacing/>
        <w:jc w:val="right"/>
        <w:outlineLvl w:val="1"/>
      </w:pPr>
      <w:r>
        <w:t>Приложение N 1</w:t>
      </w:r>
    </w:p>
    <w:p w:rsidR="00EB52B4" w:rsidRDefault="00EB52B4" w:rsidP="00AE44FA">
      <w:pPr>
        <w:pStyle w:val="ConsPlusNormal"/>
        <w:contextualSpacing/>
        <w:jc w:val="right"/>
      </w:pPr>
      <w:r>
        <w:t>к Административному регламенту</w:t>
      </w:r>
    </w:p>
    <w:p w:rsidR="00EB52B4" w:rsidRDefault="00EB52B4" w:rsidP="00AE44FA">
      <w:pPr>
        <w:pStyle w:val="ConsPlusNormal"/>
        <w:contextualSpacing/>
        <w:jc w:val="right"/>
      </w:pPr>
      <w:r>
        <w:t>предоставления государственной услуги "Назначение</w:t>
      </w:r>
    </w:p>
    <w:p w:rsidR="00EB52B4" w:rsidRDefault="00EB52B4" w:rsidP="00AE44FA">
      <w:pPr>
        <w:pStyle w:val="ConsPlusNormal"/>
        <w:contextualSpacing/>
        <w:jc w:val="right"/>
      </w:pPr>
      <w:r>
        <w:t>единовременного пособия при передаче ребенка на воспитание</w:t>
      </w:r>
    </w:p>
    <w:p w:rsidR="00EB52B4" w:rsidRDefault="00EB52B4" w:rsidP="00AE44FA">
      <w:pPr>
        <w:pStyle w:val="ConsPlusNormal"/>
        <w:contextualSpacing/>
        <w:jc w:val="right"/>
      </w:pPr>
      <w:r>
        <w:t xml:space="preserve">в семью в соответствии с законодательством </w:t>
      </w:r>
      <w:proofErr w:type="gramStart"/>
      <w:r>
        <w:t>Российской</w:t>
      </w:r>
      <w:proofErr w:type="gramEnd"/>
    </w:p>
    <w:p w:rsidR="00EB52B4" w:rsidRDefault="00EB52B4" w:rsidP="00AE44FA">
      <w:pPr>
        <w:pStyle w:val="ConsPlusNormal"/>
        <w:contextualSpacing/>
        <w:jc w:val="right"/>
      </w:pPr>
      <w:r>
        <w:t>Федерации", предоставляемой органами местного самоуправления</w:t>
      </w:r>
    </w:p>
    <w:p w:rsidR="00EB52B4" w:rsidRDefault="00EB52B4" w:rsidP="00AE44FA">
      <w:pPr>
        <w:pStyle w:val="ConsPlusNormal"/>
        <w:contextualSpacing/>
        <w:jc w:val="right"/>
      </w:pPr>
      <w:r>
        <w:t>при осуществлении переданных им государственных полномочий</w:t>
      </w:r>
    </w:p>
    <w:p w:rsidR="00EB52B4" w:rsidRDefault="00EB52B4" w:rsidP="00AE44FA">
      <w:pPr>
        <w:spacing w:after="1" w:line="240" w:lineRule="auto"/>
        <w:contextualSpacing/>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52B4" w:rsidTr="00A914E2">
        <w:trPr>
          <w:jc w:val="center"/>
        </w:trPr>
        <w:tc>
          <w:tcPr>
            <w:tcW w:w="9294" w:type="dxa"/>
            <w:tcBorders>
              <w:top w:val="nil"/>
              <w:left w:val="single" w:sz="24" w:space="0" w:color="CED3F1"/>
              <w:bottom w:val="nil"/>
              <w:right w:val="single" w:sz="24" w:space="0" w:color="F4F3F8"/>
            </w:tcBorders>
            <w:shd w:val="clear" w:color="auto" w:fill="F4F3F8"/>
          </w:tcPr>
          <w:p w:rsidR="00EB52B4" w:rsidRDefault="00EB52B4" w:rsidP="00AE44FA">
            <w:pPr>
              <w:pStyle w:val="ConsPlusNormal"/>
              <w:contextualSpacing/>
              <w:jc w:val="center"/>
            </w:pPr>
            <w:r>
              <w:rPr>
                <w:color w:val="392C69"/>
              </w:rPr>
              <w:t>Список изменяющих документов</w:t>
            </w:r>
          </w:p>
          <w:p w:rsidR="00EB52B4" w:rsidRDefault="00EB52B4" w:rsidP="00AE44FA">
            <w:pPr>
              <w:pStyle w:val="ConsPlusNormal"/>
              <w:contextualSpacing/>
              <w:jc w:val="center"/>
            </w:pPr>
            <w:proofErr w:type="gramStart"/>
            <w:r>
              <w:rPr>
                <w:color w:val="392C69"/>
              </w:rPr>
              <w:t>(в ред. приказов Департамента по вопросам семьи и детей Томской области</w:t>
            </w:r>
            <w:proofErr w:type="gramEnd"/>
          </w:p>
          <w:p w:rsidR="00EB52B4" w:rsidRDefault="00EB52B4" w:rsidP="00AE44FA">
            <w:pPr>
              <w:pStyle w:val="ConsPlusNormal"/>
              <w:contextualSpacing/>
              <w:jc w:val="center"/>
            </w:pPr>
            <w:r>
              <w:rPr>
                <w:color w:val="392C69"/>
              </w:rPr>
              <w:t xml:space="preserve">от 22.09.2015 </w:t>
            </w:r>
            <w:hyperlink r:id="rId15" w:history="1">
              <w:r>
                <w:rPr>
                  <w:color w:val="0000FF"/>
                </w:rPr>
                <w:t>N 303-п</w:t>
              </w:r>
            </w:hyperlink>
            <w:r>
              <w:rPr>
                <w:color w:val="392C69"/>
              </w:rPr>
              <w:t xml:space="preserve">, от 08.02.2019 </w:t>
            </w:r>
            <w:hyperlink r:id="rId16" w:history="1">
              <w:r>
                <w:rPr>
                  <w:color w:val="0000FF"/>
                </w:rPr>
                <w:t>N 106-п</w:t>
              </w:r>
            </w:hyperlink>
            <w:r>
              <w:rPr>
                <w:color w:val="392C69"/>
              </w:rPr>
              <w:t>)</w:t>
            </w:r>
          </w:p>
        </w:tc>
      </w:tr>
    </w:tbl>
    <w:p w:rsidR="00EB52B4" w:rsidRDefault="00EB52B4" w:rsidP="00AE44FA">
      <w:pPr>
        <w:pStyle w:val="ConsPlusNormal"/>
        <w:contextualSpacing/>
        <w:jc w:val="both"/>
      </w:pPr>
    </w:p>
    <w:p w:rsidR="00EB52B4" w:rsidRDefault="00EB52B4" w:rsidP="00AE44FA">
      <w:pPr>
        <w:pStyle w:val="ConsPlusNonformat"/>
        <w:contextualSpacing/>
        <w:jc w:val="both"/>
      </w:pPr>
      <w:r>
        <w:t xml:space="preserve">                                      Руководителю      органа     местного</w:t>
      </w:r>
    </w:p>
    <w:p w:rsidR="00EB52B4" w:rsidRDefault="00EB52B4" w:rsidP="00AE44FA">
      <w:pPr>
        <w:pStyle w:val="ConsPlusNonformat"/>
        <w:contextualSpacing/>
        <w:jc w:val="both"/>
      </w:pPr>
      <w:r>
        <w:t xml:space="preserve">                                      самоуправления,      предоставляющего</w:t>
      </w:r>
    </w:p>
    <w:p w:rsidR="00EB52B4" w:rsidRDefault="00EB52B4" w:rsidP="00AE44FA">
      <w:pPr>
        <w:pStyle w:val="ConsPlusNonformat"/>
        <w:contextualSpacing/>
        <w:jc w:val="both"/>
      </w:pPr>
      <w:r>
        <w:t xml:space="preserve">                                      государственную                услугу</w:t>
      </w:r>
    </w:p>
    <w:p w:rsidR="00EB52B4" w:rsidRDefault="00EB52B4" w:rsidP="00AE44FA">
      <w:pPr>
        <w:pStyle w:val="ConsPlusNonformat"/>
        <w:contextualSpacing/>
        <w:jc w:val="both"/>
      </w:pPr>
      <w:r>
        <w:t xml:space="preserve">                                      _____________________________________</w:t>
      </w:r>
    </w:p>
    <w:p w:rsidR="00EB52B4" w:rsidRDefault="00EB52B4" w:rsidP="00AE44FA">
      <w:pPr>
        <w:pStyle w:val="ConsPlusNonformat"/>
        <w:contextualSpacing/>
        <w:jc w:val="both"/>
      </w:pPr>
      <w:r>
        <w:t xml:space="preserve">                                      _____________________________________</w:t>
      </w:r>
    </w:p>
    <w:p w:rsidR="00EB52B4" w:rsidRDefault="00EB52B4" w:rsidP="00AE44FA">
      <w:pPr>
        <w:pStyle w:val="ConsPlusNonformat"/>
        <w:contextualSpacing/>
        <w:jc w:val="both"/>
      </w:pPr>
      <w:r>
        <w:t xml:space="preserve">                                      </w:t>
      </w:r>
      <w:proofErr w:type="gramStart"/>
      <w:r>
        <w:t>(фамилия, имя, отчество (при наличии)</w:t>
      </w:r>
      <w:proofErr w:type="gramEnd"/>
    </w:p>
    <w:p w:rsidR="00EB52B4" w:rsidRDefault="00EB52B4" w:rsidP="00AE44FA">
      <w:pPr>
        <w:pStyle w:val="ConsPlusNonformat"/>
        <w:contextualSpacing/>
        <w:jc w:val="both"/>
      </w:pPr>
      <w:r>
        <w:t xml:space="preserve">                                                должностного лица)</w:t>
      </w:r>
    </w:p>
    <w:p w:rsidR="00EB52B4" w:rsidRDefault="00EB52B4" w:rsidP="00AE44FA">
      <w:pPr>
        <w:pStyle w:val="ConsPlusNonformat"/>
        <w:contextualSpacing/>
        <w:jc w:val="both"/>
      </w:pPr>
    </w:p>
    <w:p w:rsidR="00EB52B4" w:rsidRDefault="00EB52B4" w:rsidP="00AE44FA">
      <w:pPr>
        <w:pStyle w:val="ConsPlusNonformat"/>
        <w:contextualSpacing/>
        <w:jc w:val="both"/>
      </w:pPr>
      <w:bookmarkStart w:id="6" w:name="P444"/>
      <w:bookmarkEnd w:id="6"/>
      <w:r>
        <w:t xml:space="preserve">                                 ЗАЯВЛЕНИЕ</w:t>
      </w:r>
    </w:p>
    <w:p w:rsidR="00EB52B4" w:rsidRDefault="00EB52B4" w:rsidP="00AE44FA">
      <w:pPr>
        <w:pStyle w:val="ConsPlusNonformat"/>
        <w:contextualSpacing/>
        <w:jc w:val="both"/>
      </w:pPr>
      <w:r>
        <w:t xml:space="preserve">         о назначении единовременного пособия при передаче ребенка</w:t>
      </w:r>
    </w:p>
    <w:p w:rsidR="00EB52B4" w:rsidRDefault="00EB52B4" w:rsidP="00AE44FA">
      <w:pPr>
        <w:pStyle w:val="ConsPlusNonformat"/>
        <w:contextualSpacing/>
        <w:jc w:val="both"/>
      </w:pPr>
      <w:r>
        <w:t xml:space="preserve">         на воспитание в семью в соответствии с законодательством</w:t>
      </w:r>
    </w:p>
    <w:p w:rsidR="00EB52B4" w:rsidRDefault="00EB52B4" w:rsidP="00AE44FA">
      <w:pPr>
        <w:pStyle w:val="ConsPlusNonformat"/>
        <w:contextualSpacing/>
        <w:jc w:val="both"/>
      </w:pPr>
      <w:r>
        <w:t xml:space="preserve">                           Российской Федерации</w:t>
      </w:r>
    </w:p>
    <w:p w:rsidR="00EB52B4" w:rsidRDefault="00EB52B4" w:rsidP="00AE44FA">
      <w:pPr>
        <w:pStyle w:val="ConsPlusNonformat"/>
        <w:contextualSpacing/>
        <w:jc w:val="both"/>
      </w:pPr>
    </w:p>
    <w:p w:rsidR="00EB52B4" w:rsidRDefault="00EB52B4" w:rsidP="00AE44FA">
      <w:pPr>
        <w:pStyle w:val="ConsPlusNonformat"/>
        <w:contextualSpacing/>
        <w:jc w:val="both"/>
      </w:pPr>
      <w:r>
        <w:t>Я, _______________________________________________________________________,</w:t>
      </w:r>
    </w:p>
    <w:p w:rsidR="00EB52B4" w:rsidRDefault="00EB52B4" w:rsidP="00AE44FA">
      <w:pPr>
        <w:pStyle w:val="ConsPlusNonformat"/>
        <w:contextualSpacing/>
        <w:jc w:val="both"/>
      </w:pPr>
      <w:r>
        <w:t xml:space="preserve">                   </w:t>
      </w:r>
      <w:proofErr w:type="gramStart"/>
      <w:r>
        <w:t>(фамилия, имя, отчество (при наличии)</w:t>
      </w:r>
      <w:proofErr w:type="gramEnd"/>
    </w:p>
    <w:p w:rsidR="00EB52B4" w:rsidRDefault="00EB52B4" w:rsidP="00AE44FA">
      <w:pPr>
        <w:pStyle w:val="ConsPlusNonformat"/>
        <w:contextualSpacing/>
        <w:jc w:val="both"/>
      </w:pPr>
      <w:r>
        <w:t>проживающи</w:t>
      </w:r>
      <w:proofErr w:type="gramStart"/>
      <w:r>
        <w:t>й(</w:t>
      </w:r>
      <w:proofErr w:type="spellStart"/>
      <w:proofErr w:type="gramEnd"/>
      <w:r>
        <w:t>ая</w:t>
      </w:r>
      <w:proofErr w:type="spellEnd"/>
      <w:r>
        <w:t>) (пребывающий(</w:t>
      </w:r>
      <w:proofErr w:type="spellStart"/>
      <w:r>
        <w:t>ая</w:t>
      </w:r>
      <w:proofErr w:type="spellEnd"/>
      <w:r>
        <w:t>)) по адресу: ______________________________</w:t>
      </w:r>
    </w:p>
    <w:p w:rsidR="00EB52B4" w:rsidRDefault="00EB52B4" w:rsidP="00AE44FA">
      <w:pPr>
        <w:pStyle w:val="ConsPlusNonformat"/>
        <w:contextualSpacing/>
        <w:jc w:val="both"/>
      </w:pPr>
      <w:r>
        <w:t xml:space="preserve"> почтовый индекс, наименование региона, района, города, иного населенного</w:t>
      </w:r>
    </w:p>
    <w:p w:rsidR="00EB52B4" w:rsidRDefault="00EB52B4" w:rsidP="00AE44FA">
      <w:pPr>
        <w:pStyle w:val="ConsPlusNonformat"/>
        <w:contextualSpacing/>
        <w:jc w:val="both"/>
      </w:pPr>
      <w:r>
        <w:t xml:space="preserve">               пункта, улицы, номера дома, корпуса, квартиры</w:t>
      </w:r>
    </w:p>
    <w:p w:rsidR="00EB52B4" w:rsidRDefault="00EB52B4" w:rsidP="00AE44FA">
      <w:pPr>
        <w:pStyle w:val="ConsPlusNonformat"/>
        <w:contextualSpacing/>
        <w:jc w:val="both"/>
      </w:pPr>
      <w:r>
        <w:t>__________________________________________________________________________,</w:t>
      </w:r>
    </w:p>
    <w:p w:rsidR="00EB52B4" w:rsidRDefault="00EB52B4" w:rsidP="00AE44FA">
      <w:pPr>
        <w:pStyle w:val="ConsPlusNonformat"/>
        <w:contextualSpacing/>
        <w:jc w:val="both"/>
      </w:pPr>
      <w:r>
        <w:t xml:space="preserve">      адрес указывается на основании записи в паспорте или документе,</w:t>
      </w:r>
    </w:p>
    <w:p w:rsidR="00EB52B4" w:rsidRDefault="00EB52B4" w:rsidP="00AE44FA">
      <w:pPr>
        <w:pStyle w:val="ConsPlusNonformat"/>
        <w:contextualSpacing/>
        <w:jc w:val="both"/>
      </w:pPr>
      <w:r>
        <w:t xml:space="preserve">  </w:t>
      </w:r>
      <w:proofErr w:type="gramStart"/>
      <w:r>
        <w:t>подтверждающем регистрацию по месту жительства, месту пребывания (если</w:t>
      </w:r>
      <w:proofErr w:type="gramEnd"/>
    </w:p>
    <w:p w:rsidR="00EB52B4" w:rsidRDefault="00EB52B4" w:rsidP="00AE44FA">
      <w:pPr>
        <w:pStyle w:val="ConsPlusNonformat"/>
        <w:contextualSpacing/>
        <w:jc w:val="both"/>
      </w:pPr>
      <w:r>
        <w:t xml:space="preserve">    предъявляется не паспорт, а иной документ, удостоверяющий личность)</w:t>
      </w:r>
    </w:p>
    <w:p w:rsidR="00EB52B4" w:rsidRDefault="00EB52B4" w:rsidP="00AE44FA">
      <w:pPr>
        <w:pStyle w:val="ConsPlusNonformat"/>
        <w:contextualSpacing/>
        <w:jc w:val="both"/>
      </w:pPr>
      <w:r>
        <w:t>фактически проживающи</w:t>
      </w:r>
      <w:proofErr w:type="gramStart"/>
      <w:r>
        <w:t>й(</w:t>
      </w:r>
      <w:proofErr w:type="spellStart"/>
      <w:proofErr w:type="gramEnd"/>
      <w:r>
        <w:t>ая</w:t>
      </w:r>
      <w:proofErr w:type="spellEnd"/>
      <w:r>
        <w:t>) (пребывающий(</w:t>
      </w:r>
      <w:proofErr w:type="spellStart"/>
      <w:r>
        <w:t>ая</w:t>
      </w:r>
      <w:proofErr w:type="spellEnd"/>
      <w:r>
        <w:t>)) по адресу: ___________________</w:t>
      </w:r>
    </w:p>
    <w:p w:rsidR="00EB52B4" w:rsidRDefault="00EB52B4" w:rsidP="00AE44FA">
      <w:pPr>
        <w:pStyle w:val="ConsPlusNonformat"/>
        <w:contextualSpacing/>
        <w:jc w:val="both"/>
      </w:pPr>
      <w:r>
        <w:t>___________________________________________________________________________</w:t>
      </w:r>
    </w:p>
    <w:p w:rsidR="00EB52B4" w:rsidRDefault="00EB52B4" w:rsidP="00AE44FA">
      <w:pPr>
        <w:pStyle w:val="ConsPlusNonformat"/>
        <w:contextualSpacing/>
        <w:jc w:val="both"/>
      </w:pPr>
      <w:r>
        <w:t xml:space="preserve"> почтовый индекс, наименование региона, района, города, иного населенного</w:t>
      </w:r>
    </w:p>
    <w:p w:rsidR="00EB52B4" w:rsidRDefault="00EB52B4" w:rsidP="00AE44FA">
      <w:pPr>
        <w:pStyle w:val="ConsPlusNonformat"/>
        <w:contextualSpacing/>
        <w:jc w:val="both"/>
      </w:pPr>
      <w:r>
        <w:t xml:space="preserve">               пункта, улицы, номера дома, корпуса, квартиры</w:t>
      </w:r>
    </w:p>
    <w:p w:rsidR="00EB52B4" w:rsidRDefault="00EB52B4" w:rsidP="00AE44FA">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701"/>
        <w:gridCol w:w="2381"/>
        <w:gridCol w:w="1701"/>
      </w:tblGrid>
      <w:tr w:rsidR="00EB52B4" w:rsidTr="00A914E2">
        <w:tc>
          <w:tcPr>
            <w:tcW w:w="3288" w:type="dxa"/>
            <w:vAlign w:val="bottom"/>
          </w:tcPr>
          <w:p w:rsidR="00EB52B4" w:rsidRDefault="00EB52B4" w:rsidP="00AE44FA">
            <w:pPr>
              <w:pStyle w:val="ConsPlusNormal"/>
              <w:contextualSpacing/>
            </w:pPr>
            <w:r>
              <w:t>Вид документа, удостоверяющего личность</w:t>
            </w:r>
          </w:p>
        </w:tc>
        <w:tc>
          <w:tcPr>
            <w:tcW w:w="1701" w:type="dxa"/>
          </w:tcPr>
          <w:p w:rsidR="00EB52B4" w:rsidRDefault="00EB52B4" w:rsidP="00AE44FA">
            <w:pPr>
              <w:pStyle w:val="ConsPlusNormal"/>
              <w:contextualSpacing/>
            </w:pPr>
          </w:p>
        </w:tc>
        <w:tc>
          <w:tcPr>
            <w:tcW w:w="2381" w:type="dxa"/>
            <w:vAlign w:val="bottom"/>
          </w:tcPr>
          <w:p w:rsidR="00EB52B4" w:rsidRDefault="00EB52B4" w:rsidP="00AE44FA">
            <w:pPr>
              <w:pStyle w:val="ConsPlusNormal"/>
              <w:contextualSpacing/>
            </w:pPr>
            <w:r>
              <w:t>Серия и номер документа</w:t>
            </w:r>
          </w:p>
        </w:tc>
        <w:tc>
          <w:tcPr>
            <w:tcW w:w="1701" w:type="dxa"/>
          </w:tcPr>
          <w:p w:rsidR="00EB52B4" w:rsidRDefault="00EB52B4" w:rsidP="00AE44FA">
            <w:pPr>
              <w:pStyle w:val="ConsPlusNormal"/>
              <w:contextualSpacing/>
            </w:pPr>
          </w:p>
        </w:tc>
      </w:tr>
      <w:tr w:rsidR="00EB52B4" w:rsidTr="00A914E2">
        <w:tc>
          <w:tcPr>
            <w:tcW w:w="3288" w:type="dxa"/>
            <w:vAlign w:val="bottom"/>
          </w:tcPr>
          <w:p w:rsidR="00EB52B4" w:rsidRDefault="00EB52B4" w:rsidP="00AE44FA">
            <w:pPr>
              <w:pStyle w:val="ConsPlusNormal"/>
              <w:contextualSpacing/>
            </w:pPr>
            <w:r>
              <w:t xml:space="preserve">Кем </w:t>
            </w:r>
            <w:proofErr w:type="gramStart"/>
            <w:r>
              <w:t>выдан</w:t>
            </w:r>
            <w:proofErr w:type="gramEnd"/>
          </w:p>
        </w:tc>
        <w:tc>
          <w:tcPr>
            <w:tcW w:w="1701" w:type="dxa"/>
            <w:vAlign w:val="bottom"/>
          </w:tcPr>
          <w:p w:rsidR="00EB52B4" w:rsidRDefault="00EB52B4" w:rsidP="00AE44FA">
            <w:pPr>
              <w:pStyle w:val="ConsPlusNormal"/>
              <w:contextualSpacing/>
            </w:pPr>
          </w:p>
        </w:tc>
        <w:tc>
          <w:tcPr>
            <w:tcW w:w="2381" w:type="dxa"/>
            <w:vAlign w:val="bottom"/>
          </w:tcPr>
          <w:p w:rsidR="00EB52B4" w:rsidRDefault="00EB52B4" w:rsidP="00AE44FA">
            <w:pPr>
              <w:pStyle w:val="ConsPlusNormal"/>
              <w:contextualSpacing/>
            </w:pPr>
            <w:r>
              <w:t>Дата выдачи</w:t>
            </w:r>
          </w:p>
        </w:tc>
        <w:tc>
          <w:tcPr>
            <w:tcW w:w="1701" w:type="dxa"/>
            <w:vAlign w:val="bottom"/>
          </w:tcPr>
          <w:p w:rsidR="00EB52B4" w:rsidRDefault="00EB52B4" w:rsidP="00AE44FA">
            <w:pPr>
              <w:pStyle w:val="ConsPlusNormal"/>
              <w:contextualSpacing/>
            </w:pPr>
          </w:p>
        </w:tc>
      </w:tr>
      <w:tr w:rsidR="00EB52B4" w:rsidTr="00A914E2">
        <w:tc>
          <w:tcPr>
            <w:tcW w:w="3288" w:type="dxa"/>
            <w:vAlign w:val="bottom"/>
          </w:tcPr>
          <w:p w:rsidR="00EB52B4" w:rsidRDefault="00EB52B4" w:rsidP="00AE44FA">
            <w:pPr>
              <w:pStyle w:val="ConsPlusNormal"/>
              <w:contextualSpacing/>
            </w:pPr>
            <w:r>
              <w:t>Индивидуальный номер налогоплательщика</w:t>
            </w:r>
          </w:p>
        </w:tc>
        <w:tc>
          <w:tcPr>
            <w:tcW w:w="1701" w:type="dxa"/>
            <w:vAlign w:val="bottom"/>
          </w:tcPr>
          <w:p w:rsidR="00EB52B4" w:rsidRDefault="00EB52B4" w:rsidP="00AE44FA">
            <w:pPr>
              <w:pStyle w:val="ConsPlusNormal"/>
              <w:contextualSpacing/>
            </w:pPr>
          </w:p>
        </w:tc>
        <w:tc>
          <w:tcPr>
            <w:tcW w:w="2381" w:type="dxa"/>
            <w:vAlign w:val="bottom"/>
          </w:tcPr>
          <w:p w:rsidR="00EB52B4" w:rsidRDefault="00EB52B4" w:rsidP="00AE44FA">
            <w:pPr>
              <w:pStyle w:val="ConsPlusNormal"/>
              <w:contextualSpacing/>
            </w:pPr>
            <w:r>
              <w:t>КПП (если имеется)</w:t>
            </w:r>
          </w:p>
        </w:tc>
        <w:tc>
          <w:tcPr>
            <w:tcW w:w="1701" w:type="dxa"/>
            <w:vAlign w:val="bottom"/>
          </w:tcPr>
          <w:p w:rsidR="00EB52B4" w:rsidRDefault="00EB52B4" w:rsidP="00AE44FA">
            <w:pPr>
              <w:pStyle w:val="ConsPlusNormal"/>
              <w:contextualSpacing/>
            </w:pPr>
          </w:p>
        </w:tc>
      </w:tr>
      <w:tr w:rsidR="00EB52B4" w:rsidTr="00A914E2">
        <w:tc>
          <w:tcPr>
            <w:tcW w:w="7370" w:type="dxa"/>
            <w:gridSpan w:val="3"/>
            <w:vAlign w:val="bottom"/>
          </w:tcPr>
          <w:p w:rsidR="00EB52B4" w:rsidRDefault="00EB52B4" w:rsidP="00AE44FA">
            <w:pPr>
              <w:pStyle w:val="ConsPlusNormal"/>
              <w:contextualSpacing/>
            </w:pPr>
            <w:r>
              <w:lastRenderedPageBreak/>
              <w:t>Статус лица, имеющего право на получение государственного пособия (мать, отец, лицо, их заменяющее)</w:t>
            </w:r>
          </w:p>
        </w:tc>
        <w:tc>
          <w:tcPr>
            <w:tcW w:w="1701" w:type="dxa"/>
            <w:vAlign w:val="bottom"/>
          </w:tcPr>
          <w:p w:rsidR="00EB52B4" w:rsidRDefault="00EB52B4" w:rsidP="00AE44FA">
            <w:pPr>
              <w:pStyle w:val="ConsPlusNormal"/>
              <w:contextualSpacing/>
            </w:pPr>
          </w:p>
        </w:tc>
      </w:tr>
    </w:tbl>
    <w:p w:rsidR="00EB52B4" w:rsidRDefault="00EB52B4" w:rsidP="00AE44FA">
      <w:pPr>
        <w:pStyle w:val="ConsPlusNormal"/>
        <w:contextualSpacing/>
        <w:jc w:val="both"/>
      </w:pPr>
    </w:p>
    <w:p w:rsidR="00EB52B4" w:rsidRDefault="00EB52B4" w:rsidP="00AE44FA">
      <w:pPr>
        <w:pStyle w:val="ConsPlusNonformat"/>
        <w:contextualSpacing/>
        <w:jc w:val="both"/>
      </w:pPr>
      <w:r>
        <w:t xml:space="preserve">прошу   назначить  мне  единовременное  пособие  при  передаче  ребенка  </w:t>
      </w:r>
      <w:proofErr w:type="gramStart"/>
      <w:r>
        <w:t>на</w:t>
      </w:r>
      <w:proofErr w:type="gramEnd"/>
    </w:p>
    <w:p w:rsidR="00EB52B4" w:rsidRDefault="00EB52B4" w:rsidP="00AE44FA">
      <w:pPr>
        <w:pStyle w:val="ConsPlusNonformat"/>
        <w:contextualSpacing/>
        <w:jc w:val="both"/>
      </w:pPr>
      <w:r>
        <w:t xml:space="preserve">воспитание  в  семью (далее - пособие) в соответствии с Федеральным </w:t>
      </w:r>
      <w:hyperlink r:id="rId17" w:history="1">
        <w:r>
          <w:rPr>
            <w:color w:val="0000FF"/>
          </w:rPr>
          <w:t>законом</w:t>
        </w:r>
      </w:hyperlink>
    </w:p>
    <w:p w:rsidR="00EB52B4" w:rsidRDefault="00EB52B4" w:rsidP="00AE44FA">
      <w:pPr>
        <w:pStyle w:val="ConsPlusNonformat"/>
        <w:contextualSpacing/>
        <w:jc w:val="both"/>
      </w:pPr>
      <w:r>
        <w:t>от   19.05.1995  N  81-ФЗ  "О  государственных  пособиях гражданам, имеющим</w:t>
      </w:r>
    </w:p>
    <w:p w:rsidR="00EB52B4" w:rsidRDefault="00EB52B4" w:rsidP="00AE44FA">
      <w:pPr>
        <w:pStyle w:val="ConsPlusNonformat"/>
        <w:contextualSpacing/>
        <w:jc w:val="both"/>
      </w:pPr>
      <w:r>
        <w:t>детей".</w:t>
      </w:r>
    </w:p>
    <w:p w:rsidR="00EB52B4" w:rsidRDefault="00EB52B4" w:rsidP="00AE44FA">
      <w:pPr>
        <w:pStyle w:val="ConsPlusNonformat"/>
        <w:contextualSpacing/>
        <w:jc w:val="both"/>
      </w:pPr>
      <w:r>
        <w:t xml:space="preserve">    </w:t>
      </w:r>
      <w:proofErr w:type="gramStart"/>
      <w:r>
        <w:t>Уведомление  о  назначении  пособия  прошу выслать/не  высылать (нужное</w:t>
      </w:r>
      <w:proofErr w:type="gramEnd"/>
    </w:p>
    <w:p w:rsidR="00EB52B4" w:rsidRDefault="00EB52B4" w:rsidP="00AE44FA">
      <w:pPr>
        <w:pStyle w:val="ConsPlusNonformat"/>
        <w:contextualSpacing/>
        <w:jc w:val="both"/>
      </w:pPr>
      <w:r>
        <w:t>подчеркнуть) по адресу: __________________________________________________.</w:t>
      </w:r>
    </w:p>
    <w:p w:rsidR="00EB52B4" w:rsidRDefault="00EB52B4" w:rsidP="00AE44FA">
      <w:pPr>
        <w:pStyle w:val="ConsPlusNonformat"/>
        <w:contextualSpacing/>
        <w:jc w:val="both"/>
      </w:pPr>
      <w:r>
        <w:t xml:space="preserve">    Пособие прошу перечислять (нужное подчеркнуть):</w:t>
      </w:r>
    </w:p>
    <w:p w:rsidR="00EB52B4" w:rsidRDefault="00EB52B4" w:rsidP="00AE44FA">
      <w:pPr>
        <w:pStyle w:val="ConsPlusNonformat"/>
        <w:contextualSpacing/>
        <w:jc w:val="both"/>
      </w:pPr>
      <w:r>
        <w:t xml:space="preserve">    почтовым переводом;</w:t>
      </w:r>
    </w:p>
    <w:p w:rsidR="00EB52B4" w:rsidRDefault="00EB52B4" w:rsidP="00AE44FA">
      <w:pPr>
        <w:pStyle w:val="ConsPlusNonformat"/>
        <w:contextualSpacing/>
        <w:jc w:val="both"/>
      </w:pPr>
      <w:r>
        <w:t xml:space="preserve">    на личный счет в кредитной организации.</w:t>
      </w:r>
    </w:p>
    <w:p w:rsidR="00EB52B4" w:rsidRDefault="00EB52B4" w:rsidP="00AE44FA">
      <w:pPr>
        <w:pStyle w:val="ConsPlusNonformat"/>
        <w:contextualSpacing/>
        <w:jc w:val="both"/>
      </w:pPr>
      <w:r>
        <w:t xml:space="preserve">    Сообщаю реквизиты моего счета для перечисления пособия ________________</w:t>
      </w:r>
    </w:p>
    <w:p w:rsidR="00EB52B4" w:rsidRDefault="00EB52B4" w:rsidP="00AE44FA">
      <w:pPr>
        <w:pStyle w:val="ConsPlusNonformat"/>
        <w:contextualSpacing/>
        <w:jc w:val="both"/>
      </w:pPr>
      <w:r>
        <w:t>в отделении N _____________ филиала N _____________________________________</w:t>
      </w:r>
    </w:p>
    <w:p w:rsidR="00EB52B4" w:rsidRDefault="00EB52B4" w:rsidP="00AE44FA">
      <w:pPr>
        <w:pStyle w:val="ConsPlusNonformat"/>
        <w:contextualSpacing/>
        <w:jc w:val="both"/>
      </w:pPr>
      <w:r>
        <w:t>банка ____________________________________________________________________,</w:t>
      </w:r>
    </w:p>
    <w:p w:rsidR="00EB52B4" w:rsidRDefault="00EB52B4" w:rsidP="00AE44FA">
      <w:pPr>
        <w:pStyle w:val="ConsPlusNonformat"/>
        <w:contextualSpacing/>
        <w:jc w:val="both"/>
      </w:pPr>
      <w:r>
        <w:t xml:space="preserve">                      (наименование банковской организации)</w:t>
      </w:r>
    </w:p>
    <w:p w:rsidR="00EB52B4" w:rsidRDefault="00EB52B4" w:rsidP="00AE44FA">
      <w:pPr>
        <w:pStyle w:val="ConsPlusNonformat"/>
        <w:contextualSpacing/>
        <w:jc w:val="both"/>
      </w:pPr>
      <w:r>
        <w:t>БИК __________________, ИНН _____________________, КПП ___________________.</w:t>
      </w:r>
    </w:p>
    <w:p w:rsidR="00EB52B4" w:rsidRDefault="00EB52B4" w:rsidP="00AE44FA">
      <w:pPr>
        <w:pStyle w:val="ConsPlusNonformat"/>
        <w:contextualSpacing/>
        <w:jc w:val="both"/>
      </w:pPr>
    </w:p>
    <w:p w:rsidR="00EB52B4" w:rsidRDefault="00EB52B4" w:rsidP="00AE44FA">
      <w:pPr>
        <w:pStyle w:val="ConsPlusNonformat"/>
        <w:contextualSpacing/>
        <w:jc w:val="both"/>
      </w:pPr>
      <w:r>
        <w:t xml:space="preserve">    Я, ___________________________________________________________________,</w:t>
      </w:r>
    </w:p>
    <w:p w:rsidR="00EB52B4" w:rsidRDefault="00EB52B4" w:rsidP="00AE44FA">
      <w:pPr>
        <w:pStyle w:val="ConsPlusNonformat"/>
        <w:contextualSpacing/>
        <w:jc w:val="both"/>
      </w:pPr>
      <w:r>
        <w:t xml:space="preserve">                       </w:t>
      </w:r>
      <w:proofErr w:type="gramStart"/>
      <w:r>
        <w:t>(фамилия, имя, отчество (при наличии)</w:t>
      </w:r>
      <w:proofErr w:type="gramEnd"/>
    </w:p>
    <w:p w:rsidR="00EB52B4" w:rsidRDefault="00EB52B4" w:rsidP="00AE44FA">
      <w:pPr>
        <w:pStyle w:val="ConsPlusNonformat"/>
        <w:contextualSpacing/>
        <w:jc w:val="both"/>
      </w:pPr>
      <w:r>
        <w:t>свободно,  своей  волей  и  в  своем  интересе  даю согласие уполномоченным</w:t>
      </w:r>
    </w:p>
    <w:p w:rsidR="00EB52B4" w:rsidRDefault="00EB52B4" w:rsidP="00AE44FA">
      <w:pPr>
        <w:pStyle w:val="ConsPlusNonformat"/>
        <w:contextualSpacing/>
        <w:jc w:val="both"/>
      </w:pPr>
      <w:r>
        <w:t>должностным лицам ________________________________________________________,</w:t>
      </w:r>
    </w:p>
    <w:p w:rsidR="00EB52B4" w:rsidRDefault="00EB52B4" w:rsidP="00AE44FA">
      <w:pPr>
        <w:pStyle w:val="ConsPlusNonformat"/>
        <w:contextualSpacing/>
        <w:jc w:val="both"/>
      </w:pPr>
      <w:r>
        <w:t xml:space="preserve">                        наименование органа местного самоуправления,</w:t>
      </w:r>
    </w:p>
    <w:p w:rsidR="00EB52B4" w:rsidRDefault="00EB52B4" w:rsidP="00AE44FA">
      <w:pPr>
        <w:pStyle w:val="ConsPlusNonformat"/>
        <w:contextualSpacing/>
        <w:jc w:val="both"/>
      </w:pPr>
      <w:r>
        <w:t xml:space="preserve">                         </w:t>
      </w:r>
      <w:proofErr w:type="gramStart"/>
      <w:r>
        <w:t>предоставляющего</w:t>
      </w:r>
      <w:proofErr w:type="gramEnd"/>
      <w:r>
        <w:t xml:space="preserve"> государственную услугу</w:t>
      </w:r>
    </w:p>
    <w:p w:rsidR="00EB52B4" w:rsidRDefault="00EB52B4" w:rsidP="00AE44FA">
      <w:pPr>
        <w:pStyle w:val="ConsPlusNonformat"/>
        <w:contextualSpacing/>
        <w:jc w:val="both"/>
      </w:pPr>
      <w:proofErr w:type="gramStart"/>
      <w:r>
        <w:t>расположенного</w:t>
      </w:r>
      <w:proofErr w:type="gramEnd"/>
      <w:r>
        <w:t xml:space="preserve"> по адресу: ________________________________________________,</w:t>
      </w:r>
    </w:p>
    <w:p w:rsidR="00EB52B4" w:rsidRDefault="00EB52B4" w:rsidP="00AE44FA">
      <w:pPr>
        <w:pStyle w:val="ConsPlusNonformat"/>
        <w:contextualSpacing/>
        <w:jc w:val="both"/>
      </w:pPr>
      <w:proofErr w:type="gramStart"/>
      <w:r>
        <w:t>на   обработку  (любое  действие   (операцию)  или  совокупность   действий</w:t>
      </w:r>
      <w:proofErr w:type="gramEnd"/>
    </w:p>
    <w:p w:rsidR="00EB52B4" w:rsidRDefault="00EB52B4" w:rsidP="00AE44FA">
      <w:pPr>
        <w:pStyle w:val="ConsPlusNonformat"/>
        <w:contextualSpacing/>
        <w:jc w:val="both"/>
      </w:pPr>
      <w:r>
        <w:t>(операций),  совершаемых  с использованием  средств  автоматизации или  без</w:t>
      </w:r>
    </w:p>
    <w:p w:rsidR="00EB52B4" w:rsidRDefault="00EB52B4" w:rsidP="00AE44FA">
      <w:pPr>
        <w:pStyle w:val="ConsPlusNonformat"/>
        <w:contextualSpacing/>
        <w:jc w:val="both"/>
      </w:pPr>
      <w:r>
        <w:t>использования таких сре</w:t>
      </w:r>
      <w:proofErr w:type="gramStart"/>
      <w:r>
        <w:t>дств с п</w:t>
      </w:r>
      <w:proofErr w:type="gramEnd"/>
      <w:r>
        <w:t>ерсональными  данными, включая сбор, запись,</w:t>
      </w:r>
    </w:p>
    <w:p w:rsidR="00EB52B4" w:rsidRDefault="00EB52B4" w:rsidP="00AE44FA">
      <w:pPr>
        <w:pStyle w:val="ConsPlusNonformat"/>
        <w:contextualSpacing/>
        <w:jc w:val="both"/>
      </w:pPr>
      <w:r>
        <w:t>систематизацию,  накопление, хранение,  уточнение  (обновление, изменение),</w:t>
      </w:r>
    </w:p>
    <w:p w:rsidR="00EB52B4" w:rsidRDefault="00EB52B4" w:rsidP="00AE44FA">
      <w:pPr>
        <w:pStyle w:val="ConsPlusNonformat"/>
        <w:contextualSpacing/>
        <w:jc w:val="both"/>
      </w:pPr>
      <w:proofErr w:type="gramStart"/>
      <w:r>
        <w:t>извлечение,   использование,  передачу  (распространение,   предоставление,</w:t>
      </w:r>
      <w:proofErr w:type="gramEnd"/>
    </w:p>
    <w:p w:rsidR="00EB52B4" w:rsidRDefault="00EB52B4" w:rsidP="00AE44FA">
      <w:pPr>
        <w:pStyle w:val="ConsPlusNonformat"/>
        <w:contextualSpacing/>
        <w:jc w:val="both"/>
      </w:pPr>
      <w:proofErr w:type="gramStart"/>
      <w:r>
        <w:t>доступ),  обезличивание,  блокирование,  удаление,  уничтожение)  следующих</w:t>
      </w:r>
      <w:proofErr w:type="gramEnd"/>
    </w:p>
    <w:p w:rsidR="00EB52B4" w:rsidRDefault="00EB52B4" w:rsidP="00AE44FA">
      <w:pPr>
        <w:pStyle w:val="ConsPlusNonformat"/>
        <w:contextualSpacing/>
        <w:jc w:val="both"/>
      </w:pPr>
      <w:r>
        <w:t>персональных данных:</w:t>
      </w:r>
    </w:p>
    <w:p w:rsidR="00EB52B4" w:rsidRDefault="00EB52B4" w:rsidP="00AE44FA">
      <w:pPr>
        <w:pStyle w:val="ConsPlusNonformat"/>
        <w:contextualSpacing/>
        <w:jc w:val="both"/>
      </w:pPr>
      <w:r>
        <w:t xml:space="preserve">    -  фамилия,  имя,  отчество  (при  наличии),  дата  и  место  рождения,</w:t>
      </w:r>
    </w:p>
    <w:p w:rsidR="00EB52B4" w:rsidRDefault="00EB52B4" w:rsidP="00AE44FA">
      <w:pPr>
        <w:pStyle w:val="ConsPlusNonformat"/>
        <w:contextualSpacing/>
        <w:jc w:val="both"/>
      </w:pPr>
      <w:r>
        <w:t>гражданство;</w:t>
      </w:r>
    </w:p>
    <w:p w:rsidR="00EB52B4" w:rsidRDefault="00EB52B4" w:rsidP="00AE44FA">
      <w:pPr>
        <w:pStyle w:val="ConsPlusNonformat"/>
        <w:contextualSpacing/>
        <w:jc w:val="both"/>
      </w:pPr>
      <w:r>
        <w:t xml:space="preserve">    -  степень  родства,  фамилии,  имена,  отчества  (при  наличии),  даты</w:t>
      </w:r>
    </w:p>
    <w:p w:rsidR="00EB52B4" w:rsidRDefault="00EB52B4" w:rsidP="00AE44FA">
      <w:pPr>
        <w:pStyle w:val="ConsPlusNonformat"/>
        <w:contextualSpacing/>
        <w:jc w:val="both"/>
      </w:pPr>
      <w:r>
        <w:t>рождения близких родственников (супруга (супруги);</w:t>
      </w:r>
    </w:p>
    <w:p w:rsidR="00EB52B4" w:rsidRDefault="00EB52B4" w:rsidP="00AE44FA">
      <w:pPr>
        <w:pStyle w:val="ConsPlusNonformat"/>
        <w:contextualSpacing/>
        <w:jc w:val="both"/>
      </w:pPr>
      <w:r>
        <w:t xml:space="preserve">    </w:t>
      </w:r>
      <w:proofErr w:type="gramStart"/>
      <w:r>
        <w:t>-  места  рождения  и  домашние  адреса  близких родственников (супруга</w:t>
      </w:r>
      <w:proofErr w:type="gramEnd"/>
    </w:p>
    <w:p w:rsidR="00EB52B4" w:rsidRDefault="00EB52B4" w:rsidP="00AE44FA">
      <w:pPr>
        <w:pStyle w:val="ConsPlusNonformat"/>
        <w:contextualSpacing/>
        <w:jc w:val="both"/>
      </w:pPr>
      <w:r>
        <w:t>(супруги);</w:t>
      </w:r>
    </w:p>
    <w:p w:rsidR="00EB52B4" w:rsidRDefault="00EB52B4" w:rsidP="00AE44FA">
      <w:pPr>
        <w:pStyle w:val="ConsPlusNonformat"/>
        <w:contextualSpacing/>
        <w:jc w:val="both"/>
      </w:pPr>
      <w:r>
        <w:t xml:space="preserve">    - адрес регистрации и фактического проживания;</w:t>
      </w:r>
    </w:p>
    <w:p w:rsidR="00EB52B4" w:rsidRDefault="00EB52B4" w:rsidP="00AE44FA">
      <w:pPr>
        <w:pStyle w:val="ConsPlusNonformat"/>
        <w:contextualSpacing/>
        <w:jc w:val="both"/>
      </w:pPr>
      <w:r>
        <w:t xml:space="preserve">    - дата регистрации по месту жительства;</w:t>
      </w:r>
    </w:p>
    <w:p w:rsidR="00EB52B4" w:rsidRDefault="00EB52B4" w:rsidP="00AE44FA">
      <w:pPr>
        <w:pStyle w:val="ConsPlusNonformat"/>
        <w:contextualSpacing/>
        <w:jc w:val="both"/>
      </w:pPr>
      <w:r>
        <w:t xml:space="preserve">    </w:t>
      </w:r>
      <w:proofErr w:type="gramStart"/>
      <w:r>
        <w:t>-  паспорт  гражданина  Российской Федерации (серия, номер, кем и когда</w:t>
      </w:r>
      <w:proofErr w:type="gramEnd"/>
    </w:p>
    <w:p w:rsidR="00EB52B4" w:rsidRDefault="00EB52B4" w:rsidP="00AE44FA">
      <w:pPr>
        <w:pStyle w:val="ConsPlusNonformat"/>
        <w:contextualSpacing/>
        <w:jc w:val="both"/>
      </w:pPr>
      <w:r>
        <w:t>выдан);</w:t>
      </w:r>
    </w:p>
    <w:p w:rsidR="00EB52B4" w:rsidRDefault="00EB52B4" w:rsidP="00AE44FA">
      <w:pPr>
        <w:pStyle w:val="ConsPlusNonformat"/>
        <w:contextualSpacing/>
        <w:jc w:val="both"/>
      </w:pPr>
      <w:r>
        <w:t xml:space="preserve">    -  паспорт,  удостоверяющий личность гражданина Российской Федерации </w:t>
      </w:r>
      <w:proofErr w:type="gramStart"/>
      <w:r>
        <w:t>за</w:t>
      </w:r>
      <w:proofErr w:type="gramEnd"/>
    </w:p>
    <w:p w:rsidR="00EB52B4" w:rsidRDefault="00EB52B4" w:rsidP="00AE44FA">
      <w:pPr>
        <w:pStyle w:val="ConsPlusNonformat"/>
        <w:contextualSpacing/>
        <w:jc w:val="both"/>
      </w:pPr>
      <w:r>
        <w:t>пределами Российской Федерации (серия, номер, кем и когда выдан);</w:t>
      </w:r>
    </w:p>
    <w:p w:rsidR="00EB52B4" w:rsidRDefault="00EB52B4" w:rsidP="00AE44FA">
      <w:pPr>
        <w:pStyle w:val="ConsPlusNonformat"/>
        <w:contextualSpacing/>
        <w:jc w:val="both"/>
      </w:pPr>
      <w:r>
        <w:t xml:space="preserve">    страховое    свидетельство   обязательного   пенсионного   страхования,</w:t>
      </w:r>
    </w:p>
    <w:p w:rsidR="00EB52B4" w:rsidRDefault="00EB52B4" w:rsidP="00AE44FA">
      <w:pPr>
        <w:pStyle w:val="ConsPlusNonformat"/>
        <w:contextualSpacing/>
        <w:jc w:val="both"/>
      </w:pPr>
      <w:proofErr w:type="gramStart"/>
      <w:r>
        <w:t>содержащее</w:t>
      </w:r>
      <w:proofErr w:type="gramEnd"/>
      <w:r>
        <w:t xml:space="preserve"> страховой номер индивидуального лицевого счета;</w:t>
      </w:r>
    </w:p>
    <w:p w:rsidR="00EB52B4" w:rsidRDefault="00EB52B4" w:rsidP="00AE44FA">
      <w:pPr>
        <w:pStyle w:val="ConsPlusNonformat"/>
        <w:contextualSpacing/>
        <w:jc w:val="both"/>
      </w:pPr>
      <w:r>
        <w:t xml:space="preserve">    - номер телефона.</w:t>
      </w:r>
    </w:p>
    <w:p w:rsidR="00EB52B4" w:rsidRDefault="00EB52B4" w:rsidP="00AE44FA">
      <w:pPr>
        <w:pStyle w:val="ConsPlusNonformat"/>
        <w:contextualSpacing/>
        <w:jc w:val="both"/>
      </w:pPr>
      <w:r>
        <w:t xml:space="preserve">    Вышеуказанные  персональные  данные  предоставляю для обработки в целях</w:t>
      </w:r>
    </w:p>
    <w:p w:rsidR="00EB52B4" w:rsidRDefault="00EB52B4" w:rsidP="00AE44FA">
      <w:pPr>
        <w:pStyle w:val="ConsPlusNonformat"/>
        <w:contextualSpacing/>
        <w:jc w:val="both"/>
      </w:pPr>
      <w:r>
        <w:t>обеспечения   соблюдения   в  отношении  меня  законодательства  Российской</w:t>
      </w:r>
    </w:p>
    <w:p w:rsidR="00EB52B4" w:rsidRDefault="00EB52B4" w:rsidP="00AE44FA">
      <w:pPr>
        <w:pStyle w:val="ConsPlusNonformat"/>
        <w:contextualSpacing/>
        <w:jc w:val="both"/>
      </w:pPr>
      <w:r>
        <w:t>Федерации  в  сфере  отношений, связанных с предоставлением государственной</w:t>
      </w:r>
    </w:p>
    <w:p w:rsidR="00EB52B4" w:rsidRDefault="00EB52B4" w:rsidP="00AE44FA">
      <w:pPr>
        <w:pStyle w:val="ConsPlusNonformat"/>
        <w:contextualSpacing/>
        <w:jc w:val="both"/>
      </w:pPr>
      <w:r>
        <w:t xml:space="preserve">услуги   "Назначение   единовременного  пособия  при  передаче  ребенка  </w:t>
      </w:r>
      <w:proofErr w:type="gramStart"/>
      <w:r>
        <w:t>на</w:t>
      </w:r>
      <w:proofErr w:type="gramEnd"/>
    </w:p>
    <w:p w:rsidR="00EB52B4" w:rsidRDefault="00EB52B4" w:rsidP="00AE44FA">
      <w:pPr>
        <w:pStyle w:val="ConsPlusNonformat"/>
        <w:contextualSpacing/>
        <w:jc w:val="both"/>
      </w:pPr>
      <w:r>
        <w:t>воспитание в семью в соответствии с законодательством Российской Федерации"</w:t>
      </w:r>
    </w:p>
    <w:p w:rsidR="00EB52B4" w:rsidRDefault="00EB52B4" w:rsidP="00AE44FA">
      <w:pPr>
        <w:pStyle w:val="ConsPlusNonformat"/>
        <w:contextualSpacing/>
        <w:jc w:val="both"/>
      </w:pPr>
      <w:r>
        <w:t>действующим законодательством.</w:t>
      </w:r>
    </w:p>
    <w:p w:rsidR="00EB52B4" w:rsidRDefault="00EB52B4" w:rsidP="00AE44FA">
      <w:pPr>
        <w:pStyle w:val="ConsPlusNonformat"/>
        <w:contextualSpacing/>
        <w:jc w:val="both"/>
      </w:pPr>
      <w:r>
        <w:t xml:space="preserve">    Я ознакомле</w:t>
      </w:r>
      <w:proofErr w:type="gramStart"/>
      <w:r>
        <w:t>н(</w:t>
      </w:r>
      <w:proofErr w:type="gramEnd"/>
      <w:r>
        <w:t>а), что:</w:t>
      </w:r>
    </w:p>
    <w:p w:rsidR="00EB52B4" w:rsidRDefault="00EB52B4" w:rsidP="00AE44FA">
      <w:pPr>
        <w:pStyle w:val="ConsPlusNonformat"/>
        <w:contextualSpacing/>
        <w:jc w:val="both"/>
      </w:pPr>
      <w:r>
        <w:t xml:space="preserve">    1)   согласие   на  обработку  персональных  данных  действует  с  даты</w:t>
      </w:r>
    </w:p>
    <w:p w:rsidR="00EB52B4" w:rsidRDefault="00EB52B4" w:rsidP="00AE44FA">
      <w:pPr>
        <w:pStyle w:val="ConsPlusNonformat"/>
        <w:contextualSpacing/>
        <w:jc w:val="both"/>
      </w:pPr>
      <w:r>
        <w:t xml:space="preserve">подписания  настоящего  согласия  и  до даты подачи письменного заявления </w:t>
      </w:r>
      <w:proofErr w:type="gramStart"/>
      <w:r>
        <w:t>в</w:t>
      </w:r>
      <w:proofErr w:type="gramEnd"/>
    </w:p>
    <w:p w:rsidR="00EB52B4" w:rsidRDefault="00EB52B4" w:rsidP="00AE44FA">
      <w:pPr>
        <w:pStyle w:val="ConsPlusNonformat"/>
        <w:contextualSpacing/>
        <w:jc w:val="both"/>
      </w:pPr>
      <w:r>
        <w:t>произвольной форме об отзыве настоящего согласия;</w:t>
      </w:r>
    </w:p>
    <w:p w:rsidR="00EB52B4" w:rsidRDefault="00EB52B4" w:rsidP="00AE44FA">
      <w:pPr>
        <w:pStyle w:val="ConsPlusNonformat"/>
        <w:contextualSpacing/>
        <w:jc w:val="both"/>
      </w:pPr>
      <w:r>
        <w:t xml:space="preserve">    2)  персональные данные, предоставляемые в отношении третьих лиц, будут</w:t>
      </w:r>
    </w:p>
    <w:p w:rsidR="00EB52B4" w:rsidRDefault="00EB52B4" w:rsidP="00AE44FA">
      <w:pPr>
        <w:pStyle w:val="ConsPlusNonformat"/>
        <w:contextualSpacing/>
        <w:jc w:val="both"/>
      </w:pPr>
      <w:r>
        <w:t>обрабатываться  только  в  целях  осуществления  и  выполнения  возложенных</w:t>
      </w:r>
    </w:p>
    <w:p w:rsidR="00EB52B4" w:rsidRDefault="00EB52B4" w:rsidP="00AE44FA">
      <w:pPr>
        <w:pStyle w:val="ConsPlusNonformat"/>
        <w:contextualSpacing/>
        <w:jc w:val="both"/>
      </w:pPr>
      <w:r>
        <w:t xml:space="preserve">законодательством   Российской   Федерации  полномочий  и  обязанностей  </w:t>
      </w:r>
      <w:proofErr w:type="gramStart"/>
      <w:r>
        <w:t>на</w:t>
      </w:r>
      <w:proofErr w:type="gramEnd"/>
    </w:p>
    <w:p w:rsidR="00EB52B4" w:rsidRDefault="00EB52B4" w:rsidP="00AE44FA">
      <w:pPr>
        <w:pStyle w:val="ConsPlusNonformat"/>
        <w:contextualSpacing/>
        <w:jc w:val="both"/>
      </w:pPr>
      <w:r>
        <w:t>__________________________________________________________________________.</w:t>
      </w:r>
    </w:p>
    <w:p w:rsidR="00EB52B4" w:rsidRDefault="00EB52B4" w:rsidP="00AE44FA">
      <w:pPr>
        <w:pStyle w:val="ConsPlusNonformat"/>
        <w:contextualSpacing/>
        <w:jc w:val="both"/>
      </w:pPr>
      <w:r>
        <w:t xml:space="preserve">       наименование органа местного самоуправления, предоставляющего</w:t>
      </w:r>
    </w:p>
    <w:p w:rsidR="00EB52B4" w:rsidRDefault="00EB52B4" w:rsidP="00AE44FA">
      <w:pPr>
        <w:pStyle w:val="ConsPlusNonformat"/>
        <w:contextualSpacing/>
        <w:jc w:val="both"/>
      </w:pPr>
      <w:r>
        <w:lastRenderedPageBreak/>
        <w:t xml:space="preserve">                          государственную услугу</w:t>
      </w:r>
    </w:p>
    <w:p w:rsidR="00EB52B4" w:rsidRDefault="00EB52B4" w:rsidP="00AE44FA">
      <w:pPr>
        <w:pStyle w:val="ConsPlusNonformat"/>
        <w:contextualSpacing/>
        <w:jc w:val="both"/>
      </w:pPr>
    </w:p>
    <w:p w:rsidR="00EB52B4" w:rsidRDefault="00EB52B4" w:rsidP="00AE44FA">
      <w:pPr>
        <w:pStyle w:val="ConsPlusNonformat"/>
        <w:contextualSpacing/>
        <w:jc w:val="both"/>
      </w:pPr>
      <w:r>
        <w:t>Дата начала обработки персональных данных: ________________________________</w:t>
      </w:r>
    </w:p>
    <w:p w:rsidR="00EB52B4" w:rsidRDefault="00EB52B4" w:rsidP="00AE44FA">
      <w:pPr>
        <w:pStyle w:val="ConsPlusNonformat"/>
        <w:contextualSpacing/>
        <w:jc w:val="both"/>
      </w:pPr>
      <w:r>
        <w:t xml:space="preserve">                                                 (число, месяц, год)</w:t>
      </w:r>
    </w:p>
    <w:p w:rsidR="00EB52B4" w:rsidRDefault="00EB52B4" w:rsidP="00AE44FA">
      <w:pPr>
        <w:pStyle w:val="ConsPlusNonformat"/>
        <w:contextualSpacing/>
        <w:jc w:val="both"/>
      </w:pPr>
      <w:r>
        <w:t>___________________ _______________________________________________________</w:t>
      </w:r>
    </w:p>
    <w:p w:rsidR="00EB52B4" w:rsidRDefault="00EB52B4" w:rsidP="00AE44FA">
      <w:pPr>
        <w:pStyle w:val="ConsPlusNonformat"/>
        <w:contextualSpacing/>
        <w:jc w:val="both"/>
      </w:pPr>
      <w:r>
        <w:t xml:space="preserve">     (подпись)                фамилия, имя, отчество (при наличии)</w:t>
      </w:r>
    </w:p>
    <w:p w:rsidR="00EB52B4" w:rsidRDefault="00EB52B4" w:rsidP="00AE44FA">
      <w:pPr>
        <w:pStyle w:val="ConsPlusNonformat"/>
        <w:contextualSpacing/>
        <w:jc w:val="both"/>
      </w:pPr>
    </w:p>
    <w:p w:rsidR="00EB52B4" w:rsidRDefault="00EB52B4" w:rsidP="00AE44FA">
      <w:pPr>
        <w:pStyle w:val="ConsPlusNonformat"/>
        <w:contextualSpacing/>
        <w:jc w:val="both"/>
      </w:pPr>
      <w:r>
        <w:t>---------------------------------------------------------------------------</w:t>
      </w:r>
    </w:p>
    <w:p w:rsidR="00EB52B4" w:rsidRDefault="00EB52B4" w:rsidP="00AE44FA">
      <w:pPr>
        <w:pStyle w:val="ConsPlusNonformat"/>
        <w:contextualSpacing/>
        <w:jc w:val="both"/>
      </w:pPr>
    </w:p>
    <w:p w:rsidR="00EB52B4" w:rsidRDefault="00EB52B4" w:rsidP="00AE44FA">
      <w:pPr>
        <w:pStyle w:val="ConsPlusNonformat"/>
        <w:contextualSpacing/>
        <w:jc w:val="both"/>
      </w:pPr>
      <w:r>
        <w:t>Расписка-уведомление о приеме и регистрации заявления.</w:t>
      </w:r>
    </w:p>
    <w:p w:rsidR="00EB52B4" w:rsidRDefault="00EB52B4" w:rsidP="00AE44FA">
      <w:pPr>
        <w:pStyle w:val="ConsPlusNonformat"/>
        <w:contextualSpacing/>
        <w:jc w:val="both"/>
      </w:pPr>
      <w:r>
        <w:t>Заявление _________________________________________________________________</w:t>
      </w:r>
    </w:p>
    <w:p w:rsidR="00EB52B4" w:rsidRDefault="00EB52B4" w:rsidP="00AE44FA">
      <w:pPr>
        <w:pStyle w:val="ConsPlusNonformat"/>
        <w:contextualSpacing/>
        <w:jc w:val="both"/>
      </w:pPr>
      <w:r>
        <w:t>с  приложением документов на _____ листах принято "__" ___________ 20___ г.</w:t>
      </w:r>
    </w:p>
    <w:p w:rsidR="00EB52B4" w:rsidRDefault="00EB52B4" w:rsidP="00AE44FA">
      <w:pPr>
        <w:pStyle w:val="ConsPlusNonformat"/>
        <w:contextualSpacing/>
        <w:jc w:val="both"/>
      </w:pPr>
      <w:r>
        <w:t>Специалист _______________________________________________________________.</w:t>
      </w:r>
    </w:p>
    <w:p w:rsidR="00EB52B4" w:rsidRDefault="00EB52B4" w:rsidP="00AE44FA">
      <w:pPr>
        <w:pStyle w:val="ConsPlusNonformat"/>
        <w:contextualSpacing/>
        <w:jc w:val="both"/>
      </w:pPr>
      <w:r>
        <w:t>Дата ___________________________ Подпись __________________________________</w:t>
      </w:r>
    </w:p>
    <w:p w:rsidR="00EB52B4" w:rsidRDefault="00EB52B4" w:rsidP="00AE44FA">
      <w:pPr>
        <w:pStyle w:val="ConsPlusNormal"/>
        <w:contextualSpacing/>
        <w:jc w:val="both"/>
      </w:pPr>
    </w:p>
    <w:p w:rsidR="00EB52B4" w:rsidRDefault="00EB52B4" w:rsidP="00AE44FA">
      <w:pPr>
        <w:pStyle w:val="ConsPlusNormal"/>
        <w:contextualSpacing/>
        <w:jc w:val="both"/>
      </w:pPr>
    </w:p>
    <w:p w:rsidR="00EB52B4" w:rsidRDefault="00EB52B4" w:rsidP="00AE44FA">
      <w:pPr>
        <w:pStyle w:val="ConsPlusNormal"/>
        <w:contextualSpacing/>
        <w:jc w:val="both"/>
      </w:pPr>
    </w:p>
    <w:p w:rsidR="00EB52B4" w:rsidRDefault="00EB52B4" w:rsidP="00AE44FA">
      <w:pPr>
        <w:pStyle w:val="ConsPlusNormal"/>
        <w:contextualSpacing/>
        <w:jc w:val="both"/>
      </w:pPr>
    </w:p>
    <w:p w:rsidR="00EB52B4" w:rsidRDefault="00EB52B4" w:rsidP="00AE44FA">
      <w:pPr>
        <w:pStyle w:val="ConsPlusNormal"/>
        <w:contextualSpacing/>
        <w:jc w:val="both"/>
      </w:pPr>
    </w:p>
    <w:sectPr w:rsidR="00EB52B4" w:rsidSect="002E1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B52B4"/>
    <w:rsid w:val="002E1D10"/>
    <w:rsid w:val="00AE44FA"/>
    <w:rsid w:val="00EB5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2B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B52B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B52B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B52B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B52B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B52B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B52B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B52B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80609C1F23ADEAD87244AA5E26684F284A70BAEAE9CC59E545AF7AF8D80E92FBFE74DCDE5487A41BBB1E1F79C768C0880FA3138872A29391A1964w1sFF" TargetMode="External"/><Relationship Id="rId13" Type="http://schemas.openxmlformats.org/officeDocument/2006/relationships/hyperlink" Target="consultantplus://offline/ref=3A280609C1F23ADEAD87244AA5E26684F284A70BAEAD93C2965C5AF7AF8D80E92FBFE74DCDE5487A41BBB1E3F29C768C0880FA3138872A29391A1964w1s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280609C1F23ADEAD87244AA5E26684F284A70BAEAE9BC4985B5AF7AF8D80E92FBFE74DCDE5487A41BBB1E1F79C768C0880FA3138872A29391A1964w1sFF" TargetMode="External"/><Relationship Id="rId12" Type="http://schemas.openxmlformats.org/officeDocument/2006/relationships/hyperlink" Target="consultantplus://offline/ref=3A280609C1F23ADEAD873A47B38E3880F08DF803ADAD9093C3095CA0F0DD86BC6FFFE1188BA84E2F10FFE4ECF0923CDD48CBF5303Cw9s0F" TargetMode="External"/><Relationship Id="rId17" Type="http://schemas.openxmlformats.org/officeDocument/2006/relationships/hyperlink" Target="consultantplus://offline/ref=3A280609C1F23ADEAD873A47B38E3880F08FFA00ACAB9093C3095CA0F0DD86BC7DFFB9148FA45B7B45A5B3E1F0w9sEF" TargetMode="External"/><Relationship Id="rId2" Type="http://schemas.openxmlformats.org/officeDocument/2006/relationships/styles" Target="styles.xml"/><Relationship Id="rId16" Type="http://schemas.openxmlformats.org/officeDocument/2006/relationships/hyperlink" Target="consultantplus://offline/ref=3A280609C1F23ADEAD87244AA5E26684F284A70BAEAD93C2965C5AF7AF8D80E92FBFE74DCDE5487A41BBB1E3F49C768C0880FA3138872A29391A1964w1sFF" TargetMode="External"/><Relationship Id="rId1" Type="http://schemas.openxmlformats.org/officeDocument/2006/relationships/customXml" Target="../customXml/item1.xml"/><Relationship Id="rId6" Type="http://schemas.openxmlformats.org/officeDocument/2006/relationships/hyperlink" Target="consultantplus://offline/ref=3A280609C1F23ADEAD87244AA5E26684F284A70BAEAE9BC4985A5AF7AF8D80E92FBFE74DCDE5487A41BBB1E1F79C768C0880FA3138872A29391A1964w1sFF" TargetMode="External"/><Relationship Id="rId11" Type="http://schemas.openxmlformats.org/officeDocument/2006/relationships/hyperlink" Target="consultantplus://offline/ref=3A280609C1F23ADEAD87244AA5E26684F284A70BAEAE9BC4985B5AF7AF8D80E92FBFE74DCDE5487A41BBB1E3F39C768C0880FA3138872A29391A1964w1sFF" TargetMode="External"/><Relationship Id="rId5" Type="http://schemas.openxmlformats.org/officeDocument/2006/relationships/hyperlink" Target="consultantplus://offline/ref=3A280609C1F23ADEAD87244AA5E26684F284A70BAEAE9BC4965E5AF7AF8D80E92FBFE74DCDE5487A41BBB1E0F19C768C0880FA3138872A29391A1964w1sFF" TargetMode="External"/><Relationship Id="rId15" Type="http://schemas.openxmlformats.org/officeDocument/2006/relationships/hyperlink" Target="consultantplus://offline/ref=3A280609C1F23ADEAD87244AA5E26684F284A70BAEAE9BC4965E5AF7AF8D80E92FBFE74DCDE5487A41BBB1E0F29C768C0880FA3138872A29391A1964w1sFF" TargetMode="External"/><Relationship Id="rId10" Type="http://schemas.openxmlformats.org/officeDocument/2006/relationships/hyperlink" Target="consultantplus://offline/ref=3A280609C1F23ADEAD873A47B38E3880F187FF0FAAA69093C3095CA0F0DD86BC6FFFE1188EA1477E46B0E5B0B5C22FDC49CBF734239B2A2Cw2s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280609C1F23ADEAD87244AA5E26684F284A70BAEAD93C2965C5AF7AF8D80E92FBFE74DCDE5487A41BBB1E0F09C768C0880FA3138872A29391A1964w1sFF" TargetMode="External"/><Relationship Id="rId14" Type="http://schemas.openxmlformats.org/officeDocument/2006/relationships/hyperlink" Target="consultantplus://offline/ref=3A280609C1F23ADEAD873A47B38E3880F08DF803ADAD9093C3095CA0F0DD86BC7DFFB9148FA45B7B45A5B3E1F0w9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CDE7-33DA-412E-A1EA-A978228E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2959</Words>
  <Characters>16870</Characters>
  <Application>Microsoft Office Word</Application>
  <DocSecurity>0</DocSecurity>
  <Lines>140</Lines>
  <Paragraphs>39</Paragraphs>
  <ScaleCrop>false</ScaleCrop>
  <Company>SPecialiST RePack</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opeka50k</dc:creator>
  <cp:keywords/>
  <dc:description/>
  <cp:lastModifiedBy>opeka50k</cp:lastModifiedBy>
  <cp:revision>3</cp:revision>
  <dcterms:created xsi:type="dcterms:W3CDTF">2019-04-15T07:01:00Z</dcterms:created>
  <dcterms:modified xsi:type="dcterms:W3CDTF">2019-04-16T04:36:00Z</dcterms:modified>
</cp:coreProperties>
</file>