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02" w:rsidRDefault="009A1707" w:rsidP="00156D6A">
      <w:pPr>
        <w:tabs>
          <w:tab w:val="left" w:pos="600"/>
        </w:tabs>
        <w:jc w:val="center"/>
        <w:rPr>
          <w:b/>
          <w:sz w:val="26"/>
        </w:rPr>
      </w:pPr>
      <w:r w:rsidRPr="009A1707">
        <w:rPr>
          <w:b/>
          <w:sz w:val="2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3pt">
            <v:imagedata r:id="rId7" o:title="gerb2"/>
          </v:shape>
        </w:pict>
      </w:r>
    </w:p>
    <w:p w:rsidR="00680902" w:rsidRPr="00725745" w:rsidRDefault="00680902" w:rsidP="00680902">
      <w:pPr>
        <w:jc w:val="center"/>
        <w:rPr>
          <w:b/>
          <w:sz w:val="26"/>
        </w:rPr>
      </w:pPr>
    </w:p>
    <w:p w:rsidR="00680902" w:rsidRPr="0044332F" w:rsidRDefault="00680902" w:rsidP="00680902">
      <w:pPr>
        <w:jc w:val="center"/>
        <w:rPr>
          <w:b/>
        </w:rPr>
      </w:pPr>
      <w:r w:rsidRPr="0044332F">
        <w:rPr>
          <w:b/>
        </w:rPr>
        <w:t>АДМИНИСТРАЦИЯ КРИВОШЕИНСКОГО РАЙОНА</w:t>
      </w:r>
    </w:p>
    <w:p w:rsidR="00680902" w:rsidRDefault="00680902" w:rsidP="00680902">
      <w:pPr>
        <w:jc w:val="center"/>
        <w:rPr>
          <w:b/>
        </w:rPr>
      </w:pPr>
      <w:r w:rsidRPr="0044332F">
        <w:rPr>
          <w:b/>
        </w:rPr>
        <w:t>ПОСТАНОВЛЕНИ</w:t>
      </w:r>
      <w:r>
        <w:rPr>
          <w:b/>
        </w:rPr>
        <w:t>Е</w:t>
      </w:r>
    </w:p>
    <w:p w:rsidR="00680902" w:rsidRDefault="00680902" w:rsidP="00680902"/>
    <w:p w:rsidR="00680902" w:rsidRDefault="003749BB" w:rsidP="00680902">
      <w:pPr>
        <w:tabs>
          <w:tab w:val="left" w:pos="8625"/>
        </w:tabs>
      </w:pPr>
      <w:r>
        <w:t>31.10</w:t>
      </w:r>
      <w:r w:rsidR="00680902">
        <w:t xml:space="preserve">.2016                                                                                                                </w:t>
      </w:r>
      <w:r w:rsidR="00003F2F">
        <w:t xml:space="preserve">   </w:t>
      </w:r>
      <w:r w:rsidR="00737160">
        <w:t xml:space="preserve">  </w:t>
      </w:r>
      <w:r w:rsidR="00680902">
        <w:t xml:space="preserve">       </w:t>
      </w:r>
      <w:r>
        <w:t xml:space="preserve">  </w:t>
      </w:r>
      <w:r w:rsidR="00680902">
        <w:t xml:space="preserve"> № </w:t>
      </w:r>
      <w:r>
        <w:t>331</w:t>
      </w:r>
    </w:p>
    <w:p w:rsidR="00003F2F" w:rsidRPr="00725745" w:rsidRDefault="00003F2F" w:rsidP="00680902">
      <w:pPr>
        <w:tabs>
          <w:tab w:val="left" w:pos="8625"/>
        </w:tabs>
      </w:pPr>
    </w:p>
    <w:p w:rsidR="00680902" w:rsidRPr="00E33DD8" w:rsidRDefault="00680902" w:rsidP="00680902">
      <w:pPr>
        <w:jc w:val="center"/>
        <w:rPr>
          <w:sz w:val="26"/>
          <w:szCs w:val="26"/>
        </w:rPr>
      </w:pPr>
      <w:r w:rsidRPr="00E33DD8">
        <w:rPr>
          <w:sz w:val="26"/>
          <w:szCs w:val="26"/>
        </w:rPr>
        <w:t>с. Кривошеино</w:t>
      </w:r>
    </w:p>
    <w:p w:rsidR="00680902" w:rsidRPr="00E33DD8" w:rsidRDefault="00680902" w:rsidP="00680902">
      <w:pPr>
        <w:jc w:val="center"/>
        <w:rPr>
          <w:sz w:val="26"/>
          <w:szCs w:val="26"/>
        </w:rPr>
      </w:pPr>
      <w:r w:rsidRPr="00E33DD8">
        <w:rPr>
          <w:sz w:val="26"/>
          <w:szCs w:val="26"/>
        </w:rPr>
        <w:t>Томской области</w:t>
      </w:r>
    </w:p>
    <w:p w:rsidR="000F5A4A" w:rsidRDefault="000F5A4A" w:rsidP="002205A9">
      <w:pPr>
        <w:pStyle w:val="ConsPlusNormal"/>
        <w:jc w:val="center"/>
        <w:rPr>
          <w:b/>
          <w:bCs/>
        </w:rPr>
      </w:pPr>
    </w:p>
    <w:p w:rsidR="002205A9" w:rsidRPr="001C26DB" w:rsidRDefault="009A1707" w:rsidP="002205A9">
      <w:pPr>
        <w:pStyle w:val="ConsPlusNormal"/>
        <w:jc w:val="center"/>
        <w:rPr>
          <w:b/>
          <w:bCs/>
        </w:rPr>
      </w:pPr>
      <w:r w:rsidRPr="009A1707">
        <w:rPr>
          <w:b/>
          <w:noProof/>
          <w:sz w:val="28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6.55pt;margin-top:10.2pt;width:293.25pt;height:4.25pt;z-index:1" strokecolor="white">
            <v:textbox style="mso-next-textbox:#_x0000_s1026">
              <w:txbxContent>
                <w:p w:rsidR="00680902" w:rsidRPr="00680902" w:rsidRDefault="00680902" w:rsidP="00680902"/>
              </w:txbxContent>
            </v:textbox>
          </v:shape>
        </w:pict>
      </w:r>
    </w:p>
    <w:p w:rsidR="00F7236D" w:rsidRDefault="00655B54" w:rsidP="00F7236D">
      <w:pPr>
        <w:pStyle w:val="ConsPlusNormal"/>
        <w:jc w:val="center"/>
        <w:rPr>
          <w:bCs/>
          <w:sz w:val="26"/>
          <w:szCs w:val="26"/>
        </w:rPr>
      </w:pPr>
      <w:r w:rsidRPr="00655B54">
        <w:rPr>
          <w:bCs/>
          <w:sz w:val="26"/>
          <w:szCs w:val="26"/>
        </w:rPr>
        <w:t xml:space="preserve">Об утверждении муниципальной программы «Районный конкурс в агропромышленном комплексе Кривошеинского района </w:t>
      </w:r>
      <w:r>
        <w:rPr>
          <w:bCs/>
          <w:sz w:val="26"/>
          <w:szCs w:val="26"/>
        </w:rPr>
        <w:t>на 2017-2019 годы».</w:t>
      </w:r>
    </w:p>
    <w:p w:rsidR="0052310E" w:rsidRPr="00655B54" w:rsidRDefault="0052310E" w:rsidP="00F7236D">
      <w:pPr>
        <w:pStyle w:val="ConsPlusNormal"/>
        <w:jc w:val="center"/>
        <w:rPr>
          <w:bCs/>
          <w:sz w:val="26"/>
          <w:szCs w:val="26"/>
        </w:rPr>
      </w:pPr>
      <w:r w:rsidRPr="00262C49">
        <w:rPr>
          <w:bCs/>
          <w:i/>
        </w:rPr>
        <w:t>(в редакции постановлени</w:t>
      </w:r>
      <w:r>
        <w:rPr>
          <w:bCs/>
          <w:i/>
        </w:rPr>
        <w:t>я</w:t>
      </w:r>
      <w:r w:rsidRPr="00262C49">
        <w:rPr>
          <w:bCs/>
          <w:i/>
        </w:rPr>
        <w:t xml:space="preserve"> Администрации Кривошеинского района от </w:t>
      </w:r>
      <w:r>
        <w:rPr>
          <w:bCs/>
          <w:i/>
        </w:rPr>
        <w:t>16</w:t>
      </w:r>
      <w:r w:rsidRPr="00262C49">
        <w:rPr>
          <w:bCs/>
          <w:i/>
        </w:rPr>
        <w:t>.03.201</w:t>
      </w:r>
      <w:r>
        <w:rPr>
          <w:bCs/>
          <w:i/>
        </w:rPr>
        <w:t>8</w:t>
      </w:r>
      <w:r w:rsidRPr="00262C49">
        <w:rPr>
          <w:bCs/>
          <w:i/>
        </w:rPr>
        <w:t xml:space="preserve"> № </w:t>
      </w:r>
      <w:r>
        <w:rPr>
          <w:bCs/>
          <w:i/>
        </w:rPr>
        <w:t>141</w:t>
      </w:r>
      <w:r w:rsidR="00D54475">
        <w:rPr>
          <w:bCs/>
          <w:i/>
        </w:rPr>
        <w:t>, от 15.01.2019 № 19</w:t>
      </w:r>
      <w:r w:rsidR="00411AF3">
        <w:rPr>
          <w:bCs/>
          <w:i/>
        </w:rPr>
        <w:t>, от</w:t>
      </w:r>
      <w:r w:rsidR="00E85CE0">
        <w:rPr>
          <w:bCs/>
          <w:i/>
        </w:rPr>
        <w:t xml:space="preserve"> 16.01.2020</w:t>
      </w:r>
      <w:r w:rsidR="00411AF3">
        <w:rPr>
          <w:bCs/>
          <w:i/>
        </w:rPr>
        <w:t xml:space="preserve"> №</w:t>
      </w:r>
      <w:r w:rsidR="00E85CE0">
        <w:rPr>
          <w:bCs/>
          <w:i/>
        </w:rPr>
        <w:t>30</w:t>
      </w:r>
      <w:r>
        <w:rPr>
          <w:bCs/>
          <w:i/>
        </w:rPr>
        <w:t>)</w:t>
      </w:r>
    </w:p>
    <w:p w:rsidR="000F5A4A" w:rsidRPr="001C26DB" w:rsidRDefault="000F5A4A" w:rsidP="00F7236D">
      <w:pPr>
        <w:pStyle w:val="ConsPlusNormal"/>
        <w:jc w:val="center"/>
        <w:rPr>
          <w:b/>
          <w:bCs/>
        </w:rPr>
      </w:pPr>
    </w:p>
    <w:p w:rsidR="009C3E7F" w:rsidRDefault="00655B54" w:rsidP="009C3E7F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179 Бюджетного кодекса Российской Федерации, на основании постановления Администрации Кривошеинского района </w:t>
      </w:r>
      <w:r w:rsidR="00C662FE">
        <w:rPr>
          <w:sz w:val="26"/>
          <w:szCs w:val="26"/>
        </w:rPr>
        <w:t>от11.10.2013 г. № 758 «Об утверждении Порядка разработки, реализации и оценки эффективности муниципальных программ муниципального образования Кривошеинский район».</w:t>
      </w:r>
    </w:p>
    <w:p w:rsidR="00F7236D" w:rsidRDefault="00F7236D" w:rsidP="00F7236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Pr="001C26DB">
        <w:rPr>
          <w:sz w:val="26"/>
          <w:szCs w:val="26"/>
        </w:rPr>
        <w:t>:</w:t>
      </w:r>
    </w:p>
    <w:p w:rsidR="00F7236D" w:rsidRDefault="00F7236D" w:rsidP="00156D6A">
      <w:pPr>
        <w:pStyle w:val="ConsPlusNormal"/>
        <w:tabs>
          <w:tab w:val="left" w:pos="960"/>
        </w:tabs>
        <w:ind w:firstLine="480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156D6A">
        <w:rPr>
          <w:color w:val="000000"/>
          <w:sz w:val="26"/>
          <w:szCs w:val="26"/>
        </w:rPr>
        <w:t xml:space="preserve"> </w:t>
      </w:r>
      <w:r w:rsidR="00C662FE">
        <w:rPr>
          <w:color w:val="000000"/>
          <w:sz w:val="26"/>
          <w:szCs w:val="26"/>
        </w:rPr>
        <w:t xml:space="preserve">Утвердить </w:t>
      </w:r>
      <w:r w:rsidR="00156D6A">
        <w:rPr>
          <w:color w:val="000000"/>
          <w:sz w:val="26"/>
          <w:szCs w:val="26"/>
        </w:rPr>
        <w:t xml:space="preserve"> </w:t>
      </w:r>
      <w:r w:rsidR="00C662FE">
        <w:rPr>
          <w:color w:val="000000"/>
          <w:sz w:val="26"/>
          <w:szCs w:val="26"/>
        </w:rPr>
        <w:t xml:space="preserve">муниципальную </w:t>
      </w:r>
      <w:r w:rsidR="00156D6A">
        <w:rPr>
          <w:color w:val="000000"/>
          <w:sz w:val="26"/>
          <w:szCs w:val="26"/>
        </w:rPr>
        <w:t xml:space="preserve"> </w:t>
      </w:r>
      <w:r w:rsidR="00C662FE">
        <w:rPr>
          <w:color w:val="000000"/>
          <w:sz w:val="26"/>
          <w:szCs w:val="26"/>
        </w:rPr>
        <w:t xml:space="preserve">программу </w:t>
      </w:r>
      <w:r w:rsidR="00156D6A">
        <w:rPr>
          <w:color w:val="000000"/>
          <w:sz w:val="26"/>
          <w:szCs w:val="26"/>
        </w:rPr>
        <w:t xml:space="preserve"> </w:t>
      </w:r>
      <w:r w:rsidR="00C662FE">
        <w:rPr>
          <w:color w:val="000000"/>
          <w:sz w:val="26"/>
          <w:szCs w:val="26"/>
        </w:rPr>
        <w:t xml:space="preserve">«Районный </w:t>
      </w:r>
      <w:r w:rsidR="00156D6A">
        <w:rPr>
          <w:color w:val="000000"/>
          <w:sz w:val="26"/>
          <w:szCs w:val="26"/>
        </w:rPr>
        <w:t xml:space="preserve"> </w:t>
      </w:r>
      <w:r w:rsidR="00C662FE">
        <w:rPr>
          <w:color w:val="000000"/>
          <w:sz w:val="26"/>
          <w:szCs w:val="26"/>
        </w:rPr>
        <w:t>конкур</w:t>
      </w:r>
      <w:r w:rsidR="00064FA6">
        <w:rPr>
          <w:color w:val="000000"/>
          <w:sz w:val="26"/>
          <w:szCs w:val="26"/>
        </w:rPr>
        <w:t xml:space="preserve">с </w:t>
      </w:r>
      <w:r w:rsidR="00156D6A">
        <w:rPr>
          <w:color w:val="000000"/>
          <w:sz w:val="26"/>
          <w:szCs w:val="26"/>
        </w:rPr>
        <w:t xml:space="preserve"> </w:t>
      </w:r>
      <w:r w:rsidR="00064FA6">
        <w:rPr>
          <w:color w:val="000000"/>
          <w:sz w:val="26"/>
          <w:szCs w:val="26"/>
        </w:rPr>
        <w:t>в агропромышленном комплексе К</w:t>
      </w:r>
      <w:r w:rsidR="00C662FE">
        <w:rPr>
          <w:color w:val="000000"/>
          <w:sz w:val="26"/>
          <w:szCs w:val="26"/>
        </w:rPr>
        <w:t>ривошеинского района на 2017-2019 годы» согласно приложению к настоящему постановлению.</w:t>
      </w:r>
    </w:p>
    <w:p w:rsidR="00740674" w:rsidRDefault="00C662FE" w:rsidP="00F7236D">
      <w:pPr>
        <w:pStyle w:val="ConsPlusNormal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Определить ответственным за реализацию мероприятий муниципальной программы «районный конкурс в агропромышленном комплексе Кривошеинского района на 2017-2019 годы» Отдел социально-экономического развития села Администрации Кривошеинского района.</w:t>
      </w:r>
    </w:p>
    <w:p w:rsidR="00565D55" w:rsidRDefault="00565D55" w:rsidP="00156D6A">
      <w:pPr>
        <w:pStyle w:val="ConsPlusNormal"/>
        <w:tabs>
          <w:tab w:val="left" w:pos="960"/>
        </w:tabs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 Постановление Администрации Кривошеинского района от 25.12.2013 г. № 954 «Об утверждении муниципальной программы «Районный конкурс в агропромышленном комплексе Кривошеинского района на 2014-2016 годы» признать утратившим силу.</w:t>
      </w:r>
    </w:p>
    <w:p w:rsidR="002205A9" w:rsidRDefault="00565D55" w:rsidP="00156D6A">
      <w:pPr>
        <w:pStyle w:val="ConsPlusNormal"/>
        <w:tabs>
          <w:tab w:val="left" w:pos="96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A2E0F">
        <w:rPr>
          <w:sz w:val="26"/>
          <w:szCs w:val="26"/>
        </w:rPr>
        <w:t xml:space="preserve">. </w:t>
      </w:r>
      <w:r w:rsidR="00156D6A">
        <w:rPr>
          <w:sz w:val="26"/>
          <w:szCs w:val="26"/>
        </w:rPr>
        <w:t xml:space="preserve">  </w:t>
      </w:r>
      <w:r w:rsidR="002205A9" w:rsidRPr="001C26DB">
        <w:rPr>
          <w:sz w:val="26"/>
          <w:szCs w:val="26"/>
        </w:rPr>
        <w:t xml:space="preserve">Настоящее постановление вступает в силу </w:t>
      </w:r>
      <w:r w:rsidR="00064FA6">
        <w:rPr>
          <w:sz w:val="26"/>
          <w:szCs w:val="26"/>
        </w:rPr>
        <w:t>с 1 января 2017</w:t>
      </w:r>
      <w:r w:rsidR="00A06909" w:rsidRPr="001C26DB">
        <w:rPr>
          <w:sz w:val="26"/>
          <w:szCs w:val="26"/>
        </w:rPr>
        <w:t xml:space="preserve"> года</w:t>
      </w:r>
      <w:r w:rsidR="002205A9" w:rsidRPr="001C26DB">
        <w:rPr>
          <w:sz w:val="26"/>
          <w:szCs w:val="26"/>
        </w:rPr>
        <w:t>.</w:t>
      </w:r>
    </w:p>
    <w:p w:rsidR="000F5A4A" w:rsidRPr="001C26DB" w:rsidRDefault="00565D55" w:rsidP="000F5A4A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56D6A">
        <w:rPr>
          <w:sz w:val="26"/>
          <w:szCs w:val="26"/>
        </w:rPr>
        <w:t xml:space="preserve">. </w:t>
      </w:r>
      <w:r w:rsidR="000F5A4A">
        <w:rPr>
          <w:sz w:val="26"/>
          <w:szCs w:val="26"/>
        </w:rPr>
        <w:t>Настоящее постановление опубликовать в газете «Районные вести», разместить в сети «Интернет» на официальном сайте муниципального образования Кривошеинский район и в сборнике нормативных актов Администрации Кривошеинского района.</w:t>
      </w:r>
    </w:p>
    <w:p w:rsidR="002205A9" w:rsidRDefault="00565D55" w:rsidP="00156D6A">
      <w:pPr>
        <w:pStyle w:val="ConsPlusNormal"/>
        <w:tabs>
          <w:tab w:val="left" w:pos="720"/>
          <w:tab w:val="left" w:pos="96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205A9" w:rsidRPr="001C26DB">
        <w:rPr>
          <w:sz w:val="26"/>
          <w:szCs w:val="26"/>
        </w:rPr>
        <w:t xml:space="preserve">. </w:t>
      </w:r>
      <w:r w:rsidR="00156D6A">
        <w:rPr>
          <w:sz w:val="26"/>
          <w:szCs w:val="26"/>
        </w:rPr>
        <w:t xml:space="preserve">  </w:t>
      </w:r>
      <w:r w:rsidR="002205A9" w:rsidRPr="001C26DB">
        <w:rPr>
          <w:sz w:val="26"/>
          <w:szCs w:val="26"/>
        </w:rPr>
        <w:t>Контроль за исполнением настоящего постановления</w:t>
      </w:r>
      <w:r w:rsidR="00C662FE">
        <w:rPr>
          <w:sz w:val="26"/>
          <w:szCs w:val="26"/>
        </w:rPr>
        <w:t xml:space="preserve"> оставляю за собой.</w:t>
      </w:r>
      <w:r w:rsidR="00A94AA5">
        <w:rPr>
          <w:sz w:val="26"/>
          <w:szCs w:val="26"/>
        </w:rPr>
        <w:t xml:space="preserve"> </w:t>
      </w:r>
    </w:p>
    <w:p w:rsidR="00003F2F" w:rsidRDefault="00003F2F" w:rsidP="002205A9">
      <w:pPr>
        <w:pStyle w:val="ConsPlusNormal"/>
        <w:ind w:firstLine="540"/>
        <w:jc w:val="both"/>
        <w:rPr>
          <w:sz w:val="26"/>
          <w:szCs w:val="26"/>
        </w:rPr>
      </w:pPr>
    </w:p>
    <w:p w:rsidR="008F369B" w:rsidRDefault="008F369B" w:rsidP="00003F2F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Глава Кривошеинского района</w:t>
      </w:r>
    </w:p>
    <w:p w:rsidR="008F369B" w:rsidRDefault="008F369B" w:rsidP="00003F2F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(Глава Администрации)                                              </w:t>
      </w:r>
      <w:r w:rsidR="00003F2F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</w:t>
      </w:r>
      <w:r w:rsidR="00003F2F">
        <w:rPr>
          <w:sz w:val="26"/>
          <w:szCs w:val="26"/>
        </w:rPr>
        <w:t xml:space="preserve">         </w:t>
      </w:r>
      <w:r>
        <w:rPr>
          <w:sz w:val="26"/>
          <w:szCs w:val="26"/>
        </w:rPr>
        <w:t>С.А. Тайлашев</w:t>
      </w:r>
    </w:p>
    <w:p w:rsidR="00003F2F" w:rsidRDefault="00003F2F" w:rsidP="00DD6886">
      <w:pPr>
        <w:pStyle w:val="ConsPlusNormal"/>
        <w:jc w:val="both"/>
        <w:rPr>
          <w:sz w:val="26"/>
          <w:szCs w:val="26"/>
        </w:rPr>
      </w:pPr>
    </w:p>
    <w:p w:rsidR="00565D55" w:rsidRDefault="00565D55" w:rsidP="00DD6886">
      <w:pPr>
        <w:pStyle w:val="ConsPlusNormal"/>
        <w:jc w:val="both"/>
        <w:rPr>
          <w:sz w:val="26"/>
          <w:szCs w:val="26"/>
        </w:rPr>
      </w:pPr>
    </w:p>
    <w:p w:rsidR="00003F2F" w:rsidRPr="00003F2F" w:rsidRDefault="00003F2F" w:rsidP="00003F2F">
      <w:pPr>
        <w:pStyle w:val="ConsPlusNormal"/>
        <w:jc w:val="both"/>
        <w:rPr>
          <w:sz w:val="20"/>
          <w:szCs w:val="20"/>
        </w:rPr>
      </w:pPr>
      <w:r w:rsidRPr="00003F2F">
        <w:rPr>
          <w:sz w:val="20"/>
          <w:szCs w:val="20"/>
        </w:rPr>
        <w:t>Китченко Михаил Николаевич</w:t>
      </w:r>
    </w:p>
    <w:p w:rsidR="00003F2F" w:rsidRDefault="00003F2F" w:rsidP="00003F2F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8 (38251) 21761</w:t>
      </w:r>
    </w:p>
    <w:p w:rsidR="008F369B" w:rsidRDefault="00F31E38" w:rsidP="00003F2F">
      <w:pPr>
        <w:pStyle w:val="ConsPlusNormal"/>
        <w:jc w:val="both"/>
        <w:rPr>
          <w:sz w:val="20"/>
          <w:szCs w:val="20"/>
        </w:rPr>
      </w:pPr>
      <w:r w:rsidRPr="00F31E38">
        <w:rPr>
          <w:sz w:val="20"/>
          <w:szCs w:val="20"/>
        </w:rPr>
        <w:t xml:space="preserve">Управление </w:t>
      </w:r>
      <w:r w:rsidR="00490857">
        <w:rPr>
          <w:sz w:val="20"/>
          <w:szCs w:val="20"/>
        </w:rPr>
        <w:t>финансов</w:t>
      </w:r>
      <w:r w:rsidR="009C3E7F">
        <w:rPr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490857" w:rsidRDefault="00490857" w:rsidP="00003F2F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Прокуратура</w:t>
      </w:r>
      <w:r w:rsidR="009C3E7F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C06EEB">
        <w:rPr>
          <w:sz w:val="20"/>
          <w:szCs w:val="20"/>
        </w:rPr>
        <w:t xml:space="preserve">       </w:t>
      </w:r>
      <w:r w:rsidR="009C3E7F">
        <w:rPr>
          <w:sz w:val="20"/>
          <w:szCs w:val="20"/>
        </w:rPr>
        <w:t xml:space="preserve"> </w:t>
      </w:r>
    </w:p>
    <w:p w:rsidR="00565D55" w:rsidRDefault="00490857" w:rsidP="00003F2F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(бухгалтерия)</w:t>
      </w:r>
      <w:r w:rsidR="009C3E7F">
        <w:rPr>
          <w:sz w:val="20"/>
          <w:szCs w:val="20"/>
        </w:rPr>
        <w:t xml:space="preserve">   </w:t>
      </w:r>
    </w:p>
    <w:p w:rsidR="00490857" w:rsidRDefault="00565D55" w:rsidP="00003F2F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Экономический отдел</w:t>
      </w:r>
      <w:r w:rsidR="009C3E7F">
        <w:rPr>
          <w:sz w:val="20"/>
          <w:szCs w:val="20"/>
        </w:rPr>
        <w:t xml:space="preserve">                                                                       </w:t>
      </w:r>
    </w:p>
    <w:p w:rsidR="00490857" w:rsidRDefault="009657E2" w:rsidP="00003F2F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Отдел социально-экономического развития села</w:t>
      </w:r>
      <w:r w:rsidR="00C06EEB">
        <w:rPr>
          <w:sz w:val="20"/>
          <w:szCs w:val="20"/>
        </w:rPr>
        <w:t xml:space="preserve">                                                                  </w:t>
      </w:r>
    </w:p>
    <w:p w:rsidR="009C3E7F" w:rsidRDefault="009657E2" w:rsidP="009C3E7F">
      <w:pPr>
        <w:pStyle w:val="ConsPlusNormal"/>
        <w:jc w:val="both"/>
        <w:rPr>
          <w:sz w:val="20"/>
          <w:szCs w:val="20"/>
        </w:rPr>
      </w:pPr>
      <w:r w:rsidRPr="009C3E7F">
        <w:rPr>
          <w:sz w:val="20"/>
          <w:szCs w:val="20"/>
        </w:rPr>
        <w:t>Сельхозпредприятия по списку</w:t>
      </w:r>
    </w:p>
    <w:p w:rsidR="00565D55" w:rsidRDefault="00565D55" w:rsidP="009C3E7F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КФХ по списку</w:t>
      </w:r>
    </w:p>
    <w:p w:rsidR="00565D55" w:rsidRDefault="00565D55" w:rsidP="009C3E7F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Библиотека</w:t>
      </w:r>
    </w:p>
    <w:p w:rsidR="00565D55" w:rsidRDefault="00565D55" w:rsidP="009C3E7F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Редакция газеты «Районные вести»</w:t>
      </w:r>
    </w:p>
    <w:p w:rsidR="00411AF3" w:rsidRDefault="00411AF3" w:rsidP="009C3E7F">
      <w:pPr>
        <w:pStyle w:val="ConsPlusNormal"/>
        <w:jc w:val="both"/>
        <w:rPr>
          <w:sz w:val="20"/>
          <w:szCs w:val="20"/>
        </w:rPr>
      </w:pPr>
    </w:p>
    <w:p w:rsidR="00411AF3" w:rsidRDefault="00411AF3" w:rsidP="00411AF3">
      <w:pPr>
        <w:jc w:val="center"/>
      </w:pPr>
      <w:r>
        <w:t xml:space="preserve">                                                            Приложение</w:t>
      </w:r>
    </w:p>
    <w:p w:rsidR="00411AF3" w:rsidRDefault="00411AF3" w:rsidP="00411AF3">
      <w:pPr>
        <w:jc w:val="right"/>
      </w:pPr>
      <w:r>
        <w:t xml:space="preserve">К постановлению Администрации </w:t>
      </w:r>
    </w:p>
    <w:p w:rsidR="00411AF3" w:rsidRDefault="00411AF3" w:rsidP="00411AF3">
      <w:pPr>
        <w:jc w:val="center"/>
      </w:pPr>
      <w:r>
        <w:t xml:space="preserve">                                                                                 Кривошеинского района </w:t>
      </w:r>
    </w:p>
    <w:p w:rsidR="00411AF3" w:rsidRDefault="00411AF3" w:rsidP="00411AF3">
      <w:pPr>
        <w:tabs>
          <w:tab w:val="left" w:pos="5940"/>
        </w:tabs>
        <w:jc w:val="center"/>
      </w:pPr>
      <w:r>
        <w:t xml:space="preserve">                                                                           от  31.10.2016  № 331</w:t>
      </w:r>
    </w:p>
    <w:p w:rsidR="00411AF3" w:rsidRDefault="00411AF3" w:rsidP="00411AF3">
      <w:pPr>
        <w:jc w:val="center"/>
      </w:pPr>
    </w:p>
    <w:p w:rsidR="00411AF3" w:rsidRDefault="00411AF3" w:rsidP="00411AF3">
      <w:pPr>
        <w:jc w:val="center"/>
      </w:pPr>
    </w:p>
    <w:p w:rsidR="00411AF3" w:rsidRDefault="00411AF3" w:rsidP="00411AF3">
      <w:pPr>
        <w:jc w:val="center"/>
      </w:pPr>
    </w:p>
    <w:p w:rsidR="00411AF3" w:rsidRDefault="00411AF3" w:rsidP="00411AF3">
      <w:pPr>
        <w:jc w:val="center"/>
      </w:pPr>
    </w:p>
    <w:p w:rsidR="00411AF3" w:rsidRDefault="00411AF3" w:rsidP="00411AF3">
      <w:pPr>
        <w:jc w:val="center"/>
      </w:pPr>
    </w:p>
    <w:p w:rsidR="00411AF3" w:rsidRDefault="00411AF3" w:rsidP="00411AF3">
      <w:pPr>
        <w:jc w:val="center"/>
      </w:pPr>
    </w:p>
    <w:p w:rsidR="00411AF3" w:rsidRDefault="00411AF3" w:rsidP="00411AF3">
      <w:pPr>
        <w:jc w:val="center"/>
      </w:pPr>
    </w:p>
    <w:p w:rsidR="00411AF3" w:rsidRDefault="00411AF3" w:rsidP="00411AF3">
      <w:pPr>
        <w:jc w:val="center"/>
      </w:pPr>
    </w:p>
    <w:p w:rsidR="00411AF3" w:rsidRDefault="00411AF3" w:rsidP="00411AF3">
      <w:pPr>
        <w:jc w:val="center"/>
      </w:pPr>
    </w:p>
    <w:p w:rsidR="00411AF3" w:rsidRDefault="00411AF3" w:rsidP="00411AF3">
      <w:pPr>
        <w:jc w:val="center"/>
      </w:pPr>
    </w:p>
    <w:p w:rsidR="00411AF3" w:rsidRDefault="00411AF3" w:rsidP="00411AF3">
      <w:pPr>
        <w:jc w:val="center"/>
      </w:pPr>
    </w:p>
    <w:p w:rsidR="00411AF3" w:rsidRDefault="00411AF3" w:rsidP="00411A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411AF3" w:rsidRDefault="00411AF3" w:rsidP="00411AF3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«Районный конкурс в агропромышленном комплексе Кривошеинского района на 2017-2019 годы»</w:t>
      </w:r>
    </w:p>
    <w:p w:rsidR="00411AF3" w:rsidRDefault="00411AF3" w:rsidP="00411AF3">
      <w:pPr>
        <w:jc w:val="center"/>
        <w:rPr>
          <w:sz w:val="28"/>
          <w:szCs w:val="28"/>
        </w:rPr>
      </w:pPr>
    </w:p>
    <w:p w:rsidR="00411AF3" w:rsidRDefault="00411AF3" w:rsidP="00411AF3">
      <w:pPr>
        <w:jc w:val="center"/>
        <w:rPr>
          <w:sz w:val="28"/>
          <w:szCs w:val="28"/>
        </w:rPr>
      </w:pPr>
    </w:p>
    <w:p w:rsidR="00411AF3" w:rsidRDefault="00411AF3" w:rsidP="00411AF3">
      <w:pPr>
        <w:jc w:val="center"/>
        <w:rPr>
          <w:sz w:val="28"/>
          <w:szCs w:val="28"/>
        </w:rPr>
      </w:pPr>
    </w:p>
    <w:p w:rsidR="00411AF3" w:rsidRDefault="00411AF3" w:rsidP="00411AF3">
      <w:pPr>
        <w:jc w:val="center"/>
        <w:rPr>
          <w:sz w:val="28"/>
          <w:szCs w:val="28"/>
        </w:rPr>
      </w:pPr>
    </w:p>
    <w:p w:rsidR="00411AF3" w:rsidRDefault="00411AF3" w:rsidP="00411AF3">
      <w:pPr>
        <w:jc w:val="center"/>
        <w:rPr>
          <w:sz w:val="28"/>
          <w:szCs w:val="28"/>
        </w:rPr>
      </w:pPr>
    </w:p>
    <w:p w:rsidR="00411AF3" w:rsidRDefault="00411AF3" w:rsidP="00411AF3">
      <w:pPr>
        <w:jc w:val="center"/>
        <w:rPr>
          <w:sz w:val="28"/>
          <w:szCs w:val="28"/>
        </w:rPr>
      </w:pPr>
    </w:p>
    <w:p w:rsidR="00411AF3" w:rsidRDefault="00411AF3" w:rsidP="00411AF3">
      <w:pPr>
        <w:jc w:val="center"/>
        <w:rPr>
          <w:sz w:val="28"/>
          <w:szCs w:val="28"/>
        </w:rPr>
      </w:pPr>
    </w:p>
    <w:p w:rsidR="00411AF3" w:rsidRDefault="00411AF3" w:rsidP="00411AF3">
      <w:pPr>
        <w:jc w:val="center"/>
        <w:rPr>
          <w:sz w:val="28"/>
          <w:szCs w:val="28"/>
        </w:rPr>
      </w:pPr>
    </w:p>
    <w:p w:rsidR="00411AF3" w:rsidRDefault="00411AF3" w:rsidP="00411AF3">
      <w:pPr>
        <w:jc w:val="center"/>
        <w:rPr>
          <w:sz w:val="28"/>
          <w:szCs w:val="28"/>
        </w:rPr>
      </w:pPr>
    </w:p>
    <w:p w:rsidR="00411AF3" w:rsidRDefault="00411AF3" w:rsidP="00411AF3">
      <w:pPr>
        <w:jc w:val="center"/>
        <w:rPr>
          <w:sz w:val="28"/>
          <w:szCs w:val="28"/>
        </w:rPr>
      </w:pPr>
    </w:p>
    <w:p w:rsidR="00411AF3" w:rsidRDefault="00411AF3" w:rsidP="00411AF3">
      <w:pPr>
        <w:jc w:val="center"/>
        <w:rPr>
          <w:sz w:val="28"/>
          <w:szCs w:val="28"/>
        </w:rPr>
      </w:pPr>
    </w:p>
    <w:p w:rsidR="00411AF3" w:rsidRDefault="00411AF3" w:rsidP="00411AF3">
      <w:pPr>
        <w:jc w:val="center"/>
        <w:rPr>
          <w:sz w:val="28"/>
          <w:szCs w:val="28"/>
        </w:rPr>
      </w:pPr>
    </w:p>
    <w:p w:rsidR="00411AF3" w:rsidRDefault="00411AF3" w:rsidP="00411AF3">
      <w:pPr>
        <w:jc w:val="center"/>
        <w:rPr>
          <w:sz w:val="28"/>
          <w:szCs w:val="28"/>
        </w:rPr>
      </w:pPr>
    </w:p>
    <w:p w:rsidR="00411AF3" w:rsidRDefault="00411AF3" w:rsidP="00411AF3">
      <w:pPr>
        <w:jc w:val="center"/>
        <w:rPr>
          <w:sz w:val="28"/>
          <w:szCs w:val="28"/>
        </w:rPr>
      </w:pPr>
    </w:p>
    <w:p w:rsidR="00411AF3" w:rsidRDefault="00411AF3" w:rsidP="00411AF3">
      <w:pPr>
        <w:jc w:val="center"/>
        <w:rPr>
          <w:sz w:val="28"/>
          <w:szCs w:val="28"/>
        </w:rPr>
      </w:pPr>
    </w:p>
    <w:p w:rsidR="00411AF3" w:rsidRDefault="00411AF3" w:rsidP="00411AF3">
      <w:pPr>
        <w:jc w:val="center"/>
        <w:rPr>
          <w:sz w:val="28"/>
          <w:szCs w:val="28"/>
        </w:rPr>
      </w:pPr>
    </w:p>
    <w:p w:rsidR="00411AF3" w:rsidRDefault="00411AF3" w:rsidP="00411AF3">
      <w:pPr>
        <w:jc w:val="center"/>
        <w:rPr>
          <w:sz w:val="28"/>
          <w:szCs w:val="28"/>
        </w:rPr>
      </w:pPr>
    </w:p>
    <w:p w:rsidR="00411AF3" w:rsidRDefault="00411AF3" w:rsidP="00411AF3">
      <w:pPr>
        <w:jc w:val="center"/>
        <w:rPr>
          <w:sz w:val="28"/>
          <w:szCs w:val="28"/>
        </w:rPr>
      </w:pPr>
    </w:p>
    <w:p w:rsidR="00411AF3" w:rsidRDefault="00411AF3" w:rsidP="00411AF3">
      <w:pPr>
        <w:jc w:val="center"/>
        <w:rPr>
          <w:sz w:val="28"/>
          <w:szCs w:val="28"/>
        </w:rPr>
      </w:pPr>
    </w:p>
    <w:p w:rsidR="00411AF3" w:rsidRDefault="00411AF3" w:rsidP="00411AF3">
      <w:pPr>
        <w:jc w:val="center"/>
        <w:rPr>
          <w:sz w:val="28"/>
          <w:szCs w:val="28"/>
        </w:rPr>
      </w:pPr>
    </w:p>
    <w:p w:rsidR="00411AF3" w:rsidRDefault="00411AF3" w:rsidP="00411AF3">
      <w:pPr>
        <w:jc w:val="center"/>
        <w:rPr>
          <w:sz w:val="28"/>
          <w:szCs w:val="28"/>
        </w:rPr>
      </w:pPr>
    </w:p>
    <w:p w:rsidR="00411AF3" w:rsidRDefault="00411AF3" w:rsidP="00411AF3">
      <w:pPr>
        <w:jc w:val="center"/>
        <w:rPr>
          <w:sz w:val="28"/>
          <w:szCs w:val="28"/>
        </w:rPr>
      </w:pPr>
    </w:p>
    <w:p w:rsidR="00411AF3" w:rsidRDefault="00411AF3" w:rsidP="00411AF3">
      <w:pPr>
        <w:jc w:val="center"/>
        <w:rPr>
          <w:sz w:val="28"/>
          <w:szCs w:val="28"/>
        </w:rPr>
      </w:pPr>
    </w:p>
    <w:p w:rsidR="00411AF3" w:rsidRDefault="00411AF3" w:rsidP="00411AF3">
      <w:pPr>
        <w:jc w:val="center"/>
        <w:rPr>
          <w:sz w:val="28"/>
          <w:szCs w:val="28"/>
        </w:rPr>
      </w:pPr>
    </w:p>
    <w:p w:rsidR="00411AF3" w:rsidRDefault="00411AF3" w:rsidP="00411AF3">
      <w:pPr>
        <w:jc w:val="center"/>
        <w:rPr>
          <w:sz w:val="28"/>
          <w:szCs w:val="28"/>
        </w:rPr>
      </w:pPr>
    </w:p>
    <w:p w:rsidR="00411AF3" w:rsidRDefault="00411AF3" w:rsidP="00411AF3">
      <w:pPr>
        <w:jc w:val="center"/>
        <w:rPr>
          <w:sz w:val="28"/>
          <w:szCs w:val="28"/>
        </w:rPr>
      </w:pPr>
    </w:p>
    <w:p w:rsidR="00411AF3" w:rsidRDefault="00411AF3" w:rsidP="00411AF3">
      <w:pPr>
        <w:jc w:val="center"/>
        <w:rPr>
          <w:sz w:val="28"/>
          <w:szCs w:val="28"/>
        </w:rPr>
      </w:pPr>
    </w:p>
    <w:p w:rsidR="00411AF3" w:rsidRDefault="00411AF3" w:rsidP="00411AF3">
      <w:pPr>
        <w:jc w:val="center"/>
        <w:rPr>
          <w:sz w:val="28"/>
          <w:szCs w:val="28"/>
        </w:rPr>
      </w:pPr>
    </w:p>
    <w:p w:rsidR="00411AF3" w:rsidRDefault="00411AF3" w:rsidP="00411AF3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Кривошеино</w:t>
      </w:r>
    </w:p>
    <w:p w:rsidR="00E85CE0" w:rsidRDefault="00E85CE0" w:rsidP="00411AF3">
      <w:pPr>
        <w:jc w:val="center"/>
        <w:rPr>
          <w:sz w:val="28"/>
          <w:szCs w:val="28"/>
        </w:rPr>
      </w:pPr>
    </w:p>
    <w:p w:rsidR="00E85CE0" w:rsidRDefault="00E85CE0" w:rsidP="00411AF3">
      <w:pPr>
        <w:jc w:val="center"/>
        <w:rPr>
          <w:sz w:val="28"/>
          <w:szCs w:val="28"/>
        </w:rPr>
      </w:pPr>
    </w:p>
    <w:p w:rsidR="00E85CE0" w:rsidRDefault="00E85CE0" w:rsidP="00411AF3">
      <w:pPr>
        <w:jc w:val="center"/>
        <w:rPr>
          <w:sz w:val="28"/>
          <w:szCs w:val="28"/>
        </w:rPr>
      </w:pPr>
    </w:p>
    <w:p w:rsidR="00E85CE0" w:rsidRDefault="00E85CE0" w:rsidP="00411AF3">
      <w:pPr>
        <w:jc w:val="center"/>
        <w:rPr>
          <w:sz w:val="28"/>
          <w:szCs w:val="28"/>
        </w:rPr>
      </w:pPr>
    </w:p>
    <w:p w:rsidR="00411AF3" w:rsidRDefault="00411AF3" w:rsidP="00411AF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Паспорт </w:t>
      </w:r>
    </w:p>
    <w:p w:rsidR="00411AF3" w:rsidRDefault="00411AF3" w:rsidP="00411A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411AF3" w:rsidRDefault="00411AF3" w:rsidP="00411AF3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«Районный конкурс в агропромышленном комплексе Кривошеинского района на 2017-2019 годы»</w:t>
      </w:r>
    </w:p>
    <w:p w:rsidR="00411AF3" w:rsidRDefault="00411AF3" w:rsidP="00411AF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1"/>
      </w:tblGrid>
      <w:tr w:rsidR="00411AF3" w:rsidRPr="00B137FD" w:rsidTr="001C1E23">
        <w:tc>
          <w:tcPr>
            <w:tcW w:w="3168" w:type="dxa"/>
            <w:shd w:val="clear" w:color="auto" w:fill="auto"/>
          </w:tcPr>
          <w:p w:rsidR="00411AF3" w:rsidRPr="00AE5CF2" w:rsidRDefault="00411AF3" w:rsidP="001C1E23">
            <w:r w:rsidRPr="00AE5CF2">
              <w:t>Наименование Программы</w:t>
            </w:r>
          </w:p>
        </w:tc>
        <w:tc>
          <w:tcPr>
            <w:tcW w:w="6403" w:type="dxa"/>
            <w:shd w:val="clear" w:color="auto" w:fill="auto"/>
          </w:tcPr>
          <w:p w:rsidR="00411AF3" w:rsidRPr="00AE5CF2" w:rsidRDefault="00411AF3" w:rsidP="001C1E23">
            <w:r w:rsidRPr="00AE5CF2">
              <w:t>Муниципальная Программа «Районный конкурс в агропромышленном комплексе Кривошеинский район на 2017-2019 годы»</w:t>
            </w:r>
          </w:p>
        </w:tc>
      </w:tr>
      <w:tr w:rsidR="00411AF3" w:rsidRPr="00B137FD" w:rsidTr="001C1E23">
        <w:tc>
          <w:tcPr>
            <w:tcW w:w="3168" w:type="dxa"/>
            <w:shd w:val="clear" w:color="auto" w:fill="auto"/>
          </w:tcPr>
          <w:p w:rsidR="00411AF3" w:rsidRPr="00AE5CF2" w:rsidRDefault="00411AF3" w:rsidP="001C1E23">
            <w:r w:rsidRPr="00AE5CF2">
              <w:t>Основание для разработки Программы</w:t>
            </w:r>
          </w:p>
        </w:tc>
        <w:tc>
          <w:tcPr>
            <w:tcW w:w="6403" w:type="dxa"/>
            <w:shd w:val="clear" w:color="auto" w:fill="auto"/>
          </w:tcPr>
          <w:p w:rsidR="00411AF3" w:rsidRPr="00AE5CF2" w:rsidRDefault="00411AF3" w:rsidP="001C1E23">
            <w:r w:rsidRPr="00AE5CF2">
              <w:t>Постановление Администрации Кривошеинского района от 11.10.2013 г № 758 «Об</w:t>
            </w:r>
            <w:r>
              <w:t xml:space="preserve"> утверждении Порядка разработки</w:t>
            </w:r>
            <w:r w:rsidRPr="00AE5CF2">
              <w:t>, и оценки эффективности муниципальных программ муниципального образования Кривошеинск</w:t>
            </w:r>
            <w:r>
              <w:t>ий район», постановление  Администрации К</w:t>
            </w:r>
            <w:r w:rsidRPr="00AE5CF2">
              <w:t>ривошеинского района от 30.04.2013 г. № 321 «Устойчивое развитие муниципального образования Кривошеинский район Томской области на 2014-2017 годы и на период до 2020 года»</w:t>
            </w:r>
          </w:p>
        </w:tc>
      </w:tr>
      <w:tr w:rsidR="00411AF3" w:rsidRPr="00B137FD" w:rsidTr="001C1E23">
        <w:tc>
          <w:tcPr>
            <w:tcW w:w="3168" w:type="dxa"/>
            <w:shd w:val="clear" w:color="auto" w:fill="auto"/>
          </w:tcPr>
          <w:p w:rsidR="00411AF3" w:rsidRPr="00AE5CF2" w:rsidRDefault="00411AF3" w:rsidP="001C1E23">
            <w:pPr>
              <w:jc w:val="both"/>
            </w:pPr>
            <w:r>
              <w:t>Сроки и этапы реализации Программы</w:t>
            </w:r>
          </w:p>
        </w:tc>
        <w:tc>
          <w:tcPr>
            <w:tcW w:w="6403" w:type="dxa"/>
            <w:shd w:val="clear" w:color="auto" w:fill="auto"/>
          </w:tcPr>
          <w:p w:rsidR="00411AF3" w:rsidRDefault="00411AF3" w:rsidP="001C1E23">
            <w:pPr>
              <w:jc w:val="both"/>
            </w:pPr>
            <w:r>
              <w:t>Программа реализуется в 2017-2019 годах по этапам</w:t>
            </w:r>
          </w:p>
          <w:p w:rsidR="00411AF3" w:rsidRDefault="00411AF3" w:rsidP="001C1E23">
            <w:pPr>
              <w:jc w:val="both"/>
            </w:pPr>
            <w:r>
              <w:t xml:space="preserve">1-й этап: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  <w:p w:rsidR="00411AF3" w:rsidRDefault="00411AF3" w:rsidP="001C1E23">
            <w:pPr>
              <w:jc w:val="both"/>
            </w:pPr>
            <w:r>
              <w:t xml:space="preserve">2-й этап: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  <w:p w:rsidR="00411AF3" w:rsidRPr="00AE5CF2" w:rsidRDefault="00411AF3" w:rsidP="001C1E23">
            <w:pPr>
              <w:jc w:val="both"/>
            </w:pPr>
            <w:r>
              <w:t xml:space="preserve">3-й этап: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</w:t>
            </w:r>
          </w:p>
        </w:tc>
      </w:tr>
      <w:tr w:rsidR="00411AF3" w:rsidRPr="00B137FD" w:rsidTr="001C1E23">
        <w:tc>
          <w:tcPr>
            <w:tcW w:w="3168" w:type="dxa"/>
            <w:shd w:val="clear" w:color="auto" w:fill="auto"/>
          </w:tcPr>
          <w:p w:rsidR="00411AF3" w:rsidRPr="00AE5CF2" w:rsidRDefault="00411AF3" w:rsidP="001C1E23">
            <w:r>
              <w:t>Объёмы и источники финансирования Программы</w:t>
            </w:r>
          </w:p>
        </w:tc>
        <w:tc>
          <w:tcPr>
            <w:tcW w:w="6403" w:type="dxa"/>
            <w:shd w:val="clear" w:color="auto" w:fill="auto"/>
          </w:tcPr>
          <w:p w:rsidR="00411AF3" w:rsidRDefault="00411AF3" w:rsidP="001C1E23">
            <w:pPr>
              <w:jc w:val="both"/>
            </w:pPr>
            <w:r>
              <w:t>Районный бюджет:</w:t>
            </w:r>
          </w:p>
          <w:p w:rsidR="00411AF3" w:rsidRDefault="00411AF3" w:rsidP="001C1E23">
            <w:pPr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.- 359 000 рублей</w:t>
            </w:r>
          </w:p>
          <w:p w:rsidR="00411AF3" w:rsidRDefault="00411AF3" w:rsidP="001C1E23">
            <w:pPr>
              <w:jc w:val="both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.- 360 965 рублей</w:t>
            </w:r>
          </w:p>
          <w:p w:rsidR="00411AF3" w:rsidRDefault="00411AF3" w:rsidP="001C1E23">
            <w:pPr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 -366 850 рублей</w:t>
            </w:r>
          </w:p>
          <w:p w:rsidR="00411AF3" w:rsidRPr="00AE5CF2" w:rsidRDefault="00411AF3" w:rsidP="001C1E23">
            <w:pPr>
              <w:jc w:val="both"/>
            </w:pPr>
            <w:r>
              <w:t>Всего: 1 086 815 рублей</w:t>
            </w:r>
          </w:p>
        </w:tc>
      </w:tr>
      <w:tr w:rsidR="00411AF3" w:rsidRPr="00B137FD" w:rsidTr="001C1E23">
        <w:tc>
          <w:tcPr>
            <w:tcW w:w="3168" w:type="dxa"/>
            <w:shd w:val="clear" w:color="auto" w:fill="auto"/>
          </w:tcPr>
          <w:p w:rsidR="00411AF3" w:rsidRPr="00AE5CF2" w:rsidRDefault="00411AF3" w:rsidP="001C1E23">
            <w:pPr>
              <w:jc w:val="both"/>
            </w:pPr>
            <w:r>
              <w:t xml:space="preserve">Заказчик Программы </w:t>
            </w:r>
          </w:p>
        </w:tc>
        <w:tc>
          <w:tcPr>
            <w:tcW w:w="6403" w:type="dxa"/>
            <w:shd w:val="clear" w:color="auto" w:fill="auto"/>
          </w:tcPr>
          <w:p w:rsidR="00411AF3" w:rsidRPr="00AE5CF2" w:rsidRDefault="00411AF3" w:rsidP="001C1E23">
            <w:r>
              <w:t>Администрация Кривошеинского района.</w:t>
            </w:r>
          </w:p>
        </w:tc>
      </w:tr>
      <w:tr w:rsidR="00411AF3" w:rsidRPr="00B137FD" w:rsidTr="001C1E23">
        <w:tc>
          <w:tcPr>
            <w:tcW w:w="3168" w:type="dxa"/>
            <w:shd w:val="clear" w:color="auto" w:fill="auto"/>
          </w:tcPr>
          <w:p w:rsidR="00411AF3" w:rsidRPr="00190F76" w:rsidRDefault="00411AF3" w:rsidP="001C1E23">
            <w:r>
              <w:t>Разработчик Программы</w:t>
            </w:r>
          </w:p>
        </w:tc>
        <w:tc>
          <w:tcPr>
            <w:tcW w:w="6403" w:type="dxa"/>
            <w:shd w:val="clear" w:color="auto" w:fill="auto"/>
          </w:tcPr>
          <w:p w:rsidR="00411AF3" w:rsidRPr="00AE5CF2" w:rsidRDefault="00411AF3" w:rsidP="001C1E23">
            <w:r>
              <w:t>Администрация Кривошеинского района, Отдел социально – экономического развития села Администрации Кривошеинского района</w:t>
            </w:r>
          </w:p>
        </w:tc>
      </w:tr>
      <w:tr w:rsidR="00411AF3" w:rsidRPr="00B137FD" w:rsidTr="001C1E23">
        <w:tc>
          <w:tcPr>
            <w:tcW w:w="3168" w:type="dxa"/>
            <w:shd w:val="clear" w:color="auto" w:fill="auto"/>
          </w:tcPr>
          <w:p w:rsidR="00411AF3" w:rsidRPr="00AE5CF2" w:rsidRDefault="00411AF3" w:rsidP="001C1E23">
            <w:r>
              <w:t>Исполнители</w:t>
            </w:r>
          </w:p>
        </w:tc>
        <w:tc>
          <w:tcPr>
            <w:tcW w:w="6403" w:type="dxa"/>
            <w:shd w:val="clear" w:color="auto" w:fill="auto"/>
          </w:tcPr>
          <w:p w:rsidR="00411AF3" w:rsidRPr="00AE5CF2" w:rsidRDefault="00411AF3" w:rsidP="001C1E23">
            <w:r>
              <w:t>Отдел социально-экономического  развития села Администрации Кривошеинского района, сельскохозяйственные предприятия Кривошеинского района, сельские поселения Кривошеинского района, малые формы хозяйствования (личные подсобные хозяйства граждан, крестьянские (фермерские) хозяйства).</w:t>
            </w:r>
          </w:p>
        </w:tc>
      </w:tr>
      <w:tr w:rsidR="00411AF3" w:rsidRPr="00B137FD" w:rsidTr="001C1E23">
        <w:tc>
          <w:tcPr>
            <w:tcW w:w="3168" w:type="dxa"/>
            <w:shd w:val="clear" w:color="auto" w:fill="auto"/>
          </w:tcPr>
          <w:p w:rsidR="00411AF3" w:rsidRPr="00AE5CF2" w:rsidRDefault="00411AF3" w:rsidP="001C1E23">
            <w:r>
              <w:t>Цель Программы</w:t>
            </w:r>
          </w:p>
        </w:tc>
        <w:tc>
          <w:tcPr>
            <w:tcW w:w="6403" w:type="dxa"/>
            <w:shd w:val="clear" w:color="auto" w:fill="auto"/>
          </w:tcPr>
          <w:p w:rsidR="00411AF3" w:rsidRDefault="00411AF3" w:rsidP="001C1E23">
            <w:r>
              <w:t xml:space="preserve">Создание условий для эффективного развития агропромышленного комплекса Кривошеинского района и достижения на этой основе: </w:t>
            </w:r>
          </w:p>
          <w:p w:rsidR="00411AF3" w:rsidRDefault="00411AF3" w:rsidP="001C1E23">
            <w:r>
              <w:t>устойчивого развития сельских территорий;</w:t>
            </w:r>
          </w:p>
          <w:p w:rsidR="00411AF3" w:rsidRDefault="00411AF3" w:rsidP="001C1E23">
            <w:r>
              <w:t>повышения уровня жизни сельского населения;</w:t>
            </w:r>
          </w:p>
          <w:p w:rsidR="00411AF3" w:rsidRDefault="00411AF3" w:rsidP="001C1E23">
            <w:r>
              <w:t>укрепления экономики аграрного сектора; активизация развития малых форм хозяйствования в агропромышленном комплексе Кривошеинского района; развитие отраслей растениеводства и животноводства за счёт достижения наивысших результатов в увеличении производства сельскохозяйственной продукции с наименьшими затратами;</w:t>
            </w:r>
          </w:p>
          <w:p w:rsidR="00411AF3" w:rsidRPr="00AE5CF2" w:rsidRDefault="00411AF3" w:rsidP="001C1E23">
            <w:r>
              <w:t xml:space="preserve">повышение морального и материального стимулирования сельхозпредприятий, трудовых коллективов, работников сельскохозяйственных предприятий, глав крестьянских (фермерских) хозяйств и их работников, личных подсобных хозяйств граждан ведущих личное подсобное хозяйство в достижении высоких конечных результатов.  </w:t>
            </w:r>
          </w:p>
        </w:tc>
      </w:tr>
      <w:tr w:rsidR="00411AF3" w:rsidRPr="00B137FD" w:rsidTr="001C1E23">
        <w:tc>
          <w:tcPr>
            <w:tcW w:w="3168" w:type="dxa"/>
            <w:shd w:val="clear" w:color="auto" w:fill="auto"/>
          </w:tcPr>
          <w:p w:rsidR="00411AF3" w:rsidRDefault="00411AF3" w:rsidP="001C1E23">
            <w:r>
              <w:t>Целевые показатели Программы</w:t>
            </w:r>
          </w:p>
        </w:tc>
        <w:tc>
          <w:tcPr>
            <w:tcW w:w="6403" w:type="dxa"/>
            <w:shd w:val="clear" w:color="auto" w:fill="auto"/>
          </w:tcPr>
          <w:p w:rsidR="00411AF3" w:rsidRDefault="00411AF3" w:rsidP="001C1E23">
            <w:pPr>
              <w:tabs>
                <w:tab w:val="left" w:pos="5322"/>
              </w:tabs>
              <w:jc w:val="center"/>
            </w:pPr>
            <w:r>
              <w:t>Индекс объёма производства основных видов сельскохозяйственной продукции по всем категориям хозяйств в % к предыдущему году составит:</w:t>
            </w:r>
          </w:p>
          <w:p w:rsidR="00411AF3" w:rsidRDefault="00411AF3" w:rsidP="001C1E23">
            <w:pPr>
              <w:tabs>
                <w:tab w:val="left" w:pos="2772"/>
                <w:tab w:val="left" w:pos="4032"/>
              </w:tabs>
            </w:pPr>
            <w:r>
              <w:t xml:space="preserve">                                           2017 год        2018 год        2019 год</w:t>
            </w:r>
          </w:p>
          <w:p w:rsidR="00411AF3" w:rsidRDefault="00411AF3" w:rsidP="001C1E23">
            <w:r>
              <w:lastRenderedPageBreak/>
              <w:t>Производство зерна</w:t>
            </w:r>
          </w:p>
          <w:p w:rsidR="00411AF3" w:rsidRDefault="00411AF3" w:rsidP="001C1E23">
            <w:r>
              <w:t xml:space="preserve"> (амбарный вес)                   103              102                102</w:t>
            </w:r>
          </w:p>
          <w:p w:rsidR="00411AF3" w:rsidRDefault="00411AF3" w:rsidP="001C1E23"/>
          <w:p w:rsidR="00411AF3" w:rsidRDefault="00411AF3" w:rsidP="001C1E23">
            <w:r>
              <w:t>Производство молока         102               102               103</w:t>
            </w:r>
          </w:p>
          <w:p w:rsidR="00411AF3" w:rsidRDefault="00411AF3" w:rsidP="001C1E23"/>
          <w:p w:rsidR="00411AF3" w:rsidRDefault="00411AF3" w:rsidP="001C1E23">
            <w:r>
              <w:t>Производство мяса</w:t>
            </w:r>
          </w:p>
          <w:p w:rsidR="00411AF3" w:rsidRDefault="00411AF3" w:rsidP="001C1E23">
            <w:r>
              <w:t xml:space="preserve"> (выращивание)                   101              101                101</w:t>
            </w:r>
          </w:p>
          <w:p w:rsidR="00411AF3" w:rsidRDefault="00411AF3" w:rsidP="001C1E23"/>
          <w:p w:rsidR="00411AF3" w:rsidRDefault="00411AF3" w:rsidP="001C1E23">
            <w:r>
              <w:t xml:space="preserve">Производство мяса </w:t>
            </w:r>
          </w:p>
          <w:p w:rsidR="00411AF3" w:rsidRDefault="00411AF3" w:rsidP="001C1E23">
            <w:pPr>
              <w:tabs>
                <w:tab w:val="left" w:pos="2772"/>
                <w:tab w:val="left" w:pos="3987"/>
                <w:tab w:val="left" w:pos="5292"/>
              </w:tabs>
            </w:pPr>
            <w:r>
              <w:t>(в живом весе)                     101              101                101</w:t>
            </w:r>
          </w:p>
          <w:p w:rsidR="00411AF3" w:rsidRDefault="00411AF3" w:rsidP="001C1E23"/>
        </w:tc>
      </w:tr>
      <w:tr w:rsidR="00411AF3" w:rsidRPr="00B137FD" w:rsidTr="001C1E23">
        <w:tc>
          <w:tcPr>
            <w:tcW w:w="3168" w:type="dxa"/>
            <w:shd w:val="clear" w:color="auto" w:fill="auto"/>
          </w:tcPr>
          <w:p w:rsidR="00411AF3" w:rsidRPr="00AE5CF2" w:rsidRDefault="00411AF3" w:rsidP="001C1E23">
            <w:r>
              <w:lastRenderedPageBreak/>
              <w:t>Основные задачи Программы</w:t>
            </w:r>
          </w:p>
        </w:tc>
        <w:tc>
          <w:tcPr>
            <w:tcW w:w="6403" w:type="dxa"/>
            <w:shd w:val="clear" w:color="auto" w:fill="auto"/>
          </w:tcPr>
          <w:p w:rsidR="00411AF3" w:rsidRPr="00AE5CF2" w:rsidRDefault="00411AF3" w:rsidP="001C1E23">
            <w:r>
              <w:t>Увеличение объёмов производства, переработки сельскохозяйственной продукции, закупок сельскохозяйственной продукции у населения, привлечение инвесторов в агропромышленный комплекс района, стабилизация производства, морального и материального стимулирования субъектов агропромышленного комплекса, повышение эффективности работы агропромышленного Кривошеинского района в 2017-2019 годах.</w:t>
            </w:r>
          </w:p>
        </w:tc>
      </w:tr>
      <w:tr w:rsidR="00411AF3" w:rsidRPr="00B137FD" w:rsidTr="001C1E23">
        <w:tc>
          <w:tcPr>
            <w:tcW w:w="3168" w:type="dxa"/>
            <w:shd w:val="clear" w:color="auto" w:fill="auto"/>
          </w:tcPr>
          <w:p w:rsidR="00411AF3" w:rsidRPr="00AE5CF2" w:rsidRDefault="00411AF3" w:rsidP="001C1E23">
            <w:r>
              <w:t>Ожидаемый конечный результат</w:t>
            </w:r>
          </w:p>
        </w:tc>
        <w:tc>
          <w:tcPr>
            <w:tcW w:w="6403" w:type="dxa"/>
            <w:shd w:val="clear" w:color="auto" w:fill="auto"/>
          </w:tcPr>
          <w:p w:rsidR="00411AF3" w:rsidRPr="00AE5CF2" w:rsidRDefault="00411AF3" w:rsidP="001C1E23">
            <w:r>
              <w:t>Повышение уровня жизни сельского населения Кривошеинского района. Увеличение объёма производства продукции сельского хозяйства по отношению к 2016 году по молоку, мясу, зерну на 2%. Результаты работы программы в конечном итоге будут способствовать дальнейшему развитию сельскохозяйственной отрасли района.</w:t>
            </w:r>
          </w:p>
        </w:tc>
      </w:tr>
      <w:tr w:rsidR="00411AF3" w:rsidRPr="00B137FD" w:rsidTr="001C1E23">
        <w:tc>
          <w:tcPr>
            <w:tcW w:w="3168" w:type="dxa"/>
            <w:shd w:val="clear" w:color="auto" w:fill="auto"/>
          </w:tcPr>
          <w:p w:rsidR="00411AF3" w:rsidRPr="00AE5CF2" w:rsidRDefault="00411AF3" w:rsidP="001C1E23">
            <w:r>
              <w:t>Контроль за исполнением программы</w:t>
            </w:r>
          </w:p>
        </w:tc>
        <w:tc>
          <w:tcPr>
            <w:tcW w:w="6403" w:type="dxa"/>
            <w:shd w:val="clear" w:color="auto" w:fill="auto"/>
          </w:tcPr>
          <w:p w:rsidR="00411AF3" w:rsidRPr="00AE5CF2" w:rsidRDefault="00411AF3" w:rsidP="001C1E23">
            <w:r>
              <w:t>Администрация Кривошеинского района, отдел социально-экономического развития села.</w:t>
            </w:r>
          </w:p>
        </w:tc>
      </w:tr>
    </w:tbl>
    <w:p w:rsidR="00411AF3" w:rsidRDefault="00411AF3" w:rsidP="00411AF3">
      <w:pPr>
        <w:jc w:val="center"/>
        <w:rPr>
          <w:sz w:val="28"/>
          <w:szCs w:val="28"/>
        </w:rPr>
      </w:pPr>
    </w:p>
    <w:p w:rsidR="00411AF3" w:rsidRDefault="00411AF3" w:rsidP="00411AF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Введение.</w:t>
      </w:r>
    </w:p>
    <w:p w:rsidR="00411AF3" w:rsidRDefault="00411AF3" w:rsidP="00411AF3">
      <w:pPr>
        <w:ind w:left="720"/>
        <w:rPr>
          <w:sz w:val="28"/>
          <w:szCs w:val="28"/>
        </w:rPr>
      </w:pPr>
    </w:p>
    <w:p w:rsidR="00411AF3" w:rsidRDefault="00411AF3" w:rsidP="00411AF3">
      <w:pPr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«Районный конкурс в агропромышленном комплексе Кривошеинского района на 2017-2019 годы» (Далее Программа) предусматривает сохранение и финансовое оздоровление местного сельхозтоваропроизводителя и личных подсобных хозяйств граждан на территории Кривошеинского района.</w:t>
      </w:r>
    </w:p>
    <w:p w:rsidR="00411AF3" w:rsidRDefault="00411AF3" w:rsidP="00411AF3">
      <w:pPr>
        <w:ind w:left="720"/>
        <w:jc w:val="both"/>
        <w:rPr>
          <w:sz w:val="28"/>
          <w:szCs w:val="28"/>
        </w:rPr>
      </w:pPr>
    </w:p>
    <w:p w:rsidR="00411AF3" w:rsidRDefault="00411AF3" w:rsidP="00411AF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Основные цели и задачи Программы.</w:t>
      </w:r>
    </w:p>
    <w:p w:rsidR="00411AF3" w:rsidRDefault="00411AF3" w:rsidP="00411AF3">
      <w:pPr>
        <w:ind w:left="720"/>
        <w:jc w:val="both"/>
        <w:rPr>
          <w:sz w:val="28"/>
          <w:szCs w:val="28"/>
        </w:rPr>
      </w:pPr>
    </w:p>
    <w:p w:rsidR="00411AF3" w:rsidRDefault="00411AF3" w:rsidP="00411AF3">
      <w:pPr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и задачами Программы являются:</w:t>
      </w:r>
    </w:p>
    <w:p w:rsidR="00411AF3" w:rsidRDefault="00411AF3" w:rsidP="00411AF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достижение наивысших результатов в увеличении производства сельскохозяйственной продукции с наименьшими затратами;</w:t>
      </w:r>
    </w:p>
    <w:p w:rsidR="00411AF3" w:rsidRDefault="00411AF3" w:rsidP="00411AF3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-повышение морального и материального стимулирования сельскохозяйственных предприятий, трудовых коллективов, работников сельскохозяйственных предприятий, глав крестьянских (фермерских) хозяйств, личных подсобных хозяйств граждан в достижении высоких конечных результатов:</w:t>
      </w:r>
    </w:p>
    <w:p w:rsidR="00411AF3" w:rsidRDefault="00411AF3" w:rsidP="00411AF3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-привлечение инвесторов в аграрный сектор экономики района.</w:t>
      </w:r>
    </w:p>
    <w:p w:rsidR="00411AF3" w:rsidRDefault="00411AF3" w:rsidP="00411AF3">
      <w:pPr>
        <w:jc w:val="both"/>
        <w:rPr>
          <w:sz w:val="28"/>
          <w:szCs w:val="28"/>
        </w:rPr>
      </w:pPr>
    </w:p>
    <w:p w:rsidR="00411AF3" w:rsidRDefault="00411AF3" w:rsidP="00411AF3">
      <w:pPr>
        <w:jc w:val="center"/>
        <w:rPr>
          <w:sz w:val="28"/>
          <w:szCs w:val="28"/>
        </w:rPr>
      </w:pPr>
      <w:r>
        <w:rPr>
          <w:sz w:val="28"/>
          <w:szCs w:val="28"/>
        </w:rPr>
        <w:t>3. Участники Программы и условия их участия в данной Программе.</w:t>
      </w:r>
    </w:p>
    <w:p w:rsidR="00411AF3" w:rsidRDefault="00411AF3" w:rsidP="00411A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 Участниками программы являются: </w:t>
      </w:r>
    </w:p>
    <w:p w:rsidR="00411AF3" w:rsidRDefault="00411AF3" w:rsidP="00411AF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-Сельхозтоваропроизводители любых организационно-правовых форм зарегистрированные в установленном порядке на территории Кривошеинского района;</w:t>
      </w:r>
    </w:p>
    <w:p w:rsidR="00411AF3" w:rsidRDefault="00411AF3" w:rsidP="00411AF3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- трудовые коллективы организаций Агропромышленного Комплекса (далее АПК) Кривошеинского района: (тракторно-полеводческих бригад, молочно-товарных ферм, зерносушильных комплексов, звеньев на выращивании и откорме крупного рогатого скота и другие),</w:t>
      </w:r>
    </w:p>
    <w:p w:rsidR="00411AF3" w:rsidRDefault="00411AF3" w:rsidP="00411AF3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- работники предприятий организаций АПК, крестьянских (фермерских) хозяйств (далее КФХ) Кривошеинского района: (трактористы-машинисты работающие на зерновых и кормоуборочных комбайнах, трактористы-машинисты  занятые на заготовке кормов, трактористы-машинисты занятые на подготовке почвы, водители на перевозке сельскохозяйственных грузов, операторы машинного доения, животноводы и другие),</w:t>
      </w:r>
    </w:p>
    <w:p w:rsidR="00411AF3" w:rsidRDefault="00411AF3" w:rsidP="00411AF3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-специалисты сельскохозяйственных предприятий и предприятий обслуживающих АПК,</w:t>
      </w:r>
    </w:p>
    <w:p w:rsidR="00411AF3" w:rsidRDefault="00411AF3" w:rsidP="00411AF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главы личных подсобных хозяйств граждан, зарегистрированные на территории Кривошеинского района,</w:t>
      </w:r>
    </w:p>
    <w:p w:rsidR="00411AF3" w:rsidRDefault="00411AF3" w:rsidP="00411AF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сельские поселения Кривошеинского района.</w:t>
      </w:r>
    </w:p>
    <w:p w:rsidR="00411AF3" w:rsidRDefault="00411AF3" w:rsidP="00411AF3">
      <w:pPr>
        <w:ind w:left="-180"/>
        <w:jc w:val="both"/>
        <w:rPr>
          <w:sz w:val="28"/>
          <w:szCs w:val="28"/>
        </w:rPr>
      </w:pPr>
    </w:p>
    <w:p w:rsidR="00411AF3" w:rsidRDefault="00411AF3" w:rsidP="00411AF3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3.2 Условия и порядок участия в Программе.</w:t>
      </w:r>
    </w:p>
    <w:p w:rsidR="00411AF3" w:rsidRDefault="00411AF3" w:rsidP="00411AF3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Соискатель подаёт на конкурс заявку в запечатанном конверте, в т.ч. предоставляет следующий пакет документов:</w:t>
      </w:r>
    </w:p>
    <w:p w:rsidR="00411AF3" w:rsidRDefault="00411AF3" w:rsidP="00411AF3">
      <w:pPr>
        <w:tabs>
          <w:tab w:val="left" w:pos="36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1.) На сельхозтоваропроизводителей  любых организационно-правовых форм, зарегистрированных в установленном порядке на территории Кривошеинского района, предоставляются показатели работы и пояснительная записка об итогах работы за подписью руководителя хозяйства, согласованная с Главой сельского поселения, на территории которого осуществляет свою деятельность сельскохозяйственное предприятие;</w:t>
      </w:r>
    </w:p>
    <w:p w:rsidR="00411AF3" w:rsidRDefault="00411AF3" w:rsidP="00411AF3">
      <w:pPr>
        <w:tabs>
          <w:tab w:val="left" w:pos="360"/>
        </w:tabs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2.) На работников организаций АПК Кривошеинского района: (трактористов-машинистов работающих на зерновых и кормоуборочных комбайнах, трактористов-машинистов  занятых на заготовке кормов, трактористов-машинистов занятых на подготовке почвы, водителей на перевозке сельскохозяйственных грузов, операторов машинного доения, животноводов и других) работающих в сельскохозяйственных предприятиях и имеющих гражданство РФ,  представляются конкурсные материалы за подписью руководителя, главного бухгалтера или Главы КФХ;</w:t>
      </w:r>
    </w:p>
    <w:p w:rsidR="00411AF3" w:rsidRDefault="00411AF3" w:rsidP="00411AF3">
      <w:pPr>
        <w:tabs>
          <w:tab w:val="left" w:pos="360"/>
        </w:tabs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3.) На специалистов  сельскохозяйственных  предприятий  и   предприятий обслуживающих АПК, работающих  в сельхозпредприятиях Кривошеинского района, вносится представление, подписанное руководителем организации, с приложением основных показателей, характеризующих возглавляемую специалистом отрасль;</w:t>
      </w:r>
    </w:p>
    <w:p w:rsidR="00411AF3" w:rsidRDefault="00411AF3" w:rsidP="00411AF3">
      <w:pPr>
        <w:tabs>
          <w:tab w:val="left" w:pos="540"/>
        </w:tabs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4.) На малые формы хозяйствования (Главы личных подсобных хозяйств, Главы крестьянских (фермерских) хозяйств), зарегистрированных на территории Кривошеинского района и имеющих гражданство РФ, предоставляются конкурсные материалы, согласованные с Главой сельского поселения;</w:t>
      </w:r>
    </w:p>
    <w:p w:rsidR="00411AF3" w:rsidRDefault="00411AF3" w:rsidP="00411AF3">
      <w:pPr>
        <w:tabs>
          <w:tab w:val="left" w:pos="540"/>
        </w:tabs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5.)  На сельские поселения Кривошеинского района.</w:t>
      </w:r>
    </w:p>
    <w:p w:rsidR="00411AF3" w:rsidRDefault="00411AF3" w:rsidP="00411AF3">
      <w:pPr>
        <w:ind w:left="-180"/>
        <w:jc w:val="both"/>
        <w:rPr>
          <w:sz w:val="28"/>
          <w:szCs w:val="28"/>
        </w:rPr>
      </w:pPr>
    </w:p>
    <w:p w:rsidR="00411AF3" w:rsidRDefault="00411AF3" w:rsidP="00411AF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4. Механизм реализации Программы.</w:t>
      </w:r>
    </w:p>
    <w:p w:rsidR="00411AF3" w:rsidRDefault="00411AF3" w:rsidP="00411AF3">
      <w:pPr>
        <w:ind w:left="360"/>
        <w:rPr>
          <w:sz w:val="28"/>
          <w:szCs w:val="28"/>
        </w:rPr>
      </w:pPr>
    </w:p>
    <w:p w:rsidR="00411AF3" w:rsidRDefault="00411AF3" w:rsidP="00411AF3">
      <w:pPr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Механизм реализации Программы осуществляется через разработку Администрацией Кривошеинского района положения «О районном конкурсе в агропромышленном комплексе Кривошеинского района» (далее Конкурс). Процедуру подведения итогов Конкурса осуществляет конкурсная комиссия, образуемая в соответствии с положением о Конкурсе.</w:t>
      </w:r>
    </w:p>
    <w:p w:rsidR="00411AF3" w:rsidRDefault="00411AF3" w:rsidP="00411AF3">
      <w:pPr>
        <w:jc w:val="both"/>
        <w:rPr>
          <w:sz w:val="28"/>
          <w:szCs w:val="28"/>
        </w:rPr>
      </w:pPr>
    </w:p>
    <w:p w:rsidR="00411AF3" w:rsidRDefault="00411AF3" w:rsidP="00411AF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Система организации контроля за исполнением Программы.</w:t>
      </w:r>
    </w:p>
    <w:p w:rsidR="00411AF3" w:rsidRDefault="00411AF3" w:rsidP="00411AF3">
      <w:pPr>
        <w:ind w:left="360"/>
        <w:jc w:val="both"/>
        <w:rPr>
          <w:sz w:val="28"/>
          <w:szCs w:val="28"/>
        </w:rPr>
      </w:pPr>
    </w:p>
    <w:p w:rsidR="00411AF3" w:rsidRDefault="00411AF3" w:rsidP="00411AF3">
      <w:pPr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муниципальной программы осуществляет Администрация Кривошеинского района (отдел социально-экономического развития села) и контрольные органы муниципального образования Кривошеинского района.</w:t>
      </w:r>
    </w:p>
    <w:p w:rsidR="00411AF3" w:rsidRDefault="00411AF3" w:rsidP="00411AF3">
      <w:pPr>
        <w:jc w:val="both"/>
        <w:rPr>
          <w:sz w:val="28"/>
          <w:szCs w:val="28"/>
        </w:rPr>
      </w:pPr>
    </w:p>
    <w:p w:rsidR="00411AF3" w:rsidRDefault="00411AF3" w:rsidP="00411AF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Программы, источники финансирования и мероприятия.</w:t>
      </w:r>
    </w:p>
    <w:p w:rsidR="00411AF3" w:rsidRDefault="00411AF3" w:rsidP="00411AF3">
      <w:pPr>
        <w:ind w:left="360"/>
        <w:jc w:val="center"/>
        <w:rPr>
          <w:sz w:val="28"/>
          <w:szCs w:val="28"/>
        </w:rPr>
      </w:pPr>
    </w:p>
    <w:p w:rsidR="00411AF3" w:rsidRDefault="00411AF3" w:rsidP="00411AF3">
      <w:pPr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в 2017-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.г., источники финансирования программы и мероприятия определены в приложении к настоящей Программе.</w:t>
      </w:r>
    </w:p>
    <w:p w:rsidR="00411AF3" w:rsidRDefault="00411AF3" w:rsidP="00411AF3">
      <w:pPr>
        <w:jc w:val="both"/>
        <w:rPr>
          <w:sz w:val="28"/>
          <w:szCs w:val="28"/>
        </w:rPr>
      </w:pPr>
    </w:p>
    <w:p w:rsidR="00411AF3" w:rsidRDefault="00411AF3" w:rsidP="00411AF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Ожидаемые конечные результаты.</w:t>
      </w:r>
    </w:p>
    <w:p w:rsidR="00411AF3" w:rsidRDefault="00411AF3" w:rsidP="00411AF3">
      <w:pPr>
        <w:ind w:left="360"/>
        <w:jc w:val="both"/>
        <w:rPr>
          <w:sz w:val="28"/>
          <w:szCs w:val="28"/>
        </w:rPr>
      </w:pPr>
    </w:p>
    <w:p w:rsidR="00411AF3" w:rsidRDefault="00411AF3" w:rsidP="00411AF3">
      <w:pPr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поставленных Программой задач по выполнению предусмотренных мероприятий будет способствовать развитию сельского хозяйства Кривошеинского района, повышению его экономической эффективности и социальному развитию сельских территорий.</w:t>
      </w:r>
    </w:p>
    <w:p w:rsidR="00411AF3" w:rsidRDefault="00411AF3" w:rsidP="00411AF3">
      <w:pPr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программы позволит укрепить аграрный сектор экономики Кривошеинского района, его производственную сферу, повысить уровень благосостояния сельского населения, улучшить условия труда. Престижность сельского уклада жизни.</w:t>
      </w:r>
    </w:p>
    <w:p w:rsidR="00411AF3" w:rsidRDefault="00411AF3" w:rsidP="009C3E7F">
      <w:pPr>
        <w:pStyle w:val="ConsPlusNormal"/>
        <w:jc w:val="both"/>
        <w:rPr>
          <w:sz w:val="20"/>
          <w:szCs w:val="20"/>
        </w:rPr>
      </w:pPr>
    </w:p>
    <w:p w:rsidR="00411AF3" w:rsidRDefault="00411AF3" w:rsidP="009C3E7F">
      <w:pPr>
        <w:pStyle w:val="ConsPlusNormal"/>
        <w:jc w:val="both"/>
        <w:rPr>
          <w:sz w:val="20"/>
          <w:szCs w:val="20"/>
        </w:rPr>
      </w:pPr>
    </w:p>
    <w:p w:rsidR="00411AF3" w:rsidRDefault="00411AF3" w:rsidP="00411AF3">
      <w:pPr>
        <w:ind w:left="5103"/>
      </w:pPr>
      <w:r>
        <w:t xml:space="preserve">                                                                                                                                      Приложение к муниципальной программе «Районный конкурс в агропромышленном комплексе</w:t>
      </w:r>
    </w:p>
    <w:p w:rsidR="00411AF3" w:rsidRDefault="00411AF3" w:rsidP="00411AF3">
      <w:pPr>
        <w:ind w:left="5103"/>
      </w:pPr>
      <w:r>
        <w:t>Кривошеинского района 2017-2019 годы».</w:t>
      </w:r>
    </w:p>
    <w:p w:rsidR="00411AF3" w:rsidRDefault="00411AF3" w:rsidP="00411AF3">
      <w:pPr>
        <w:jc w:val="center"/>
      </w:pPr>
    </w:p>
    <w:p w:rsidR="00411AF3" w:rsidRDefault="00411AF3" w:rsidP="00411AF3">
      <w:pPr>
        <w:jc w:val="center"/>
      </w:pPr>
    </w:p>
    <w:p w:rsidR="00411AF3" w:rsidRDefault="00411AF3" w:rsidP="00411AF3">
      <w:pPr>
        <w:jc w:val="center"/>
      </w:pPr>
      <w:r>
        <w:t>Мероприятия муниципальной программы «Районный конкурс в агропромышленном комплексе</w:t>
      </w:r>
    </w:p>
    <w:p w:rsidR="00411AF3" w:rsidRDefault="00411AF3" w:rsidP="00411AF3">
      <w:pPr>
        <w:jc w:val="center"/>
      </w:pPr>
      <w:r>
        <w:t xml:space="preserve"> Кривошеинского района на 2017-2019 годы»</w:t>
      </w:r>
    </w:p>
    <w:p w:rsidR="00411AF3" w:rsidRDefault="00411AF3" w:rsidP="00411AF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2605"/>
        <w:gridCol w:w="2590"/>
        <w:gridCol w:w="1624"/>
        <w:gridCol w:w="2148"/>
      </w:tblGrid>
      <w:tr w:rsidR="00411AF3" w:rsidTr="001C1E23">
        <w:tc>
          <w:tcPr>
            <w:tcW w:w="828" w:type="dxa"/>
          </w:tcPr>
          <w:p w:rsidR="00411AF3" w:rsidRDefault="00411AF3" w:rsidP="001C1E23">
            <w:pPr>
              <w:jc w:val="center"/>
            </w:pPr>
            <w:r>
              <w:t>№ п/п</w:t>
            </w:r>
          </w:p>
        </w:tc>
        <w:tc>
          <w:tcPr>
            <w:tcW w:w="3780" w:type="dxa"/>
          </w:tcPr>
          <w:p w:rsidR="00411AF3" w:rsidRDefault="00411AF3" w:rsidP="001C1E23">
            <w:pPr>
              <w:jc w:val="center"/>
            </w:pPr>
            <w:r>
              <w:t>Мероприятия</w:t>
            </w:r>
          </w:p>
        </w:tc>
        <w:tc>
          <w:tcPr>
            <w:tcW w:w="4860" w:type="dxa"/>
          </w:tcPr>
          <w:p w:rsidR="00411AF3" w:rsidRDefault="00411AF3" w:rsidP="001C1E23">
            <w:pPr>
              <w:jc w:val="center"/>
            </w:pPr>
            <w:r>
              <w:t>Исполнители</w:t>
            </w:r>
          </w:p>
        </w:tc>
        <w:tc>
          <w:tcPr>
            <w:tcW w:w="2360" w:type="dxa"/>
          </w:tcPr>
          <w:p w:rsidR="00411AF3" w:rsidRDefault="00411AF3" w:rsidP="001C1E23">
            <w:pPr>
              <w:jc w:val="center"/>
            </w:pPr>
            <w:r>
              <w:t>Сроки исполнения</w:t>
            </w:r>
          </w:p>
        </w:tc>
        <w:tc>
          <w:tcPr>
            <w:tcW w:w="2958" w:type="dxa"/>
          </w:tcPr>
          <w:p w:rsidR="00411AF3" w:rsidRDefault="00411AF3" w:rsidP="00411AF3">
            <w:r>
              <w:t>Источники финансирования по годам</w:t>
            </w:r>
          </w:p>
        </w:tc>
      </w:tr>
      <w:tr w:rsidR="00411AF3" w:rsidTr="001C1E23">
        <w:tc>
          <w:tcPr>
            <w:tcW w:w="828" w:type="dxa"/>
          </w:tcPr>
          <w:p w:rsidR="00411AF3" w:rsidRDefault="00411AF3" w:rsidP="001C1E23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411AF3" w:rsidRDefault="00411AF3" w:rsidP="001C1E23">
            <w:pPr>
              <w:jc w:val="center"/>
            </w:pPr>
            <w:r>
              <w:t>2</w:t>
            </w:r>
          </w:p>
        </w:tc>
        <w:tc>
          <w:tcPr>
            <w:tcW w:w="4860" w:type="dxa"/>
          </w:tcPr>
          <w:p w:rsidR="00411AF3" w:rsidRDefault="00411AF3" w:rsidP="001C1E23">
            <w:pPr>
              <w:jc w:val="center"/>
            </w:pPr>
            <w:r>
              <w:t>3</w:t>
            </w:r>
          </w:p>
        </w:tc>
        <w:tc>
          <w:tcPr>
            <w:tcW w:w="2360" w:type="dxa"/>
          </w:tcPr>
          <w:p w:rsidR="00411AF3" w:rsidRDefault="00411AF3" w:rsidP="001C1E23">
            <w:pPr>
              <w:jc w:val="center"/>
            </w:pPr>
            <w:r>
              <w:t>4</w:t>
            </w:r>
          </w:p>
        </w:tc>
        <w:tc>
          <w:tcPr>
            <w:tcW w:w="2958" w:type="dxa"/>
          </w:tcPr>
          <w:p w:rsidR="00411AF3" w:rsidRDefault="00411AF3" w:rsidP="00411AF3">
            <w:r>
              <w:t>5</w:t>
            </w:r>
          </w:p>
        </w:tc>
      </w:tr>
      <w:tr w:rsidR="00411AF3" w:rsidTr="001C1E23">
        <w:tc>
          <w:tcPr>
            <w:tcW w:w="828" w:type="dxa"/>
          </w:tcPr>
          <w:p w:rsidR="00411AF3" w:rsidRDefault="00411AF3" w:rsidP="001C1E23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411AF3" w:rsidRDefault="00411AF3" w:rsidP="001C1E23">
            <w:pPr>
              <w:jc w:val="center"/>
            </w:pPr>
            <w:r>
              <w:t>Проведение районного конкурса в агропромышленном комплексе Кривошеинского района</w:t>
            </w:r>
          </w:p>
        </w:tc>
        <w:tc>
          <w:tcPr>
            <w:tcW w:w="4860" w:type="dxa"/>
          </w:tcPr>
          <w:p w:rsidR="00411AF3" w:rsidRDefault="00411AF3" w:rsidP="001C1E23">
            <w:pPr>
              <w:jc w:val="center"/>
            </w:pPr>
            <w:r>
              <w:t>Администрация Кривошеинского района, (отдел социально-экономического развития села)</w:t>
            </w:r>
          </w:p>
        </w:tc>
        <w:tc>
          <w:tcPr>
            <w:tcW w:w="2360" w:type="dxa"/>
          </w:tcPr>
          <w:p w:rsidR="00411AF3" w:rsidRDefault="00411AF3" w:rsidP="00411AF3">
            <w:pPr>
              <w:ind w:right="-166"/>
              <w:jc w:val="center"/>
            </w:pPr>
            <w:r>
              <w:t>2017-2019 гг..</w:t>
            </w:r>
          </w:p>
        </w:tc>
        <w:tc>
          <w:tcPr>
            <w:tcW w:w="2958" w:type="dxa"/>
          </w:tcPr>
          <w:p w:rsidR="00411AF3" w:rsidRDefault="00411AF3" w:rsidP="00411AF3">
            <w:r>
              <w:t>Районный бюджет:</w:t>
            </w:r>
          </w:p>
          <w:p w:rsidR="00411AF3" w:rsidRPr="00411AF3" w:rsidRDefault="00411AF3" w:rsidP="00411AF3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11AF3">
                <w:rPr>
                  <w:sz w:val="18"/>
                  <w:szCs w:val="18"/>
                </w:rPr>
                <w:t>2017 г</w:t>
              </w:r>
            </w:smartTag>
            <w:r w:rsidRPr="00411AF3">
              <w:rPr>
                <w:sz w:val="18"/>
                <w:szCs w:val="18"/>
              </w:rPr>
              <w:t>. - 359000 рублей</w:t>
            </w:r>
          </w:p>
          <w:p w:rsidR="00411AF3" w:rsidRPr="00411AF3" w:rsidRDefault="00411AF3" w:rsidP="00411AF3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11AF3">
                <w:rPr>
                  <w:sz w:val="18"/>
                  <w:szCs w:val="18"/>
                </w:rPr>
                <w:t>2018 г</w:t>
              </w:r>
            </w:smartTag>
            <w:r w:rsidRPr="00411AF3">
              <w:rPr>
                <w:sz w:val="18"/>
                <w:szCs w:val="18"/>
              </w:rPr>
              <w:t>. - 360965 рублей</w:t>
            </w:r>
          </w:p>
          <w:p w:rsidR="00411AF3" w:rsidRPr="00411AF3" w:rsidRDefault="00411AF3" w:rsidP="00411AF3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11AF3">
                <w:rPr>
                  <w:sz w:val="18"/>
                  <w:szCs w:val="18"/>
                </w:rPr>
                <w:t>2019 г</w:t>
              </w:r>
            </w:smartTag>
            <w:r w:rsidRPr="00411AF3">
              <w:rPr>
                <w:sz w:val="18"/>
                <w:szCs w:val="18"/>
              </w:rPr>
              <w:t>. – 366850 рублей</w:t>
            </w:r>
          </w:p>
          <w:p w:rsidR="00411AF3" w:rsidRDefault="00411AF3" w:rsidP="00411AF3">
            <w:r w:rsidRPr="00411AF3">
              <w:rPr>
                <w:sz w:val="18"/>
                <w:szCs w:val="18"/>
              </w:rPr>
              <w:t>Итого: - 1086815 рублей</w:t>
            </w:r>
          </w:p>
        </w:tc>
      </w:tr>
    </w:tbl>
    <w:p w:rsidR="00411AF3" w:rsidRDefault="00411AF3" w:rsidP="00411AF3"/>
    <w:p w:rsidR="00411AF3" w:rsidRDefault="00411AF3" w:rsidP="009C3E7F">
      <w:pPr>
        <w:pStyle w:val="ConsPlusNormal"/>
        <w:jc w:val="both"/>
        <w:rPr>
          <w:sz w:val="20"/>
          <w:szCs w:val="20"/>
        </w:rPr>
      </w:pPr>
    </w:p>
    <w:p w:rsidR="00411AF3" w:rsidRDefault="00411AF3" w:rsidP="009C3E7F">
      <w:pPr>
        <w:pStyle w:val="ConsPlusNormal"/>
        <w:jc w:val="both"/>
        <w:rPr>
          <w:sz w:val="20"/>
          <w:szCs w:val="20"/>
        </w:rPr>
      </w:pPr>
    </w:p>
    <w:p w:rsidR="00411AF3" w:rsidRDefault="00411AF3" w:rsidP="009C3E7F">
      <w:pPr>
        <w:pStyle w:val="ConsPlusNormal"/>
        <w:jc w:val="both"/>
        <w:rPr>
          <w:sz w:val="20"/>
          <w:szCs w:val="20"/>
        </w:rPr>
      </w:pPr>
    </w:p>
    <w:p w:rsidR="00411AF3" w:rsidRDefault="00411AF3" w:rsidP="009C3E7F">
      <w:pPr>
        <w:pStyle w:val="ConsPlusNormal"/>
        <w:jc w:val="both"/>
        <w:rPr>
          <w:sz w:val="20"/>
          <w:szCs w:val="20"/>
        </w:rPr>
      </w:pPr>
    </w:p>
    <w:p w:rsidR="00411AF3" w:rsidRDefault="00411AF3" w:rsidP="009C3E7F">
      <w:pPr>
        <w:pStyle w:val="ConsPlusNormal"/>
        <w:jc w:val="both"/>
        <w:rPr>
          <w:sz w:val="20"/>
          <w:szCs w:val="20"/>
        </w:rPr>
      </w:pPr>
    </w:p>
    <w:p w:rsidR="00411AF3" w:rsidRPr="009C3E7F" w:rsidRDefault="00411AF3" w:rsidP="009C3E7F">
      <w:pPr>
        <w:pStyle w:val="ConsPlusNormal"/>
        <w:jc w:val="both"/>
        <w:rPr>
          <w:sz w:val="20"/>
          <w:szCs w:val="20"/>
        </w:rPr>
      </w:pPr>
    </w:p>
    <w:sectPr w:rsidR="00411AF3" w:rsidRPr="009C3E7F" w:rsidSect="00E85CE0">
      <w:headerReference w:type="even" r:id="rId8"/>
      <w:headerReference w:type="default" r:id="rId9"/>
      <w:pgSz w:w="11905" w:h="16838" w:code="9"/>
      <w:pgMar w:top="567" w:right="851" w:bottom="142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E34" w:rsidRDefault="00860E34">
      <w:r>
        <w:separator/>
      </w:r>
    </w:p>
  </w:endnote>
  <w:endnote w:type="continuationSeparator" w:id="1">
    <w:p w:rsidR="00860E34" w:rsidRDefault="00860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E34" w:rsidRDefault="00860E34">
      <w:r>
        <w:separator/>
      </w:r>
    </w:p>
  </w:footnote>
  <w:footnote w:type="continuationSeparator" w:id="1">
    <w:p w:rsidR="00860E34" w:rsidRDefault="00860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96" w:rsidRDefault="009A1707" w:rsidP="00841D96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41D9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41D96" w:rsidRDefault="00841D96" w:rsidP="00841D9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96" w:rsidRDefault="009A1707" w:rsidP="00841D96">
    <w:pPr>
      <w:pStyle w:val="a5"/>
      <w:framePr w:wrap="around" w:vAnchor="text" w:hAnchor="page" w:x="10882" w:y="63"/>
      <w:rPr>
        <w:rStyle w:val="a4"/>
      </w:rPr>
    </w:pPr>
    <w:r>
      <w:rPr>
        <w:rStyle w:val="a4"/>
      </w:rPr>
      <w:fldChar w:fldCharType="begin"/>
    </w:r>
    <w:r w:rsidR="00841D9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85CE0">
      <w:rPr>
        <w:rStyle w:val="a4"/>
        <w:noProof/>
      </w:rPr>
      <w:t>4</w:t>
    </w:r>
    <w:r>
      <w:rPr>
        <w:rStyle w:val="a4"/>
      </w:rPr>
      <w:fldChar w:fldCharType="end"/>
    </w:r>
  </w:p>
  <w:p w:rsidR="00841D96" w:rsidRDefault="00841D96" w:rsidP="00841D9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E3756"/>
    <w:multiLevelType w:val="hybridMultilevel"/>
    <w:tmpl w:val="475AC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C466A"/>
    <w:multiLevelType w:val="hybridMultilevel"/>
    <w:tmpl w:val="468CC8F6"/>
    <w:lvl w:ilvl="0" w:tplc="8E4EB2A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2F0984"/>
    <w:multiLevelType w:val="hybridMultilevel"/>
    <w:tmpl w:val="129414AE"/>
    <w:lvl w:ilvl="0" w:tplc="B718BC8E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5A9"/>
    <w:rsid w:val="00003F2F"/>
    <w:rsid w:val="00012180"/>
    <w:rsid w:val="00023164"/>
    <w:rsid w:val="00064FA6"/>
    <w:rsid w:val="000A6585"/>
    <w:rsid w:val="000F5A4A"/>
    <w:rsid w:val="000F633F"/>
    <w:rsid w:val="00117AA4"/>
    <w:rsid w:val="001447B4"/>
    <w:rsid w:val="00156D6A"/>
    <w:rsid w:val="001C26DB"/>
    <w:rsid w:val="002205A9"/>
    <w:rsid w:val="0028063D"/>
    <w:rsid w:val="003749BB"/>
    <w:rsid w:val="003A445A"/>
    <w:rsid w:val="003F0914"/>
    <w:rsid w:val="00411AF3"/>
    <w:rsid w:val="00412E42"/>
    <w:rsid w:val="00490857"/>
    <w:rsid w:val="004D5812"/>
    <w:rsid w:val="005015B4"/>
    <w:rsid w:val="00503CFF"/>
    <w:rsid w:val="005173E9"/>
    <w:rsid w:val="00522C1E"/>
    <w:rsid w:val="0052310E"/>
    <w:rsid w:val="00565D55"/>
    <w:rsid w:val="00591C65"/>
    <w:rsid w:val="005C51AB"/>
    <w:rsid w:val="005C7573"/>
    <w:rsid w:val="00614FE9"/>
    <w:rsid w:val="00625FC9"/>
    <w:rsid w:val="0064738D"/>
    <w:rsid w:val="00655B54"/>
    <w:rsid w:val="00657DF5"/>
    <w:rsid w:val="006661A3"/>
    <w:rsid w:val="00680902"/>
    <w:rsid w:val="00684C68"/>
    <w:rsid w:val="006A2E0F"/>
    <w:rsid w:val="006A48DB"/>
    <w:rsid w:val="006E32B8"/>
    <w:rsid w:val="007217A0"/>
    <w:rsid w:val="00725DF9"/>
    <w:rsid w:val="00733199"/>
    <w:rsid w:val="00737160"/>
    <w:rsid w:val="00740674"/>
    <w:rsid w:val="007811E5"/>
    <w:rsid w:val="007866FE"/>
    <w:rsid w:val="007C05D1"/>
    <w:rsid w:val="008231EA"/>
    <w:rsid w:val="00833155"/>
    <w:rsid w:val="00841D96"/>
    <w:rsid w:val="00846E44"/>
    <w:rsid w:val="00860E34"/>
    <w:rsid w:val="008B137F"/>
    <w:rsid w:val="008F2CD9"/>
    <w:rsid w:val="008F369B"/>
    <w:rsid w:val="009032E9"/>
    <w:rsid w:val="009154C2"/>
    <w:rsid w:val="009657E2"/>
    <w:rsid w:val="009A1707"/>
    <w:rsid w:val="009C3E7F"/>
    <w:rsid w:val="009E03BF"/>
    <w:rsid w:val="00A06909"/>
    <w:rsid w:val="00A15A19"/>
    <w:rsid w:val="00A77FC7"/>
    <w:rsid w:val="00A820EC"/>
    <w:rsid w:val="00A94AA5"/>
    <w:rsid w:val="00AB3825"/>
    <w:rsid w:val="00AD06BA"/>
    <w:rsid w:val="00AD1304"/>
    <w:rsid w:val="00B028FD"/>
    <w:rsid w:val="00B02AF2"/>
    <w:rsid w:val="00B02E32"/>
    <w:rsid w:val="00B91EFD"/>
    <w:rsid w:val="00BF3400"/>
    <w:rsid w:val="00C06EEB"/>
    <w:rsid w:val="00C45494"/>
    <w:rsid w:val="00C60BFE"/>
    <w:rsid w:val="00C662FE"/>
    <w:rsid w:val="00CC782F"/>
    <w:rsid w:val="00D417B2"/>
    <w:rsid w:val="00D54475"/>
    <w:rsid w:val="00D80C4C"/>
    <w:rsid w:val="00DB42E0"/>
    <w:rsid w:val="00DD6886"/>
    <w:rsid w:val="00DE13C7"/>
    <w:rsid w:val="00DE3393"/>
    <w:rsid w:val="00E04703"/>
    <w:rsid w:val="00E249A7"/>
    <w:rsid w:val="00E33DD8"/>
    <w:rsid w:val="00E565CF"/>
    <w:rsid w:val="00E85CE0"/>
    <w:rsid w:val="00EA6A8E"/>
    <w:rsid w:val="00EE6E8F"/>
    <w:rsid w:val="00EF0195"/>
    <w:rsid w:val="00F0369E"/>
    <w:rsid w:val="00F3105B"/>
    <w:rsid w:val="00F31E38"/>
    <w:rsid w:val="00F7236D"/>
    <w:rsid w:val="00FD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9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5A9"/>
    <w:pPr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basedOn w:val="a0"/>
    <w:rsid w:val="002205A9"/>
    <w:rPr>
      <w:color w:val="0000FF"/>
      <w:u w:val="single"/>
    </w:rPr>
  </w:style>
  <w:style w:type="paragraph" w:customStyle="1" w:styleId="ConsPlusTitle">
    <w:name w:val="ConsPlusTitle"/>
    <w:rsid w:val="003F0914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F09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page number"/>
    <w:basedOn w:val="a0"/>
    <w:rsid w:val="006E32B8"/>
  </w:style>
  <w:style w:type="paragraph" w:styleId="a5">
    <w:name w:val="header"/>
    <w:basedOn w:val="a"/>
    <w:link w:val="a6"/>
    <w:rsid w:val="006E32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E32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Агро</Company>
  <LinksUpToDate>false</LinksUpToDate>
  <CharactersWithSpaces>12656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АНН</dc:creator>
  <cp:keywords/>
  <cp:lastModifiedBy>Грязнова А.Н.</cp:lastModifiedBy>
  <cp:revision>4</cp:revision>
  <cp:lastPrinted>2016-10-31T13:19:00Z</cp:lastPrinted>
  <dcterms:created xsi:type="dcterms:W3CDTF">2020-01-14T08:36:00Z</dcterms:created>
  <dcterms:modified xsi:type="dcterms:W3CDTF">2020-01-17T04:40:00Z</dcterms:modified>
</cp:coreProperties>
</file>