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B" w:rsidRPr="00055408" w:rsidRDefault="00973A1B" w:rsidP="00973A1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1B" w:rsidRPr="00BC73E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C73E8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973A1B" w:rsidRPr="00411BA6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A1B" w:rsidRPr="00BC73E8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3E8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A1B" w:rsidRPr="00411BA6" w:rsidRDefault="00973A1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A1B" w:rsidRPr="00E52ED7" w:rsidRDefault="00496AD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973A1B">
        <w:rPr>
          <w:rFonts w:ascii="Times New Roman" w:hAnsi="Times New Roman"/>
          <w:sz w:val="24"/>
          <w:szCs w:val="24"/>
        </w:rPr>
        <w:t>.04.2019</w:t>
      </w:r>
      <w:r w:rsidR="00973A1B" w:rsidRPr="00E52ED7">
        <w:rPr>
          <w:rFonts w:ascii="Times New Roman" w:hAnsi="Times New Roman"/>
          <w:sz w:val="24"/>
          <w:szCs w:val="24"/>
        </w:rPr>
        <w:t xml:space="preserve">    </w:t>
      </w:r>
      <w:r w:rsidR="00973A1B">
        <w:rPr>
          <w:rFonts w:ascii="Times New Roman" w:hAnsi="Times New Roman"/>
          <w:sz w:val="24"/>
          <w:szCs w:val="24"/>
        </w:rPr>
        <w:t xml:space="preserve">                           </w:t>
      </w:r>
      <w:r w:rsidR="00973A1B" w:rsidRPr="00055408">
        <w:rPr>
          <w:rFonts w:ascii="Times New Roman" w:hAnsi="Times New Roman"/>
          <w:sz w:val="24"/>
          <w:szCs w:val="24"/>
        </w:rPr>
        <w:t xml:space="preserve">                       </w:t>
      </w:r>
      <w:r w:rsidR="00973A1B" w:rsidRPr="00411BA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73A1B">
        <w:rPr>
          <w:rFonts w:ascii="Times New Roman" w:hAnsi="Times New Roman"/>
          <w:sz w:val="24"/>
          <w:szCs w:val="24"/>
        </w:rPr>
        <w:t xml:space="preserve">           </w:t>
      </w:r>
      <w:r w:rsidR="00973A1B" w:rsidRPr="00E52ED7">
        <w:rPr>
          <w:rFonts w:ascii="Times New Roman" w:hAnsi="Times New Roman"/>
          <w:sz w:val="24"/>
          <w:szCs w:val="24"/>
        </w:rPr>
        <w:t xml:space="preserve">      </w:t>
      </w:r>
      <w:r w:rsidR="00B17C23">
        <w:rPr>
          <w:rFonts w:ascii="Times New Roman" w:hAnsi="Times New Roman"/>
          <w:sz w:val="24"/>
          <w:szCs w:val="24"/>
        </w:rPr>
        <w:t xml:space="preserve"> </w:t>
      </w:r>
      <w:r w:rsidR="00973A1B" w:rsidRPr="00E52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№ 251</w:t>
      </w:r>
    </w:p>
    <w:p w:rsidR="00973A1B" w:rsidRPr="00055408" w:rsidRDefault="00973A1B" w:rsidP="0097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с. Кривошеино</w:t>
      </w:r>
    </w:p>
    <w:p w:rsidR="00973A1B" w:rsidRPr="0005540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Томской области</w:t>
      </w:r>
    </w:p>
    <w:p w:rsidR="00973A1B" w:rsidRPr="00055408" w:rsidRDefault="00973A1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273"/>
        <w:gridCol w:w="298"/>
      </w:tblGrid>
      <w:tr w:rsidR="00973A1B" w:rsidRPr="00055408" w:rsidTr="00510DF2">
        <w:tc>
          <w:tcPr>
            <w:tcW w:w="9606" w:type="dxa"/>
          </w:tcPr>
          <w:p w:rsidR="00973A1B" w:rsidRPr="00973A1B" w:rsidRDefault="00973A1B" w:rsidP="0097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1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973A1B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proofErr w:type="gramEnd"/>
            <w:r w:rsidRPr="00973A1B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участников и форме подачи</w:t>
            </w:r>
          </w:p>
          <w:p w:rsidR="00973A1B" w:rsidRPr="00973A1B" w:rsidRDefault="00973A1B" w:rsidP="00973A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1B">
              <w:rPr>
                <w:rFonts w:ascii="Times New Roman" w:hAnsi="Times New Roman" w:cs="Times New Roman"/>
                <w:sz w:val="24"/>
                <w:szCs w:val="24"/>
              </w:rPr>
              <w:t>предложений аукциона на право заключения договора аренды муниципального имущества</w:t>
            </w:r>
          </w:p>
          <w:p w:rsidR="00973A1B" w:rsidRPr="00055408" w:rsidRDefault="00973A1B" w:rsidP="0097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  <w:p w:rsidR="00973A1B" w:rsidRPr="00055408" w:rsidRDefault="00973A1B" w:rsidP="005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73A1B" w:rsidRPr="00055408" w:rsidRDefault="00973A1B" w:rsidP="005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A1B" w:rsidRPr="00B95DC1" w:rsidRDefault="00973A1B" w:rsidP="00973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9F6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руководствуясь Приказом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F6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F6">
        <w:rPr>
          <w:rFonts w:ascii="Times New Roman" w:hAnsi="Times New Roman" w:cs="Times New Roman"/>
          <w:sz w:val="24"/>
          <w:szCs w:val="24"/>
        </w:rPr>
        <w:t xml:space="preserve">антимонопольной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79F6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F6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9F6">
        <w:rPr>
          <w:rFonts w:ascii="Times New Roman" w:hAnsi="Times New Roman" w:cs="Times New Roman"/>
          <w:sz w:val="24"/>
          <w:szCs w:val="24"/>
        </w:rPr>
        <w:t>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A679F6">
        <w:rPr>
          <w:rFonts w:ascii="Times New Roman" w:hAnsi="Times New Roman" w:cs="Times New Roman"/>
          <w:sz w:val="24"/>
          <w:szCs w:val="24"/>
        </w:rPr>
        <w:t xml:space="preserve"> проведения торгов в форме конкурса», учитывая</w:t>
      </w:r>
      <w:r>
        <w:rPr>
          <w:rFonts w:ascii="Times New Roman" w:hAnsi="Times New Roman" w:cs="Times New Roman"/>
          <w:sz w:val="24"/>
          <w:szCs w:val="24"/>
        </w:rPr>
        <w:t xml:space="preserve"> отчет   </w:t>
      </w:r>
      <w:r w:rsidRPr="00A679F6">
        <w:rPr>
          <w:rFonts w:ascii="Times New Roman" w:hAnsi="Times New Roman" w:cs="Times New Roman"/>
          <w:sz w:val="24"/>
          <w:szCs w:val="24"/>
        </w:rPr>
        <w:t>об определении рыночной стоимости арен</w:t>
      </w:r>
      <w:r>
        <w:rPr>
          <w:rFonts w:ascii="Times New Roman" w:hAnsi="Times New Roman" w:cs="Times New Roman"/>
          <w:sz w:val="24"/>
          <w:szCs w:val="24"/>
        </w:rPr>
        <w:t>дной платы муниципального имущества</w:t>
      </w:r>
      <w:r w:rsidRPr="00E90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0084/19 от 01.03.2019 подготовленног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90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независимой экспертизы и оценки»,</w:t>
      </w:r>
    </w:p>
    <w:p w:rsidR="00973A1B" w:rsidRPr="00055408" w:rsidRDefault="00973A1B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73A1B" w:rsidRPr="00973A1B" w:rsidRDefault="00496ADB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67F">
        <w:rPr>
          <w:rFonts w:ascii="Times New Roman" w:hAnsi="Times New Roman" w:cs="Times New Roman"/>
          <w:sz w:val="24"/>
          <w:szCs w:val="24"/>
        </w:rPr>
        <w:t>1.</w:t>
      </w:r>
      <w:r w:rsidR="00973A1B">
        <w:rPr>
          <w:rFonts w:ascii="Times New Roman" w:hAnsi="Times New Roman" w:cs="Times New Roman"/>
          <w:sz w:val="24"/>
          <w:szCs w:val="24"/>
        </w:rPr>
        <w:t>У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твердить извещение и 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 Кривошеинский район, </w:t>
      </w:r>
      <w:proofErr w:type="gramStart"/>
      <w:r w:rsidR="00973A1B" w:rsidRPr="00973A1B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="00973A1B" w:rsidRPr="00973A1B">
        <w:rPr>
          <w:rFonts w:ascii="Times New Roman" w:hAnsi="Times New Roman" w:cs="Times New Roman"/>
          <w:sz w:val="24"/>
          <w:szCs w:val="24"/>
        </w:rPr>
        <w:t xml:space="preserve"> </w:t>
      </w:r>
      <w:r w:rsidR="0002467F">
        <w:rPr>
          <w:rFonts w:ascii="Times New Roman" w:hAnsi="Times New Roman" w:cs="Times New Roman"/>
          <w:sz w:val="24"/>
          <w:szCs w:val="24"/>
        </w:rPr>
        <w:t>№ 1, 2 к настоящему постановлению</w:t>
      </w:r>
      <w:r w:rsidR="00973A1B" w:rsidRPr="00973A1B">
        <w:rPr>
          <w:rFonts w:ascii="Times New Roman" w:hAnsi="Times New Roman" w:cs="Times New Roman"/>
          <w:sz w:val="24"/>
          <w:szCs w:val="24"/>
        </w:rPr>
        <w:t>.</w:t>
      </w:r>
    </w:p>
    <w:p w:rsidR="00973A1B" w:rsidRPr="00374FE5" w:rsidRDefault="0002467F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73A1B" w:rsidRPr="00973A1B">
        <w:rPr>
          <w:rFonts w:ascii="Times New Roman" w:hAnsi="Times New Roman" w:cs="Times New Roman"/>
          <w:sz w:val="24"/>
          <w:szCs w:val="24"/>
        </w:rPr>
        <w:t>Извещение</w:t>
      </w:r>
      <w:r w:rsidRPr="0002467F">
        <w:rPr>
          <w:rFonts w:ascii="Times New Roman" w:hAnsi="Times New Roman" w:cs="Times New Roman"/>
          <w:sz w:val="24"/>
          <w:szCs w:val="24"/>
        </w:rPr>
        <w:t xml:space="preserve"> </w:t>
      </w:r>
      <w:r w:rsidRPr="00973A1B">
        <w:rPr>
          <w:rFonts w:ascii="Times New Roman" w:hAnsi="Times New Roman" w:cs="Times New Roman"/>
          <w:sz w:val="24"/>
          <w:szCs w:val="24"/>
        </w:rPr>
        <w:t>и аукционную документацию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</w:t>
      </w:r>
      <w:r w:rsidRPr="00973A1B">
        <w:rPr>
          <w:rFonts w:ascii="Times New Roman" w:hAnsi="Times New Roman" w:cs="Times New Roman"/>
          <w:sz w:val="24"/>
          <w:szCs w:val="24"/>
        </w:rPr>
        <w:t>на проведение аукциона открытого по составу участников и форме подачи предложений на право заключения договора аренды муниципального имущества, находящегося в собственности муниципального образования Кривошеинский район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, разместить на сайте </w:t>
      </w:r>
      <w:hyperlink r:id="rId6" w:history="1"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73A1B" w:rsidRPr="00973A1B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proofErr w:type="gramEnd"/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973A1B" w:rsidRPr="00973A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A1B" w:rsidRPr="00374FE5" w:rsidRDefault="0002467F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3.Настоящее постановление</w:t>
      </w:r>
      <w:r w:rsidR="00973A1B" w:rsidRPr="00374FE5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1512A5" w:rsidRPr="00374FE5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1512A5" w:rsidRPr="00374FE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512A5" w:rsidRPr="00374FE5">
        <w:rPr>
          <w:rFonts w:ascii="Times New Roman" w:hAnsi="Times New Roman" w:cs="Times New Roman"/>
          <w:sz w:val="24"/>
          <w:szCs w:val="24"/>
        </w:rPr>
        <w:t xml:space="preserve"> его </w:t>
      </w:r>
      <w:r w:rsidR="00374FE5" w:rsidRPr="00374FE5">
        <w:rPr>
          <w:rFonts w:ascii="Times New Roman" w:hAnsi="Times New Roman" w:cs="Times New Roman"/>
          <w:sz w:val="24"/>
          <w:szCs w:val="24"/>
        </w:rPr>
        <w:t>подписания</w:t>
      </w:r>
      <w:r w:rsidR="00973A1B" w:rsidRPr="00374FE5">
        <w:rPr>
          <w:rFonts w:ascii="Times New Roman" w:hAnsi="Times New Roman" w:cs="Times New Roman"/>
          <w:sz w:val="24"/>
          <w:szCs w:val="24"/>
        </w:rPr>
        <w:t>.</w:t>
      </w:r>
    </w:p>
    <w:p w:rsidR="00973A1B" w:rsidRPr="00973A1B" w:rsidRDefault="0002467F" w:rsidP="00496AD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973A1B" w:rsidRPr="00973A1B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proofErr w:type="gramStart"/>
      <w:r w:rsidR="00973A1B" w:rsidRPr="00973A1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73A1B" w:rsidRPr="00973A1B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973A1B" w:rsidRPr="00973A1B" w:rsidRDefault="00973A1B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                                                                 </w:t>
      </w:r>
      <w:r w:rsidR="00496ADB">
        <w:rPr>
          <w:rFonts w:ascii="Times New Roman" w:hAnsi="Times New Roman" w:cs="Times New Roman"/>
          <w:sz w:val="24"/>
          <w:szCs w:val="24"/>
        </w:rPr>
        <w:t xml:space="preserve"> </w:t>
      </w:r>
      <w:r w:rsidRPr="00973A1B">
        <w:rPr>
          <w:rFonts w:ascii="Times New Roman" w:hAnsi="Times New Roman" w:cs="Times New Roman"/>
          <w:sz w:val="24"/>
          <w:szCs w:val="24"/>
        </w:rPr>
        <w:t xml:space="preserve">        С.А. Тайлашев</w:t>
      </w: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973A1B" w:rsidRDefault="00973A1B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973A1B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A1B">
        <w:rPr>
          <w:rFonts w:ascii="Times New Roman" w:hAnsi="Times New Roman" w:cs="Times New Roman"/>
          <w:sz w:val="20"/>
          <w:szCs w:val="20"/>
        </w:rPr>
        <w:t xml:space="preserve">Наталья Валерьевна Костенко </w:t>
      </w: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A1B">
        <w:rPr>
          <w:rFonts w:ascii="Times New Roman" w:hAnsi="Times New Roman" w:cs="Times New Roman"/>
          <w:sz w:val="20"/>
          <w:szCs w:val="20"/>
        </w:rPr>
        <w:t>(8-38-251) 2-11-81</w:t>
      </w:r>
    </w:p>
    <w:p w:rsid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6ADB" w:rsidRPr="00973A1B" w:rsidRDefault="00496ADB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A1B" w:rsidRPr="00973A1B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A1B" w:rsidRPr="00FF48C4" w:rsidRDefault="00973A1B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0"/>
          <w:szCs w:val="20"/>
        </w:rPr>
        <w:t>Прокуратура, Управление финансов, Сибиряков,</w:t>
      </w:r>
      <w:r w:rsidR="00496A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6ADB">
        <w:rPr>
          <w:rFonts w:ascii="Times New Roman" w:hAnsi="Times New Roman" w:cs="Times New Roman"/>
          <w:sz w:val="20"/>
          <w:szCs w:val="20"/>
        </w:rPr>
        <w:t>Штоббе</w:t>
      </w:r>
      <w:proofErr w:type="spellEnd"/>
      <w:r w:rsidR="00496ADB">
        <w:rPr>
          <w:rFonts w:ascii="Times New Roman" w:hAnsi="Times New Roman" w:cs="Times New Roman"/>
          <w:sz w:val="20"/>
          <w:szCs w:val="20"/>
        </w:rPr>
        <w:t>,</w:t>
      </w:r>
      <w:r w:rsidRPr="00973A1B">
        <w:rPr>
          <w:rFonts w:ascii="Times New Roman" w:hAnsi="Times New Roman" w:cs="Times New Roman"/>
          <w:sz w:val="20"/>
          <w:szCs w:val="20"/>
        </w:rPr>
        <w:t xml:space="preserve"> Костенко-2</w:t>
      </w:r>
    </w:p>
    <w:sectPr w:rsidR="00973A1B" w:rsidRPr="00FF48C4" w:rsidSect="00973A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1B"/>
    <w:rsid w:val="0002467F"/>
    <w:rsid w:val="000E47EB"/>
    <w:rsid w:val="001512A5"/>
    <w:rsid w:val="003616AA"/>
    <w:rsid w:val="00374FE5"/>
    <w:rsid w:val="00496ADB"/>
    <w:rsid w:val="00843398"/>
    <w:rsid w:val="00973A1B"/>
    <w:rsid w:val="00B1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A"/>
  </w:style>
  <w:style w:type="paragraph" w:styleId="2">
    <w:name w:val="heading 2"/>
    <w:basedOn w:val="a"/>
    <w:next w:val="a"/>
    <w:link w:val="20"/>
    <w:uiPriority w:val="99"/>
    <w:qFormat/>
    <w:rsid w:val="00973A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A1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973A1B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973A1B"/>
    <w:rPr>
      <w:rFonts w:ascii="Calibri" w:eastAsia="Times New Roman" w:hAnsi="Calibri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3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semiHidden/>
    <w:unhideWhenUsed/>
    <w:rsid w:val="00973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9</cp:revision>
  <cp:lastPrinted>2019-04-29T04:27:00Z</cp:lastPrinted>
  <dcterms:created xsi:type="dcterms:W3CDTF">2019-04-25T04:32:00Z</dcterms:created>
  <dcterms:modified xsi:type="dcterms:W3CDTF">2019-04-29T04:27:00Z</dcterms:modified>
</cp:coreProperties>
</file>