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A8076C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5A0CF8" w:rsidP="00A402B7">
      <w:r>
        <w:t>2</w:t>
      </w:r>
      <w:r w:rsidR="004A1702">
        <w:t>2</w:t>
      </w:r>
      <w:r w:rsidR="00A402B7">
        <w:t>.</w:t>
      </w:r>
      <w:r w:rsidR="004A1702">
        <w:t>10.2019г.</w:t>
      </w:r>
      <w:r w:rsidR="004A1702">
        <w:tab/>
      </w:r>
      <w:r w:rsidR="004A1702">
        <w:tab/>
      </w:r>
      <w:r w:rsidR="004A1702">
        <w:tab/>
      </w:r>
      <w:r w:rsidR="004A1702">
        <w:tab/>
      </w:r>
      <w:r w:rsidR="004A1702">
        <w:tab/>
      </w:r>
      <w:r w:rsidR="004A1702">
        <w:tab/>
      </w:r>
      <w:r w:rsidR="004A1702">
        <w:tab/>
      </w:r>
      <w:r w:rsidR="004A1702">
        <w:tab/>
      </w:r>
      <w:r w:rsidR="004A1702">
        <w:tab/>
      </w:r>
      <w:r w:rsidR="004A1702">
        <w:tab/>
        <w:t xml:space="preserve">      ИКМ-11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3A3FCC" w:rsidRPr="00ED5B40" w:rsidRDefault="005C74D1" w:rsidP="003A3FCC">
      <w:pPr>
        <w:jc w:val="both"/>
        <w:rPr>
          <w:b/>
        </w:rPr>
      </w:pPr>
      <w:r>
        <w:t xml:space="preserve">о </w:t>
      </w:r>
      <w:r w:rsidRPr="003A3FCC">
        <w:t xml:space="preserve">результатах </w:t>
      </w:r>
      <w:r w:rsidR="004A1702">
        <w:t>вне</w:t>
      </w:r>
      <w:r w:rsidR="003A3FCC" w:rsidRPr="003A3FCC">
        <w:rPr>
          <w:bCs/>
        </w:rPr>
        <w:t>плановой проверки</w:t>
      </w:r>
      <w:r w:rsidR="004A1702">
        <w:rPr>
          <w:bCs/>
        </w:rPr>
        <w:t xml:space="preserve"> по осуществлению внутреннего муниципального финансового контроля в сфе</w:t>
      </w:r>
      <w:r w:rsidR="003A3FCC" w:rsidRPr="003A3FCC">
        <w:rPr>
          <w:bCs/>
        </w:rPr>
        <w:t xml:space="preserve">ре закупок товаров, работ, услуг для обеспечения муниципальных нужд в Исполнительно-распорядительном органе муниципального образования - Администрация </w:t>
      </w:r>
      <w:r w:rsidR="004A1702">
        <w:rPr>
          <w:bCs/>
        </w:rPr>
        <w:t>Кривошеинского</w:t>
      </w:r>
      <w:r w:rsidR="003A3FCC" w:rsidRPr="003A3FCC">
        <w:rPr>
          <w:bCs/>
        </w:rPr>
        <w:t xml:space="preserve"> сельского поселения</w:t>
      </w:r>
      <w:r w:rsidR="004A1702">
        <w:rPr>
          <w:bCs/>
        </w:rPr>
        <w:t>.</w:t>
      </w:r>
    </w:p>
    <w:p w:rsidR="005C74D1" w:rsidRPr="005C74D1" w:rsidRDefault="005C74D1" w:rsidP="003A3FCC">
      <w:pPr>
        <w:jc w:val="both"/>
        <w:rPr>
          <w:bCs/>
        </w:rPr>
      </w:pPr>
    </w:p>
    <w:p w:rsidR="00FD761A" w:rsidRPr="00ED5B40" w:rsidRDefault="005C74D1" w:rsidP="00FD761A">
      <w:pPr>
        <w:tabs>
          <w:tab w:val="left" w:pos="4536"/>
          <w:tab w:val="left" w:pos="10206"/>
        </w:tabs>
        <w:ind w:firstLine="567"/>
        <w:jc w:val="both"/>
        <w:rPr>
          <w:b/>
        </w:rPr>
      </w:pPr>
      <w:proofErr w:type="gramStart"/>
      <w:r w:rsidRPr="005C74D1">
        <w:t xml:space="preserve">На основании </w:t>
      </w:r>
      <w:r w:rsidR="00FD761A">
        <w:t>статьи</w:t>
      </w:r>
      <w:r w:rsidR="00FD761A" w:rsidRPr="003F669D">
        <w:t xml:space="preserve"> 99 </w:t>
      </w:r>
      <w:r w:rsidR="00FD761A" w:rsidRPr="003F669D">
        <w:rPr>
          <w:spacing w:val="-1"/>
        </w:rPr>
        <w:t xml:space="preserve"> Федерального закона от 05.04.2013 № 44-ФЗ </w:t>
      </w:r>
      <w:r w:rsidR="00FD761A" w:rsidRPr="003F669D">
        <w:t>«О контрактной системе в сфере закупок товаров, работ, услуг для обеспечения государственных и муниципальных нужд», постановлением Администрации Кривошеинского района от 16.03.2016 № 89 «Об утверждении Порядка осуществления контроля в сфере закупок органом внутреннего муниципального финансового контроля в Кривошеинском районе», распоряжением Администрации Кривошеинского района № 320-р от 15.10.2019 «</w:t>
      </w:r>
      <w:r w:rsidR="00FD761A" w:rsidRPr="003F669D">
        <w:rPr>
          <w:spacing w:val="-2"/>
        </w:rPr>
        <w:t xml:space="preserve">О проведении внеплановой проверки </w:t>
      </w:r>
      <w:r w:rsidR="00FD761A" w:rsidRPr="003F669D">
        <w:t>по осуществлению</w:t>
      </w:r>
      <w:proofErr w:type="gramEnd"/>
      <w:r w:rsidR="00FD761A" w:rsidRPr="003F669D">
        <w:t xml:space="preserve"> внутреннего муниципального финансового контроля в сфере закупок товаров, работ, услуг для обеспечения нужд Исполнительно-распорядительного органа муниципального образования – Администрации Кри</w:t>
      </w:r>
      <w:r w:rsidR="00FD761A">
        <w:t>вошеинского сельского поселения»</w:t>
      </w:r>
      <w:r>
        <w:t xml:space="preserve"> </w:t>
      </w:r>
      <w:r w:rsidR="00FD761A">
        <w:t xml:space="preserve">проведено внеплановое контрольное мероприятие </w:t>
      </w:r>
      <w:r w:rsidR="00FD761A">
        <w:rPr>
          <w:bCs/>
        </w:rPr>
        <w:t>по осуществлению внутреннего муниципального финансового контроля в сфе</w:t>
      </w:r>
      <w:r w:rsidR="00FD761A" w:rsidRPr="003A3FCC">
        <w:rPr>
          <w:bCs/>
        </w:rPr>
        <w:t>ре закупок товаров, работ, услуг</w:t>
      </w:r>
      <w:r w:rsidR="00FD761A">
        <w:rPr>
          <w:bCs/>
        </w:rPr>
        <w:t>.</w:t>
      </w:r>
    </w:p>
    <w:p w:rsidR="005C74D1" w:rsidRPr="00C52386" w:rsidRDefault="005C74D1" w:rsidP="00FD761A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3A3FCC">
        <w:rPr>
          <w:spacing w:val="-2"/>
        </w:rPr>
        <w:t>1</w:t>
      </w:r>
      <w:r w:rsidR="004A1702">
        <w:rPr>
          <w:spacing w:val="-2"/>
        </w:rPr>
        <w:t>6</w:t>
      </w:r>
      <w:r w:rsidR="0078489D" w:rsidRPr="00C52386">
        <w:rPr>
          <w:spacing w:val="-2"/>
        </w:rPr>
        <w:t>.</w:t>
      </w:r>
      <w:r w:rsidR="004A1702">
        <w:rPr>
          <w:spacing w:val="-2"/>
        </w:rPr>
        <w:t>1</w:t>
      </w:r>
      <w:r w:rsidR="0078489D" w:rsidRPr="00C52386">
        <w:rPr>
          <w:spacing w:val="-2"/>
        </w:rPr>
        <w:t xml:space="preserve">0.2019 г. по </w:t>
      </w:r>
      <w:r w:rsidR="00C52386" w:rsidRPr="00C52386">
        <w:rPr>
          <w:spacing w:val="-2"/>
        </w:rPr>
        <w:t>2</w:t>
      </w:r>
      <w:r w:rsidR="004A1702">
        <w:rPr>
          <w:spacing w:val="-2"/>
        </w:rPr>
        <w:t>2</w:t>
      </w:r>
      <w:r w:rsidR="00C52386" w:rsidRPr="00C52386">
        <w:rPr>
          <w:spacing w:val="-2"/>
        </w:rPr>
        <w:t>.</w:t>
      </w:r>
      <w:r w:rsidR="004A1702">
        <w:rPr>
          <w:spacing w:val="-2"/>
        </w:rPr>
        <w:t>1</w:t>
      </w:r>
      <w:r w:rsidR="00C52386" w:rsidRPr="00C52386">
        <w:rPr>
          <w:spacing w:val="-2"/>
        </w:rPr>
        <w:t>0</w:t>
      </w:r>
      <w:r w:rsidR="0078489D" w:rsidRPr="00C52386">
        <w:rPr>
          <w:spacing w:val="-2"/>
        </w:rPr>
        <w:t>.2019г.</w:t>
      </w:r>
    </w:p>
    <w:p w:rsidR="003A3FCC" w:rsidRPr="00E002B7" w:rsidRDefault="0078489D" w:rsidP="003A3FCC">
      <w:pPr>
        <w:tabs>
          <w:tab w:val="left" w:pos="284"/>
        </w:tabs>
        <w:ind w:firstLine="567"/>
        <w:jc w:val="both"/>
      </w:pPr>
      <w:r w:rsidRPr="00C52386">
        <w:rPr>
          <w:spacing w:val="-2"/>
        </w:rPr>
        <w:t>Субъект проверки:</w:t>
      </w:r>
      <w:r w:rsidR="00C52386" w:rsidRPr="00C52386">
        <w:t xml:space="preserve"> </w:t>
      </w:r>
      <w:r w:rsidR="003A3FCC" w:rsidRPr="00E002B7">
        <w:t xml:space="preserve">Исполнительно-распорядительный орган муниципального образования - Администрация </w:t>
      </w:r>
      <w:r w:rsidR="004A1702">
        <w:t>Кривошеинское</w:t>
      </w:r>
      <w:r w:rsidR="003A3FCC" w:rsidRPr="00E002B7">
        <w:t xml:space="preserve"> сельского поселения</w:t>
      </w:r>
      <w:r w:rsidR="003A3FCC">
        <w:t>.</w:t>
      </w:r>
      <w:r w:rsidR="003A3FCC" w:rsidRPr="00E002B7">
        <w:t xml:space="preserve"> </w:t>
      </w:r>
    </w:p>
    <w:p w:rsidR="003D0300" w:rsidRPr="00EC4CA1" w:rsidRDefault="003D0300" w:rsidP="003D0300">
      <w:pPr>
        <w:tabs>
          <w:tab w:val="left" w:pos="284"/>
          <w:tab w:val="left" w:pos="851"/>
        </w:tabs>
        <w:ind w:firstLine="567"/>
        <w:jc w:val="both"/>
      </w:pPr>
      <w:r>
        <w:t xml:space="preserve">РЕШЕНИЕ: </w:t>
      </w:r>
      <w:r w:rsidRPr="00EC4CA1">
        <w:t xml:space="preserve">Признать отсутствие нарушений на момент проверки в действиях </w:t>
      </w:r>
      <w:r>
        <w:t xml:space="preserve">Администрации Кривошеинского сельского поселения </w:t>
      </w:r>
      <w:r w:rsidRPr="00E002B7">
        <w:t>Федерального закона № 44-ФЗ от 05.04.2013 г. «О контрактной системе в сфере закупок товаров, работ, услуг для обеспечения государственных и муниципаль</w:t>
      </w:r>
      <w:r>
        <w:t>ных нужд».</w:t>
      </w:r>
    </w:p>
    <w:p w:rsidR="005B0BF5" w:rsidRPr="00B43414" w:rsidRDefault="005B0BF5" w:rsidP="003D0300">
      <w:pPr>
        <w:tabs>
          <w:tab w:val="left" w:pos="284"/>
          <w:tab w:val="left" w:pos="426"/>
        </w:tabs>
        <w:ind w:left="567"/>
        <w:jc w:val="both"/>
      </w:pPr>
    </w:p>
    <w:p w:rsidR="00AC75D7" w:rsidRPr="00227211" w:rsidRDefault="00AC75D7" w:rsidP="005B0BF5">
      <w:pPr>
        <w:pStyle w:val="ConsPlusNormal"/>
        <w:ind w:left="927"/>
        <w:jc w:val="both"/>
        <w:outlineLvl w:val="0"/>
      </w:pP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4B241B"/>
    <w:multiLevelType w:val="hybridMultilevel"/>
    <w:tmpl w:val="5FCC9290"/>
    <w:lvl w:ilvl="0" w:tplc="C4C2D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0E7A"/>
    <w:rsid w:val="00102C7F"/>
    <w:rsid w:val="00110806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A3FCC"/>
    <w:rsid w:val="003D0300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A170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B0BF5"/>
    <w:rsid w:val="005C0799"/>
    <w:rsid w:val="005C5C0D"/>
    <w:rsid w:val="005C74D1"/>
    <w:rsid w:val="005F1EA4"/>
    <w:rsid w:val="006042BE"/>
    <w:rsid w:val="00606792"/>
    <w:rsid w:val="00612885"/>
    <w:rsid w:val="00624BB9"/>
    <w:rsid w:val="00631602"/>
    <w:rsid w:val="00644B6A"/>
    <w:rsid w:val="00645898"/>
    <w:rsid w:val="006470BC"/>
    <w:rsid w:val="00660D28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63BA9"/>
    <w:rsid w:val="0078489D"/>
    <w:rsid w:val="00793E4A"/>
    <w:rsid w:val="007A65A9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90045"/>
    <w:rsid w:val="008B4BBF"/>
    <w:rsid w:val="008C4B27"/>
    <w:rsid w:val="008D609A"/>
    <w:rsid w:val="008D7712"/>
    <w:rsid w:val="008F2B3B"/>
    <w:rsid w:val="00910B9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3468F"/>
    <w:rsid w:val="00A34F99"/>
    <w:rsid w:val="00A376E1"/>
    <w:rsid w:val="00A402B7"/>
    <w:rsid w:val="00A50E61"/>
    <w:rsid w:val="00A654AE"/>
    <w:rsid w:val="00A8076C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7CA5"/>
    <w:rsid w:val="00B4209C"/>
    <w:rsid w:val="00B63FF0"/>
    <w:rsid w:val="00B66341"/>
    <w:rsid w:val="00B77C02"/>
    <w:rsid w:val="00B93BEF"/>
    <w:rsid w:val="00BA3B5B"/>
    <w:rsid w:val="00BD7E80"/>
    <w:rsid w:val="00C04D49"/>
    <w:rsid w:val="00C13F76"/>
    <w:rsid w:val="00C23679"/>
    <w:rsid w:val="00C52386"/>
    <w:rsid w:val="00C608BF"/>
    <w:rsid w:val="00C847FD"/>
    <w:rsid w:val="00CA543D"/>
    <w:rsid w:val="00CB13EF"/>
    <w:rsid w:val="00CB3DB5"/>
    <w:rsid w:val="00CB51B4"/>
    <w:rsid w:val="00CC19C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1248F"/>
    <w:rsid w:val="00E25933"/>
    <w:rsid w:val="00E2667F"/>
    <w:rsid w:val="00E510EE"/>
    <w:rsid w:val="00E54651"/>
    <w:rsid w:val="00E63EAE"/>
    <w:rsid w:val="00E75E1E"/>
    <w:rsid w:val="00E77197"/>
    <w:rsid w:val="00E91031"/>
    <w:rsid w:val="00E9183C"/>
    <w:rsid w:val="00EC108A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82BA5"/>
    <w:rsid w:val="00F948EF"/>
    <w:rsid w:val="00FA00CD"/>
    <w:rsid w:val="00FB0246"/>
    <w:rsid w:val="00FC18C4"/>
    <w:rsid w:val="00FC4F8F"/>
    <w:rsid w:val="00FD761A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53</cp:revision>
  <cp:lastPrinted>2019-08-01T07:48:00Z</cp:lastPrinted>
  <dcterms:created xsi:type="dcterms:W3CDTF">2016-09-06T04:06:00Z</dcterms:created>
  <dcterms:modified xsi:type="dcterms:W3CDTF">2020-02-17T09:17:00Z</dcterms:modified>
</cp:coreProperties>
</file>