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7" w:rsidRPr="00876EE7" w:rsidRDefault="00876EE7" w:rsidP="00876EE7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 xml:space="preserve">Прокуратура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Томской области направила в суд уголовное дело о </w:t>
      </w:r>
      <w:r w:rsidRPr="00876EE7">
        <w:rPr>
          <w:b/>
          <w:bCs/>
          <w:sz w:val="28"/>
          <w:szCs w:val="28"/>
        </w:rPr>
        <w:t xml:space="preserve">неуплате алиментов на содержание </w:t>
      </w:r>
      <w:r w:rsidR="00C70C70">
        <w:rPr>
          <w:b/>
          <w:bCs/>
          <w:sz w:val="28"/>
          <w:szCs w:val="28"/>
        </w:rPr>
        <w:t>детей</w:t>
      </w:r>
    </w:p>
    <w:p w:rsidR="00876EE7" w:rsidRPr="00876EE7" w:rsidRDefault="00876EE7" w:rsidP="00876EE7">
      <w:pPr>
        <w:shd w:val="clear" w:color="auto" w:fill="FFFFFF"/>
        <w:ind w:firstLine="0"/>
        <w:rPr>
          <w:sz w:val="28"/>
          <w:szCs w:val="28"/>
          <w:shd w:val="clear" w:color="auto" w:fill="1E3685"/>
        </w:rPr>
      </w:pPr>
    </w:p>
    <w:p w:rsidR="006F6AD1" w:rsidRPr="000945DF" w:rsidRDefault="006F6AD1" w:rsidP="006F6AD1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Pr="000945DF">
        <w:rPr>
          <w:sz w:val="28"/>
          <w:szCs w:val="28"/>
        </w:rPr>
        <w:t xml:space="preserve">Томской области утвердила </w:t>
      </w:r>
      <w:r w:rsidR="00C70C70">
        <w:rPr>
          <w:sz w:val="28"/>
          <w:szCs w:val="28"/>
        </w:rPr>
        <w:t>обвинительный акт</w:t>
      </w:r>
      <w:r w:rsidRPr="000945DF">
        <w:rPr>
          <w:sz w:val="28"/>
          <w:szCs w:val="28"/>
        </w:rPr>
        <w:t xml:space="preserve"> п</w:t>
      </w:r>
      <w:r w:rsidR="00C70C70">
        <w:rPr>
          <w:sz w:val="28"/>
          <w:szCs w:val="28"/>
        </w:rPr>
        <w:t xml:space="preserve">о уголовному делу в отношении </w:t>
      </w:r>
      <w:r w:rsidR="00FD0AF4">
        <w:rPr>
          <w:sz w:val="28"/>
          <w:szCs w:val="28"/>
        </w:rPr>
        <w:t>39</w:t>
      </w:r>
      <w:r>
        <w:rPr>
          <w:sz w:val="28"/>
          <w:szCs w:val="28"/>
        </w:rPr>
        <w:t>-летне</w:t>
      </w:r>
      <w:r w:rsidR="00C70C70">
        <w:rPr>
          <w:sz w:val="28"/>
          <w:szCs w:val="28"/>
        </w:rPr>
        <w:t>го</w:t>
      </w:r>
      <w:r w:rsidRPr="000945DF">
        <w:rPr>
          <w:sz w:val="28"/>
          <w:szCs w:val="28"/>
        </w:rPr>
        <w:t xml:space="preserve"> местн</w:t>
      </w:r>
      <w:r w:rsidR="00C70C70">
        <w:rPr>
          <w:sz w:val="28"/>
          <w:szCs w:val="28"/>
        </w:rPr>
        <w:t>ого</w:t>
      </w:r>
      <w:r>
        <w:rPr>
          <w:sz w:val="28"/>
          <w:szCs w:val="28"/>
        </w:rPr>
        <w:t xml:space="preserve"> жител</w:t>
      </w:r>
      <w:r w:rsidR="00C70C70">
        <w:rPr>
          <w:sz w:val="28"/>
          <w:szCs w:val="28"/>
        </w:rPr>
        <w:t>я</w:t>
      </w:r>
      <w:r w:rsidRPr="000945DF">
        <w:rPr>
          <w:sz w:val="28"/>
          <w:szCs w:val="28"/>
        </w:rPr>
        <w:t>. Он обвиняется в совершении пре</w:t>
      </w:r>
      <w:r>
        <w:rPr>
          <w:sz w:val="28"/>
          <w:szCs w:val="28"/>
        </w:rPr>
        <w:t xml:space="preserve">ступления, предусмотренного ч. 1 </w:t>
      </w:r>
      <w:r w:rsidR="00FD0A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ст. 157</w:t>
      </w:r>
      <w:r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0945DF">
        <w:rPr>
          <w:sz w:val="28"/>
          <w:szCs w:val="28"/>
        </w:rPr>
        <w:t>).</w:t>
      </w:r>
    </w:p>
    <w:p w:rsidR="006F6AD1" w:rsidRDefault="006F6AD1" w:rsidP="006F6AD1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Pr="00876EE7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решением суда с </w:t>
      </w:r>
      <w:r w:rsidR="00C70C70">
        <w:rPr>
          <w:sz w:val="28"/>
          <w:szCs w:val="28"/>
        </w:rPr>
        <w:t>мужчины</w:t>
      </w:r>
      <w:r w:rsidRPr="00876EE7">
        <w:rPr>
          <w:sz w:val="28"/>
          <w:szCs w:val="28"/>
        </w:rPr>
        <w:t xml:space="preserve"> взыскиваются средства на содержание </w:t>
      </w:r>
      <w:r w:rsidR="00C70C70">
        <w:rPr>
          <w:sz w:val="28"/>
          <w:szCs w:val="28"/>
        </w:rPr>
        <w:t>двоих</w:t>
      </w:r>
      <w:r>
        <w:rPr>
          <w:sz w:val="28"/>
          <w:szCs w:val="28"/>
        </w:rPr>
        <w:t xml:space="preserve"> несовершеннолетних детей</w:t>
      </w:r>
      <w:r w:rsidRPr="00876EE7">
        <w:rPr>
          <w:sz w:val="28"/>
          <w:szCs w:val="28"/>
        </w:rPr>
        <w:t xml:space="preserve">. В </w:t>
      </w:r>
      <w:r w:rsidR="00FD0AF4">
        <w:rPr>
          <w:sz w:val="28"/>
          <w:szCs w:val="28"/>
        </w:rPr>
        <w:t>июне</w:t>
      </w:r>
      <w:r>
        <w:rPr>
          <w:sz w:val="28"/>
          <w:szCs w:val="28"/>
        </w:rPr>
        <w:t xml:space="preserve"> 2023</w:t>
      </w:r>
      <w:r w:rsidRPr="00876EE7">
        <w:rPr>
          <w:sz w:val="28"/>
          <w:szCs w:val="28"/>
        </w:rPr>
        <w:t xml:space="preserve"> года </w:t>
      </w:r>
      <w:r w:rsidR="00C70C70">
        <w:rPr>
          <w:sz w:val="28"/>
          <w:szCs w:val="28"/>
        </w:rPr>
        <w:t>мужчина</w:t>
      </w:r>
      <w:r w:rsidRPr="00876EE7">
        <w:rPr>
          <w:sz w:val="28"/>
          <w:szCs w:val="28"/>
        </w:rPr>
        <w:t xml:space="preserve"> привлечен к административной ответственности за их неуплату, однако должных выводов для себя не сделал и к выплате алиментов не приступил.</w:t>
      </w:r>
      <w:r>
        <w:rPr>
          <w:sz w:val="28"/>
          <w:szCs w:val="28"/>
        </w:rPr>
        <w:t xml:space="preserve"> Общая сумма долга превысила </w:t>
      </w:r>
      <w:r w:rsidR="00FD0AF4">
        <w:rPr>
          <w:sz w:val="28"/>
          <w:szCs w:val="28"/>
        </w:rPr>
        <w:t>49</w:t>
      </w:r>
      <w:r w:rsidR="00CF62F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</w:t>
      </w:r>
      <w:r w:rsidR="00FD0AF4">
        <w:rPr>
          <w:sz w:val="28"/>
          <w:szCs w:val="28"/>
        </w:rPr>
        <w:t>сентября</w:t>
      </w:r>
      <w:bookmarkStart w:id="0" w:name="_GoBack"/>
      <w:bookmarkEnd w:id="0"/>
      <w:r w:rsidR="00C70C7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</w:t>
      </w:r>
      <w:r w:rsidR="00C70C70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2023 года.</w:t>
      </w:r>
    </w:p>
    <w:p w:rsidR="006F6AD1" w:rsidRPr="000945DF" w:rsidRDefault="006F6AD1" w:rsidP="006F6AD1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proofErr w:type="spellStart"/>
      <w:r>
        <w:rPr>
          <w:sz w:val="28"/>
          <w:szCs w:val="28"/>
        </w:rPr>
        <w:t>Кривошеинский</w:t>
      </w:r>
      <w:proofErr w:type="spellEnd"/>
      <w:r>
        <w:rPr>
          <w:sz w:val="28"/>
          <w:szCs w:val="28"/>
        </w:rPr>
        <w:t xml:space="preserve">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876EE7" w:rsidRPr="00A90906" w:rsidRDefault="00876EE7" w:rsidP="00A90906">
      <w:pPr>
        <w:ind w:firstLine="0"/>
        <w:rPr>
          <w:sz w:val="28"/>
          <w:szCs w:val="28"/>
        </w:rPr>
      </w:pPr>
    </w:p>
    <w:sectPr w:rsidR="00876EE7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6800"/>
    <w:rsid w:val="003D20B8"/>
    <w:rsid w:val="004A76B2"/>
    <w:rsid w:val="00544E70"/>
    <w:rsid w:val="005F7AC0"/>
    <w:rsid w:val="00601DDE"/>
    <w:rsid w:val="006E7CBE"/>
    <w:rsid w:val="006F6AD1"/>
    <w:rsid w:val="00737205"/>
    <w:rsid w:val="00763899"/>
    <w:rsid w:val="007743BE"/>
    <w:rsid w:val="00876EE7"/>
    <w:rsid w:val="009D3914"/>
    <w:rsid w:val="00A90906"/>
    <w:rsid w:val="00B21495"/>
    <w:rsid w:val="00C0322B"/>
    <w:rsid w:val="00C513B8"/>
    <w:rsid w:val="00C70C70"/>
    <w:rsid w:val="00CA14E1"/>
    <w:rsid w:val="00CF62F8"/>
    <w:rsid w:val="00E432E6"/>
    <w:rsid w:val="00E433EA"/>
    <w:rsid w:val="00E97AFA"/>
    <w:rsid w:val="00EA2A1E"/>
    <w:rsid w:val="00EA2BF3"/>
    <w:rsid w:val="00FB01FD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1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2022-03-01T11:17:00Z</cp:lastPrinted>
  <dcterms:created xsi:type="dcterms:W3CDTF">2022-03-01T10:36:00Z</dcterms:created>
  <dcterms:modified xsi:type="dcterms:W3CDTF">2023-12-26T10:50:00Z</dcterms:modified>
</cp:coreProperties>
</file>