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о </w:t>
      </w:r>
      <w:r w:rsidR="008C2E72">
        <w:rPr>
          <w:b/>
          <w:bCs/>
          <w:sz w:val="28"/>
          <w:szCs w:val="28"/>
        </w:rPr>
        <w:t xml:space="preserve">краже </w:t>
      </w:r>
      <w:r w:rsidR="00EB5905">
        <w:rPr>
          <w:b/>
          <w:bCs/>
          <w:sz w:val="28"/>
          <w:szCs w:val="28"/>
        </w:rPr>
        <w:t xml:space="preserve">денег у инвалида по зрению и 80-летнего пенсионера </w:t>
      </w: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обвинительное заключение п</w:t>
      </w:r>
      <w:r>
        <w:rPr>
          <w:sz w:val="28"/>
          <w:szCs w:val="28"/>
        </w:rPr>
        <w:t xml:space="preserve">о уголовному делу в отношении </w:t>
      </w:r>
      <w:r w:rsidR="00EB5905">
        <w:rPr>
          <w:sz w:val="28"/>
          <w:szCs w:val="28"/>
        </w:rPr>
        <w:t>41</w:t>
      </w:r>
      <w:r w:rsidR="00601DDE" w:rsidRPr="000945DF">
        <w:rPr>
          <w:sz w:val="28"/>
          <w:szCs w:val="28"/>
        </w:rPr>
        <w:t>-летне</w:t>
      </w:r>
      <w:r w:rsidR="008C2E72">
        <w:rPr>
          <w:sz w:val="28"/>
          <w:szCs w:val="28"/>
        </w:rPr>
        <w:t>й</w:t>
      </w:r>
      <w:r w:rsidR="00601DDE" w:rsidRPr="000945DF">
        <w:rPr>
          <w:sz w:val="28"/>
          <w:szCs w:val="28"/>
        </w:rPr>
        <w:t xml:space="preserve"> </w:t>
      </w:r>
      <w:r w:rsidR="008C2E72">
        <w:rPr>
          <w:sz w:val="28"/>
          <w:szCs w:val="28"/>
        </w:rPr>
        <w:t xml:space="preserve">жительницы </w:t>
      </w:r>
      <w:proofErr w:type="spellStart"/>
      <w:r w:rsidR="00EB5905">
        <w:rPr>
          <w:sz w:val="28"/>
          <w:szCs w:val="28"/>
        </w:rPr>
        <w:t>Кривошеинского</w:t>
      </w:r>
      <w:proofErr w:type="spellEnd"/>
      <w:r w:rsidR="008C2E72">
        <w:rPr>
          <w:sz w:val="28"/>
          <w:szCs w:val="28"/>
        </w:rPr>
        <w:t xml:space="preserve"> района</w:t>
      </w:r>
      <w:r w:rsidR="00601DDE" w:rsidRPr="000945DF">
        <w:rPr>
          <w:sz w:val="28"/>
          <w:szCs w:val="28"/>
        </w:rPr>
        <w:t>. Он</w:t>
      </w:r>
      <w:r w:rsidR="008C2E72">
        <w:rPr>
          <w:sz w:val="28"/>
          <w:szCs w:val="28"/>
        </w:rPr>
        <w:t>а</w:t>
      </w:r>
      <w:r w:rsidR="00601DDE" w:rsidRPr="000945DF">
        <w:rPr>
          <w:sz w:val="28"/>
          <w:szCs w:val="28"/>
        </w:rPr>
        <w:t xml:space="preserve"> обвиняется в совершении</w:t>
      </w:r>
      <w:r w:rsidR="00EB5905">
        <w:rPr>
          <w:sz w:val="28"/>
          <w:szCs w:val="28"/>
        </w:rPr>
        <w:t xml:space="preserve"> </w:t>
      </w:r>
      <w:proofErr w:type="gramStart"/>
      <w:r w:rsidR="00EB5905">
        <w:rPr>
          <w:sz w:val="28"/>
          <w:szCs w:val="28"/>
        </w:rPr>
        <w:t xml:space="preserve">двух </w:t>
      </w:r>
      <w:r w:rsidR="00601DDE" w:rsidRPr="000945DF">
        <w:rPr>
          <w:sz w:val="28"/>
          <w:szCs w:val="28"/>
        </w:rPr>
        <w:t xml:space="preserve"> пре</w:t>
      </w:r>
      <w:r w:rsidR="00EB5905">
        <w:rPr>
          <w:sz w:val="28"/>
          <w:szCs w:val="28"/>
        </w:rPr>
        <w:t>ступлений</w:t>
      </w:r>
      <w:proofErr w:type="gramEnd"/>
      <w:r>
        <w:rPr>
          <w:sz w:val="28"/>
          <w:szCs w:val="28"/>
        </w:rPr>
        <w:t>, предусмотренн</w:t>
      </w:r>
      <w:r w:rsidR="00EB590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8C2E72">
        <w:rPr>
          <w:sz w:val="28"/>
          <w:szCs w:val="28"/>
        </w:rPr>
        <w:t>пунктом «в» ч. 2 ст. 15</w:t>
      </w:r>
      <w:r>
        <w:rPr>
          <w:sz w:val="28"/>
          <w:szCs w:val="28"/>
        </w:rPr>
        <w:t>8</w:t>
      </w:r>
      <w:r w:rsidR="00601DDE" w:rsidRPr="000945DF">
        <w:rPr>
          <w:sz w:val="28"/>
          <w:szCs w:val="28"/>
        </w:rPr>
        <w:t xml:space="preserve"> УК РФ (</w:t>
      </w:r>
      <w:r w:rsidR="008C2E72">
        <w:rPr>
          <w:sz w:val="28"/>
          <w:szCs w:val="28"/>
        </w:rPr>
        <w:t>краже, то есть тайном хищении чужого имущества, совершенной с причинением значительного ущерба гражданину</w:t>
      </w:r>
      <w:r w:rsidR="00601DDE" w:rsidRPr="000945DF">
        <w:rPr>
          <w:sz w:val="28"/>
          <w:szCs w:val="28"/>
        </w:rPr>
        <w:t>).</w:t>
      </w:r>
    </w:p>
    <w:p w:rsidR="00B205E1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="008C2E72">
        <w:rPr>
          <w:sz w:val="28"/>
          <w:szCs w:val="28"/>
        </w:rPr>
        <w:t xml:space="preserve">в </w:t>
      </w:r>
      <w:r w:rsidR="00EB5905">
        <w:rPr>
          <w:sz w:val="28"/>
          <w:szCs w:val="28"/>
        </w:rPr>
        <w:t>сентябре</w:t>
      </w:r>
      <w:r w:rsidR="008C2E72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года</w:t>
      </w:r>
      <w:r w:rsidR="008C2E72">
        <w:rPr>
          <w:sz w:val="28"/>
          <w:szCs w:val="28"/>
        </w:rPr>
        <w:t xml:space="preserve"> </w:t>
      </w:r>
      <w:r w:rsidR="00B205E1">
        <w:rPr>
          <w:sz w:val="28"/>
          <w:szCs w:val="28"/>
        </w:rPr>
        <w:t>обвиняемая несколько дней распивала спиртное в доме у своего знакомого, являющегося инвалидом по зрению.</w:t>
      </w:r>
    </w:p>
    <w:p w:rsidR="004225A8" w:rsidRDefault="004225A8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Воспользовавшись тем, что ее знакомый ничего не увидит, так как он был абсолютно незрячий, обвиняемая украла из кармана его куртки денежные средства в размере 10 тыс. рублей, оставшиеся от пенсионных выплат.</w:t>
      </w:r>
    </w:p>
    <w:p w:rsidR="004225A8" w:rsidRDefault="00D47769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Через пару дней женщина также несколько дней выпивала у другого своего знакомого, 80-летнего пенсионера.</w:t>
      </w:r>
    </w:p>
    <w:p w:rsidR="00D47769" w:rsidRDefault="00D47769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Когда мужчина уснул, она похитила из шкафа его пенсию в размере 27 тыс. рублей и незаметно сбежала.</w:t>
      </w:r>
    </w:p>
    <w:p w:rsidR="00D47769" w:rsidRPr="00D47769" w:rsidRDefault="00D47769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обвиняемая потратила на закуску и алкоголь, которые приносила в компании других своих знакомых. 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bookmarkStart w:id="0" w:name="_GoBack"/>
      <w:bookmarkEnd w:id="0"/>
      <w:r w:rsidRPr="000945DF">
        <w:rPr>
          <w:sz w:val="28"/>
          <w:szCs w:val="28"/>
        </w:rPr>
        <w:t xml:space="preserve">Уголовное дело направлено в </w:t>
      </w:r>
      <w:r w:rsidR="002905BA">
        <w:rPr>
          <w:sz w:val="28"/>
          <w:szCs w:val="28"/>
        </w:rPr>
        <w:t>Кривошеинский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4205F"/>
    <w:rsid w:val="00356800"/>
    <w:rsid w:val="003D20B8"/>
    <w:rsid w:val="004225A8"/>
    <w:rsid w:val="004A76B2"/>
    <w:rsid w:val="00544E70"/>
    <w:rsid w:val="005F7AC0"/>
    <w:rsid w:val="00601DDE"/>
    <w:rsid w:val="006E7CBE"/>
    <w:rsid w:val="00737205"/>
    <w:rsid w:val="00763899"/>
    <w:rsid w:val="007743BE"/>
    <w:rsid w:val="008C2E72"/>
    <w:rsid w:val="009D3914"/>
    <w:rsid w:val="00A90906"/>
    <w:rsid w:val="00B205E1"/>
    <w:rsid w:val="00B21495"/>
    <w:rsid w:val="00C0322B"/>
    <w:rsid w:val="00C513B8"/>
    <w:rsid w:val="00CA14E1"/>
    <w:rsid w:val="00D47769"/>
    <w:rsid w:val="00E432E6"/>
    <w:rsid w:val="00E433EA"/>
    <w:rsid w:val="00E97AFA"/>
    <w:rsid w:val="00EA2A1E"/>
    <w:rsid w:val="00EA2BF3"/>
    <w:rsid w:val="00EB5905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208"/>
  <w15:docId w15:val="{E49DE89C-8500-4B91-B866-FC4D0121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15</cp:revision>
  <cp:lastPrinted>2022-03-01T11:17:00Z</cp:lastPrinted>
  <dcterms:created xsi:type="dcterms:W3CDTF">2022-03-01T10:36:00Z</dcterms:created>
  <dcterms:modified xsi:type="dcterms:W3CDTF">2023-11-10T09:58:00Z</dcterms:modified>
</cp:coreProperties>
</file>