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EF721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района потребовала </w:t>
      </w:r>
      <w:r w:rsidR="00600A95">
        <w:rPr>
          <w:sz w:val="28"/>
          <w:szCs w:val="28"/>
        </w:rPr>
        <w:t>от администрации одного из поселений привести дорожное полотно в надлежащее состояние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600A95" w:rsidRDefault="00600A95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исполнения законодательства о безопасности дорожного движения и дорожной деятельности, в ходе которой выявлены нарушения законодательства.</w:t>
      </w:r>
    </w:p>
    <w:p w:rsidR="00600A95" w:rsidRDefault="00600A95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Так, установлено, что ширина одной из отремонтированных дорог после ремонта не соответствует установленным законом показателям. Фактически по двухполосной дороге может проехать одна машина. Разъехаться двум автомобилям без заезда одного из них к воротам какого-либо дома, невозможно.</w:t>
      </w:r>
    </w:p>
    <w:p w:rsidR="00600A95" w:rsidRDefault="00600A95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Также установлены колеи на автодороге, значительно превышающие максимально разрешенные значения.</w:t>
      </w:r>
    </w:p>
    <w:p w:rsidR="00600A95" w:rsidRDefault="00600A95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Более того, установлено, что кюветы образуют глубокие ямы, существует угроза заезда в эти ямы автомобилей, провала в них людей.</w:t>
      </w:r>
    </w:p>
    <w:p w:rsidR="00F44F5A" w:rsidRPr="00187227" w:rsidRDefault="00600A95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связи с вышеизложенным прокуратура района внесла главе поселения представление об устранении нарушений законодательства. Представление находится на рассмотрении.</w:t>
      </w:r>
      <w:bookmarkStart w:id="0" w:name="_GoBack"/>
      <w:bookmarkEnd w:id="0"/>
      <w:r w:rsidR="00EF721A">
        <w:rPr>
          <w:sz w:val="28"/>
          <w:szCs w:val="28"/>
        </w:rPr>
        <w:t xml:space="preserve"> </w:t>
      </w:r>
    </w:p>
    <w:sectPr w:rsidR="00F44F5A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187227"/>
    <w:rsid w:val="004A76B2"/>
    <w:rsid w:val="004C3E07"/>
    <w:rsid w:val="005F7AC0"/>
    <w:rsid w:val="00600A95"/>
    <w:rsid w:val="00665710"/>
    <w:rsid w:val="00804F70"/>
    <w:rsid w:val="00A66448"/>
    <w:rsid w:val="00B2112F"/>
    <w:rsid w:val="00C32620"/>
    <w:rsid w:val="00C6268E"/>
    <w:rsid w:val="00EF721A"/>
    <w:rsid w:val="00F44F5A"/>
    <w:rsid w:val="00F74314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2021-06-23T03:38:00Z</dcterms:created>
  <dcterms:modified xsi:type="dcterms:W3CDTF">2021-06-23T08:45:00Z</dcterms:modified>
</cp:coreProperties>
</file>