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1F" w:rsidRPr="00E61094" w:rsidRDefault="001F601F" w:rsidP="001F601F">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 xml:space="preserve">СВОДНЫЙ ОТЧЕТ </w:t>
      </w:r>
    </w:p>
    <w:p w:rsidR="001F601F" w:rsidRPr="00E61094" w:rsidRDefault="001F601F" w:rsidP="001F601F">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 xml:space="preserve">о результатах проведения оценки регулирующего воздействия проекта  </w:t>
      </w:r>
    </w:p>
    <w:p w:rsidR="001F601F" w:rsidRPr="00E61094" w:rsidRDefault="001F601F" w:rsidP="001F601F">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муниципального нормативного правового акта</w:t>
      </w:r>
    </w:p>
    <w:tbl>
      <w:tblPr>
        <w:tblW w:w="10065" w:type="dxa"/>
        <w:tblInd w:w="-505" w:type="dxa"/>
        <w:tblLayout w:type="fixed"/>
        <w:tblCellMar>
          <w:top w:w="102" w:type="dxa"/>
          <w:left w:w="62" w:type="dxa"/>
          <w:bottom w:w="102" w:type="dxa"/>
          <w:right w:w="62" w:type="dxa"/>
        </w:tblCellMar>
        <w:tblLook w:val="00A0"/>
      </w:tblPr>
      <w:tblGrid>
        <w:gridCol w:w="256"/>
        <w:gridCol w:w="2579"/>
        <w:gridCol w:w="1134"/>
        <w:gridCol w:w="3119"/>
        <w:gridCol w:w="1276"/>
        <w:gridCol w:w="1275"/>
        <w:gridCol w:w="426"/>
      </w:tblGrid>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 Реквизиты проекта муниципального нормативного правового акта:</w:t>
            </w:r>
          </w:p>
          <w:p w:rsidR="001F601F" w:rsidRPr="009435AC" w:rsidRDefault="009435AC" w:rsidP="00BE2654">
            <w:pPr>
              <w:autoSpaceDE w:val="0"/>
              <w:autoSpaceDN w:val="0"/>
              <w:adjustRightInd w:val="0"/>
              <w:rPr>
                <w:rFonts w:ascii="Times New Roman" w:hAnsi="Times New Roman" w:cs="Times New Roman"/>
                <w:sz w:val="24"/>
                <w:szCs w:val="24"/>
                <w:u w:val="single"/>
              </w:rPr>
            </w:pPr>
            <w:proofErr w:type="gramStart"/>
            <w:r w:rsidRPr="009435AC">
              <w:rPr>
                <w:rFonts w:ascii="Times New Roman" w:hAnsi="Times New Roman" w:cs="Times New Roman"/>
                <w:sz w:val="24"/>
                <w:szCs w:val="24"/>
                <w:u w:val="single"/>
              </w:rPr>
              <w:t>постановление Администрации Кривошеинского района «</w:t>
            </w:r>
            <w:r w:rsidR="00925524" w:rsidRPr="00DC27D3">
              <w:t xml:space="preserve">О предоставлении из бюджета муниципального образования Кривошеинский район </w:t>
            </w:r>
            <w:r w:rsidR="00925524">
              <w:t xml:space="preserve">Томской области </w:t>
            </w:r>
            <w:r w:rsidR="00925524" w:rsidRPr="00DC27D3">
              <w:t xml:space="preserve">субсидии на </w:t>
            </w:r>
            <w:r w:rsidR="00925524">
              <w:t>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r w:rsidRPr="009435AC">
              <w:rPr>
                <w:rFonts w:ascii="Times New Roman" w:hAnsi="Times New Roman" w:cs="Times New Roman"/>
                <w:sz w:val="24"/>
                <w:szCs w:val="24"/>
                <w:u w:val="single"/>
              </w:rPr>
              <w:t>»</w:t>
            </w:r>
            <w:proofErr w:type="gramEnd"/>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2. Сведения о разработчике проекта нормативного правового акта:</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Разработчик проекта НПА: </w:t>
            </w:r>
            <w:r w:rsidR="00D7116E" w:rsidRPr="00E61094">
              <w:rPr>
                <w:rFonts w:ascii="Times New Roman" w:hAnsi="Times New Roman" w:cs="Times New Roman"/>
                <w:sz w:val="24"/>
                <w:szCs w:val="24"/>
                <w:u w:val="single"/>
              </w:rPr>
              <w:t>отдел социально-экономического развития села Администрации Кривошеинского района</w:t>
            </w:r>
          </w:p>
          <w:p w:rsidR="00D7116E" w:rsidRPr="00E61094" w:rsidRDefault="001F601F" w:rsidP="00D7116E">
            <w:pPr>
              <w:pStyle w:val="ConsPlusNormal"/>
              <w:rPr>
                <w:rFonts w:ascii="Times New Roman" w:hAnsi="Times New Roman" w:cs="Times New Roman"/>
                <w:sz w:val="24"/>
                <w:szCs w:val="24"/>
              </w:rPr>
            </w:pPr>
            <w:r w:rsidRPr="00E61094">
              <w:rPr>
                <w:rFonts w:ascii="Times New Roman" w:hAnsi="Times New Roman" w:cs="Times New Roman"/>
                <w:sz w:val="24"/>
                <w:szCs w:val="24"/>
              </w:rPr>
              <w:t xml:space="preserve">Ф.И.О. исполнителя проекта нормативного правового акта: </w:t>
            </w:r>
            <w:r w:rsidR="00D7116E" w:rsidRPr="00E61094">
              <w:rPr>
                <w:rFonts w:ascii="Times New Roman" w:hAnsi="Times New Roman" w:cs="Times New Roman"/>
                <w:sz w:val="24"/>
                <w:szCs w:val="24"/>
              </w:rPr>
              <w:t xml:space="preserve">Грязнова Александра Николаевна </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Должность: </w:t>
            </w:r>
            <w:r w:rsidR="003E3BAD" w:rsidRPr="00E61094">
              <w:rPr>
                <w:rFonts w:ascii="Times New Roman" w:hAnsi="Times New Roman" w:cs="Times New Roman"/>
                <w:sz w:val="24"/>
                <w:szCs w:val="24"/>
              </w:rPr>
              <w:t>Главный специалист-экономист отдела социально-экономического развития села Администрации Кривошеинского района</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Тел: </w:t>
            </w:r>
            <w:r w:rsidR="003E3BAD" w:rsidRPr="00E61094">
              <w:rPr>
                <w:rFonts w:ascii="Times New Roman" w:hAnsi="Times New Roman" w:cs="Times New Roman"/>
                <w:sz w:val="24"/>
                <w:szCs w:val="24"/>
              </w:rPr>
              <w:t>8 (38 251) 21</w:t>
            </w:r>
            <w:r w:rsidR="009435AC">
              <w:rPr>
                <w:rFonts w:ascii="Times New Roman" w:hAnsi="Times New Roman" w:cs="Times New Roman"/>
                <w:sz w:val="24"/>
                <w:szCs w:val="24"/>
              </w:rPr>
              <w:t>14</w:t>
            </w:r>
            <w:r w:rsidR="003E3BAD" w:rsidRPr="00E61094">
              <w:rPr>
                <w:rFonts w:ascii="Times New Roman" w:hAnsi="Times New Roman" w:cs="Times New Roman"/>
                <w:sz w:val="24"/>
                <w:szCs w:val="24"/>
              </w:rPr>
              <w:t>1</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Адрес электронной почты: </w:t>
            </w:r>
            <w:proofErr w:type="spellStart"/>
            <w:r w:rsidR="003E3BAD" w:rsidRPr="00E61094">
              <w:rPr>
                <w:rFonts w:ascii="Times New Roman" w:hAnsi="Times New Roman" w:cs="Times New Roman"/>
                <w:sz w:val="24"/>
                <w:szCs w:val="24"/>
                <w:lang w:val="en-US"/>
              </w:rPr>
              <w:t>krush</w:t>
            </w:r>
            <w:proofErr w:type="spellEnd"/>
            <w:r w:rsidR="003E3BAD" w:rsidRPr="00E61094">
              <w:rPr>
                <w:rFonts w:ascii="Times New Roman" w:hAnsi="Times New Roman" w:cs="Times New Roman"/>
                <w:sz w:val="24"/>
                <w:szCs w:val="24"/>
              </w:rPr>
              <w:t>@</w:t>
            </w:r>
            <w:proofErr w:type="spellStart"/>
            <w:r w:rsidR="003E3BAD" w:rsidRPr="00E61094">
              <w:rPr>
                <w:rFonts w:ascii="Times New Roman" w:hAnsi="Times New Roman" w:cs="Times New Roman"/>
                <w:sz w:val="24"/>
                <w:szCs w:val="24"/>
                <w:lang w:val="en-US"/>
              </w:rPr>
              <w:t>tomsk</w:t>
            </w:r>
            <w:proofErr w:type="spellEnd"/>
            <w:r w:rsidR="003E3BAD" w:rsidRPr="00E61094">
              <w:rPr>
                <w:rFonts w:ascii="Times New Roman" w:hAnsi="Times New Roman" w:cs="Times New Roman"/>
                <w:sz w:val="24"/>
                <w:szCs w:val="24"/>
              </w:rPr>
              <w:t>.</w:t>
            </w:r>
            <w:proofErr w:type="spellStart"/>
            <w:r w:rsidR="003E3BAD" w:rsidRPr="00E61094">
              <w:rPr>
                <w:rFonts w:ascii="Times New Roman" w:hAnsi="Times New Roman" w:cs="Times New Roman"/>
                <w:sz w:val="24"/>
                <w:szCs w:val="24"/>
                <w:lang w:val="en-US"/>
              </w:rPr>
              <w:t>gov</w:t>
            </w:r>
            <w:proofErr w:type="spellEnd"/>
            <w:r w:rsidR="003E3BAD" w:rsidRPr="00E61094">
              <w:rPr>
                <w:rFonts w:ascii="Times New Roman" w:hAnsi="Times New Roman" w:cs="Times New Roman"/>
                <w:sz w:val="24"/>
                <w:szCs w:val="24"/>
              </w:rPr>
              <w:t>.</w:t>
            </w:r>
            <w:proofErr w:type="spellStart"/>
            <w:r w:rsidR="003E3BAD" w:rsidRPr="00E61094">
              <w:rPr>
                <w:rFonts w:ascii="Times New Roman" w:hAnsi="Times New Roman" w:cs="Times New Roman"/>
                <w:sz w:val="24"/>
                <w:szCs w:val="24"/>
                <w:lang w:val="en-US"/>
              </w:rPr>
              <w:t>ru</w:t>
            </w:r>
            <w:proofErr w:type="spellEnd"/>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Фактический адрес: </w:t>
            </w:r>
            <w:r w:rsidR="003E3BAD" w:rsidRPr="00E61094">
              <w:rPr>
                <w:rFonts w:ascii="Times New Roman" w:hAnsi="Times New Roman" w:cs="Times New Roman"/>
                <w:sz w:val="24"/>
                <w:szCs w:val="24"/>
                <w:shd w:val="clear" w:color="auto" w:fill="FFFFFF"/>
              </w:rPr>
              <w:t>636300, Томская область, с. Кривошеино, ул. Ленина, 26, кааб. 45</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3. Степень регулирующего воздействия проекта нормативного правового акта:</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r w:rsidR="00966004" w:rsidRPr="00E61094">
              <w:rPr>
                <w:rFonts w:ascii="Times New Roman" w:hAnsi="Times New Roman" w:cs="Times New Roman"/>
                <w:sz w:val="24"/>
                <w:szCs w:val="24"/>
              </w:rPr>
              <w:t xml:space="preserve"> </w:t>
            </w:r>
            <w:r w:rsidR="00966004" w:rsidRPr="00E61094">
              <w:rPr>
                <w:rFonts w:ascii="Times New Roman" w:eastAsia="Times New Roman" w:hAnsi="Times New Roman" w:cs="Times New Roman"/>
                <w:sz w:val="24"/>
                <w:szCs w:val="24"/>
              </w:rPr>
              <w:t>средняя.</w:t>
            </w:r>
          </w:p>
          <w:p w:rsidR="008458E8" w:rsidRPr="00E61094" w:rsidRDefault="001F601F" w:rsidP="008458E8">
            <w:pPr>
              <w:autoSpaceDE w:val="0"/>
              <w:autoSpaceDN w:val="0"/>
              <w:adjustRightInd w:val="0"/>
              <w:rPr>
                <w:rFonts w:ascii="Times New Roman" w:hAnsi="Times New Roman" w:cs="Times New Roman"/>
                <w:b/>
                <w:sz w:val="24"/>
                <w:szCs w:val="24"/>
              </w:rPr>
            </w:pPr>
            <w:r w:rsidRPr="00E61094">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r w:rsidR="00966004" w:rsidRPr="00E61094">
              <w:rPr>
                <w:rFonts w:ascii="Times New Roman" w:hAnsi="Times New Roman" w:cs="Times New Roman"/>
                <w:b/>
                <w:sz w:val="24"/>
                <w:szCs w:val="24"/>
              </w:rPr>
              <w:t xml:space="preserve"> </w:t>
            </w:r>
          </w:p>
          <w:p w:rsidR="008458E8" w:rsidRPr="00E61094" w:rsidRDefault="008458E8" w:rsidP="008458E8">
            <w:pPr>
              <w:autoSpaceDE w:val="0"/>
              <w:autoSpaceDN w:val="0"/>
              <w:adjustRightInd w:val="0"/>
              <w:rPr>
                <w:rFonts w:ascii="Times New Roman" w:eastAsia="Times New Roman" w:hAnsi="Times New Roman" w:cs="Times New Roman"/>
                <w:sz w:val="24"/>
                <w:szCs w:val="24"/>
              </w:rPr>
            </w:pPr>
            <w:proofErr w:type="gramStart"/>
            <w:r w:rsidRPr="00E61094">
              <w:rPr>
                <w:rFonts w:ascii="Times New Roman" w:eastAsia="Times New Roman" w:hAnsi="Times New Roman" w:cs="Times New Roman"/>
                <w:sz w:val="24"/>
                <w:szCs w:val="24"/>
              </w:rPr>
              <w:t>- в</w:t>
            </w:r>
            <w:r w:rsidR="00966004" w:rsidRPr="00E61094">
              <w:rPr>
                <w:rFonts w:ascii="Times New Roman" w:eastAsia="Times New Roman" w:hAnsi="Times New Roman" w:cs="Times New Roman"/>
                <w:sz w:val="24"/>
                <w:szCs w:val="24"/>
              </w:rPr>
              <w:t xml:space="preserve"> соответствии с </w:t>
            </w:r>
            <w:hyperlink w:anchor="Par45" w:history="1">
              <w:r w:rsidR="00D42930" w:rsidRPr="00E61094">
                <w:rPr>
                  <w:rFonts w:ascii="Times New Roman" w:hAnsi="Times New Roman" w:cs="Times New Roman"/>
                  <w:sz w:val="24"/>
                  <w:szCs w:val="24"/>
                </w:rPr>
                <w:t>Поряд</w:t>
              </w:r>
              <w:r w:rsidRPr="00E61094">
                <w:rPr>
                  <w:rFonts w:ascii="Times New Roman" w:hAnsi="Times New Roman" w:cs="Times New Roman"/>
                  <w:sz w:val="24"/>
                  <w:szCs w:val="24"/>
                </w:rPr>
                <w:t>ком</w:t>
              </w:r>
            </w:hyperlink>
            <w:r w:rsidR="00D42930" w:rsidRPr="00E61094">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w:t>
            </w:r>
            <w:r w:rsidR="00966004" w:rsidRPr="00E61094">
              <w:rPr>
                <w:rFonts w:ascii="Times New Roman" w:eastAsia="Times New Roman" w:hAnsi="Times New Roman" w:cs="Times New Roman"/>
                <w:sz w:val="24"/>
                <w:szCs w:val="24"/>
              </w:rPr>
              <w:t xml:space="preserve">, утвержденного </w:t>
            </w:r>
            <w:r w:rsidR="00D42930" w:rsidRPr="00E61094">
              <w:rPr>
                <w:rFonts w:ascii="Times New Roman" w:eastAsia="Times New Roman" w:hAnsi="Times New Roman" w:cs="Times New Roman"/>
                <w:sz w:val="24"/>
                <w:szCs w:val="24"/>
              </w:rPr>
              <w:t xml:space="preserve">постановлением </w:t>
            </w:r>
            <w:r w:rsidR="00966004" w:rsidRPr="00E61094">
              <w:rPr>
                <w:rFonts w:ascii="Times New Roman" w:eastAsia="Times New Roman" w:hAnsi="Times New Roman" w:cs="Times New Roman"/>
                <w:sz w:val="24"/>
                <w:szCs w:val="24"/>
              </w:rPr>
              <w:t xml:space="preserve">Администрацией </w:t>
            </w:r>
            <w:r w:rsidR="00D42930" w:rsidRPr="00E61094">
              <w:rPr>
                <w:rFonts w:ascii="Times New Roman" w:eastAsia="Times New Roman" w:hAnsi="Times New Roman" w:cs="Times New Roman"/>
                <w:sz w:val="24"/>
                <w:szCs w:val="24"/>
              </w:rPr>
              <w:t>Кривошеинского</w:t>
            </w:r>
            <w:r w:rsidR="00966004" w:rsidRPr="00E61094">
              <w:rPr>
                <w:rFonts w:ascii="Times New Roman" w:eastAsia="Times New Roman" w:hAnsi="Times New Roman" w:cs="Times New Roman"/>
                <w:sz w:val="24"/>
                <w:szCs w:val="24"/>
              </w:rPr>
              <w:t xml:space="preserve"> района от </w:t>
            </w:r>
            <w:r w:rsidR="00D42930" w:rsidRPr="00E61094">
              <w:rPr>
                <w:rFonts w:ascii="Times New Roman" w:eastAsia="Times New Roman" w:hAnsi="Times New Roman" w:cs="Times New Roman"/>
                <w:sz w:val="24"/>
                <w:szCs w:val="24"/>
              </w:rPr>
              <w:t>09</w:t>
            </w:r>
            <w:r w:rsidR="00966004" w:rsidRPr="00E61094">
              <w:rPr>
                <w:rFonts w:ascii="Times New Roman" w:eastAsia="Times New Roman" w:hAnsi="Times New Roman" w:cs="Times New Roman"/>
                <w:sz w:val="24"/>
                <w:szCs w:val="24"/>
              </w:rPr>
              <w:t>.</w:t>
            </w:r>
            <w:r w:rsidR="00D42930" w:rsidRPr="00E61094">
              <w:rPr>
                <w:rFonts w:ascii="Times New Roman" w:eastAsia="Times New Roman" w:hAnsi="Times New Roman" w:cs="Times New Roman"/>
                <w:sz w:val="24"/>
                <w:szCs w:val="24"/>
              </w:rPr>
              <w:t>03</w:t>
            </w:r>
            <w:r w:rsidR="00966004" w:rsidRPr="00E61094">
              <w:rPr>
                <w:rFonts w:ascii="Times New Roman" w:eastAsia="Times New Roman" w:hAnsi="Times New Roman" w:cs="Times New Roman"/>
                <w:sz w:val="24"/>
                <w:szCs w:val="24"/>
              </w:rPr>
              <w:t>.201</w:t>
            </w:r>
            <w:r w:rsidR="00D42930" w:rsidRPr="00E61094">
              <w:rPr>
                <w:rFonts w:ascii="Times New Roman" w:eastAsia="Times New Roman" w:hAnsi="Times New Roman" w:cs="Times New Roman"/>
                <w:sz w:val="24"/>
                <w:szCs w:val="24"/>
              </w:rPr>
              <w:t>7</w:t>
            </w:r>
            <w:r w:rsidR="00966004" w:rsidRPr="00E61094">
              <w:rPr>
                <w:rFonts w:ascii="Times New Roman" w:eastAsia="Times New Roman" w:hAnsi="Times New Roman" w:cs="Times New Roman"/>
                <w:sz w:val="24"/>
                <w:szCs w:val="24"/>
              </w:rPr>
              <w:t>г., №</w:t>
            </w:r>
            <w:r w:rsidR="00D42930" w:rsidRPr="00E61094">
              <w:rPr>
                <w:rFonts w:ascii="Times New Roman" w:eastAsia="Times New Roman" w:hAnsi="Times New Roman" w:cs="Times New Roman"/>
                <w:sz w:val="24"/>
                <w:szCs w:val="24"/>
              </w:rPr>
              <w:t>105</w:t>
            </w:r>
            <w:r w:rsidR="00966004" w:rsidRPr="00E61094">
              <w:rPr>
                <w:rFonts w:ascii="Times New Roman" w:eastAsia="Times New Roman" w:hAnsi="Times New Roman" w:cs="Times New Roman"/>
                <w:sz w:val="24"/>
                <w:szCs w:val="24"/>
              </w:rPr>
              <w:t>.</w:t>
            </w:r>
            <w:r w:rsidRPr="00E61094">
              <w:rPr>
                <w:rFonts w:ascii="Times New Roman" w:eastAsia="Times New Roman" w:hAnsi="Times New Roman" w:cs="Times New Roman"/>
                <w:sz w:val="24"/>
                <w:szCs w:val="24"/>
              </w:rPr>
              <w:t>;</w:t>
            </w:r>
            <w:r w:rsidR="00966004" w:rsidRPr="00E61094">
              <w:rPr>
                <w:rFonts w:ascii="Times New Roman" w:eastAsia="Times New Roman" w:hAnsi="Times New Roman" w:cs="Times New Roman"/>
                <w:sz w:val="24"/>
                <w:szCs w:val="24"/>
              </w:rPr>
              <w:t xml:space="preserve"> </w:t>
            </w:r>
            <w:proofErr w:type="gramEnd"/>
          </w:p>
          <w:p w:rsidR="001F601F" w:rsidRPr="00E61094" w:rsidRDefault="008458E8" w:rsidP="008458E8">
            <w:pPr>
              <w:autoSpaceDE w:val="0"/>
              <w:autoSpaceDN w:val="0"/>
              <w:adjustRightInd w:val="0"/>
              <w:rPr>
                <w:rFonts w:ascii="Times New Roman" w:hAnsi="Times New Roman" w:cs="Times New Roman"/>
                <w:sz w:val="24"/>
                <w:szCs w:val="24"/>
              </w:rPr>
            </w:pPr>
            <w:r w:rsidRPr="00E61094">
              <w:rPr>
                <w:rFonts w:ascii="Times New Roman" w:eastAsia="Times New Roman" w:hAnsi="Times New Roman" w:cs="Times New Roman"/>
                <w:sz w:val="24"/>
                <w:szCs w:val="24"/>
              </w:rPr>
              <w:t xml:space="preserve">- </w:t>
            </w:r>
            <w:r w:rsidR="00966004" w:rsidRPr="00E61094">
              <w:rPr>
                <w:rFonts w:ascii="Times New Roman" w:eastAsia="Times New Roman" w:hAnsi="Times New Roman" w:cs="Times New Roman"/>
                <w:sz w:val="24"/>
                <w:szCs w:val="24"/>
              </w:rPr>
              <w:t xml:space="preserve">проект нормативного правового акта  </w:t>
            </w:r>
            <w:r w:rsidRPr="00E61094">
              <w:rPr>
                <w:rFonts w:ascii="Times New Roman" w:hAnsi="Times New Roman" w:cs="Times New Roman"/>
                <w:sz w:val="24"/>
                <w:szCs w:val="24"/>
              </w:rPr>
              <w:t>изменяет  ранее предусмотренные обязанности для субъектов предпринимательской и инвестиционной деятельности.</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96600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4. Описание проблемы, на решение которой направлено муниципальное регулирование, оценка </w:t>
            </w:r>
            <w:r w:rsidRPr="00E61094">
              <w:rPr>
                <w:rFonts w:ascii="Times New Roman" w:hAnsi="Times New Roman" w:cs="Times New Roman"/>
                <w:sz w:val="24"/>
                <w:szCs w:val="24"/>
              </w:rPr>
              <w:lastRenderedPageBreak/>
              <w:t>негативных эффектов, возникающих в связи с наличием рассматриваемой проблемы:</w:t>
            </w:r>
            <w:r w:rsidR="00966004" w:rsidRPr="00E61094">
              <w:rPr>
                <w:rFonts w:ascii="Times New Roman" w:hAnsi="Times New Roman" w:cs="Times New Roman"/>
                <w:sz w:val="24"/>
                <w:szCs w:val="24"/>
              </w:rPr>
              <w:t xml:space="preserve"> </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D42930" w:rsidRPr="00E61094" w:rsidRDefault="001F601F" w:rsidP="00966004">
            <w:pPr>
              <w:autoSpaceDE w:val="0"/>
              <w:autoSpaceDN w:val="0"/>
              <w:adjustRightInd w:val="0"/>
              <w:rPr>
                <w:rFonts w:ascii="Times New Roman" w:eastAsia="Times New Roman" w:hAnsi="Times New Roman" w:cs="Times New Roman"/>
                <w:sz w:val="24"/>
                <w:szCs w:val="24"/>
              </w:rPr>
            </w:pPr>
            <w:r w:rsidRPr="00E61094">
              <w:rPr>
                <w:rFonts w:ascii="Times New Roman" w:hAnsi="Times New Roman" w:cs="Times New Roman"/>
                <w:sz w:val="24"/>
                <w:szCs w:val="24"/>
              </w:rPr>
              <w:lastRenderedPageBreak/>
              <w:t>4.1. Описание проблемы, на решение которой направлен предлагаемый способ регулирования (информация, подтверждающая существование проблемы):</w:t>
            </w:r>
            <w:r w:rsidR="00D42930" w:rsidRPr="00E61094">
              <w:rPr>
                <w:rFonts w:ascii="Times New Roman" w:eastAsia="Times New Roman" w:hAnsi="Times New Roman" w:cs="Times New Roman"/>
                <w:sz w:val="24"/>
                <w:szCs w:val="24"/>
              </w:rPr>
              <w:t xml:space="preserve"> </w:t>
            </w:r>
          </w:p>
          <w:p w:rsidR="00D42930" w:rsidRPr="009435AC" w:rsidRDefault="008458E8" w:rsidP="00966004">
            <w:pPr>
              <w:autoSpaceDE w:val="0"/>
              <w:autoSpaceDN w:val="0"/>
              <w:adjustRightInd w:val="0"/>
              <w:rPr>
                <w:rFonts w:ascii="Times New Roman" w:hAnsi="Times New Roman" w:cs="Times New Roman"/>
                <w:i/>
                <w:sz w:val="24"/>
                <w:szCs w:val="24"/>
                <w:u w:val="single"/>
              </w:rPr>
            </w:pPr>
            <w:proofErr w:type="gramStart"/>
            <w:r w:rsidRPr="009435AC">
              <w:rPr>
                <w:rFonts w:ascii="Times New Roman" w:eastAsia="Times New Roman" w:hAnsi="Times New Roman" w:cs="Times New Roman"/>
                <w:sz w:val="24"/>
                <w:szCs w:val="24"/>
              </w:rPr>
              <w:t xml:space="preserve">- </w:t>
            </w:r>
            <w:r w:rsidR="009435AC" w:rsidRPr="009435AC">
              <w:rPr>
                <w:rFonts w:ascii="Times New Roman" w:eastAsia="Times New Roman" w:hAnsi="Times New Roman" w:cs="Times New Roman"/>
                <w:sz w:val="24"/>
                <w:szCs w:val="24"/>
              </w:rPr>
              <w:t xml:space="preserve">приведение </w:t>
            </w:r>
            <w:r w:rsidR="009435AC" w:rsidRPr="00E61094">
              <w:rPr>
                <w:rFonts w:ascii="Times New Roman" w:eastAsia="Times New Roman" w:hAnsi="Times New Roman" w:cs="Times New Roman"/>
                <w:sz w:val="24"/>
                <w:szCs w:val="24"/>
              </w:rPr>
              <w:t>нормативно-правового акта</w:t>
            </w:r>
            <w:r w:rsidR="009435AC" w:rsidRPr="009435AC">
              <w:rPr>
                <w:rFonts w:ascii="Times New Roman" w:eastAsia="Times New Roman" w:hAnsi="Times New Roman" w:cs="Times New Roman"/>
                <w:sz w:val="24"/>
                <w:szCs w:val="24"/>
              </w:rPr>
              <w:t xml:space="preserve"> в соответствие требованиям </w:t>
            </w:r>
            <w:r w:rsidR="009435AC" w:rsidRPr="009435AC">
              <w:rPr>
                <w:rFonts w:ascii="Times New Roman" w:hAnsi="Times New Roman" w:cs="Times New Roman"/>
                <w:sz w:val="24"/>
                <w:szCs w:val="24"/>
              </w:rPr>
              <w:t>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r w:rsidR="009435AC">
              <w:rPr>
                <w:rFonts w:ascii="Times New Roman" w:hAnsi="Times New Roman" w:cs="Times New Roman"/>
                <w:sz w:val="24"/>
                <w:szCs w:val="24"/>
              </w:rPr>
              <w:t xml:space="preserve"> </w:t>
            </w:r>
            <w:r w:rsidR="009435AC" w:rsidRPr="009435AC">
              <w:rPr>
                <w:rFonts w:ascii="Times New Roman" w:hAnsi="Times New Roman" w:cs="Times New Roman"/>
                <w:sz w:val="24"/>
                <w:szCs w:val="24"/>
              </w:rPr>
              <w:t>актов</w:t>
            </w:r>
            <w:proofErr w:type="gramEnd"/>
            <w:r w:rsidR="009435AC" w:rsidRPr="009435AC">
              <w:rPr>
                <w:rFonts w:ascii="Times New Roman" w:hAnsi="Times New Roman" w:cs="Times New Roman"/>
                <w:sz w:val="24"/>
                <w:szCs w:val="24"/>
              </w:rPr>
              <w:t xml:space="preserve"> Правительства Российской Федерации»</w:t>
            </w:r>
            <w:r w:rsidR="00D42930" w:rsidRPr="009435AC">
              <w:rPr>
                <w:rFonts w:ascii="Times New Roman" w:eastAsia="Times New Roman" w:hAnsi="Times New Roman" w:cs="Times New Roman"/>
                <w:sz w:val="24"/>
                <w:szCs w:val="24"/>
              </w:rPr>
              <w:t>.</w:t>
            </w:r>
          </w:p>
          <w:p w:rsidR="001F601F" w:rsidRPr="00E61094" w:rsidRDefault="008458E8" w:rsidP="00DD1B0E">
            <w:pPr>
              <w:autoSpaceDE w:val="0"/>
              <w:autoSpaceDN w:val="0"/>
              <w:adjustRightInd w:val="0"/>
              <w:rPr>
                <w:rFonts w:ascii="Times New Roman" w:hAnsi="Times New Roman" w:cs="Times New Roman"/>
                <w:sz w:val="24"/>
                <w:szCs w:val="24"/>
              </w:rPr>
            </w:pPr>
            <w:r w:rsidRPr="00E61094">
              <w:rPr>
                <w:rFonts w:ascii="Times New Roman" w:eastAsia="Times New Roman" w:hAnsi="Times New Roman" w:cs="Times New Roman"/>
                <w:sz w:val="24"/>
                <w:szCs w:val="24"/>
              </w:rPr>
              <w:t xml:space="preserve">- </w:t>
            </w:r>
            <w:r w:rsidR="00DD1B0E">
              <w:rPr>
                <w:rFonts w:ascii="Times New Roman" w:eastAsia="Times New Roman" w:hAnsi="Times New Roman" w:cs="Times New Roman"/>
                <w:sz w:val="24"/>
                <w:szCs w:val="24"/>
              </w:rPr>
              <w:t>не</w:t>
            </w:r>
            <w:r w:rsidR="00966004" w:rsidRPr="00E61094">
              <w:rPr>
                <w:rFonts w:ascii="Times New Roman" w:eastAsia="Times New Roman" w:hAnsi="Times New Roman" w:cs="Times New Roman"/>
                <w:sz w:val="24"/>
                <w:szCs w:val="24"/>
              </w:rPr>
              <w:t>соответстви</w:t>
            </w:r>
            <w:r w:rsidR="00DD1B0E">
              <w:rPr>
                <w:rFonts w:ascii="Times New Roman" w:eastAsia="Times New Roman" w:hAnsi="Times New Roman" w:cs="Times New Roman"/>
                <w:sz w:val="24"/>
                <w:szCs w:val="24"/>
              </w:rPr>
              <w:t>е</w:t>
            </w:r>
            <w:r w:rsidR="00966004" w:rsidRPr="00E61094">
              <w:rPr>
                <w:rFonts w:ascii="Times New Roman" w:eastAsia="Times New Roman" w:hAnsi="Times New Roman" w:cs="Times New Roman"/>
                <w:sz w:val="24"/>
                <w:szCs w:val="24"/>
              </w:rPr>
              <w:t xml:space="preserve"> действующего нормативно-правового акта муниципального образования действующему законодательству</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4.2. Оценка негативных эффектов, возникающих в связи с наличием рассматриваемой проблемы:</w:t>
            </w:r>
            <w:r w:rsidR="00966004" w:rsidRPr="00E61094">
              <w:rPr>
                <w:rFonts w:ascii="Times New Roman" w:hAnsi="Times New Roman" w:cs="Times New Roman"/>
                <w:i/>
                <w:sz w:val="24"/>
                <w:szCs w:val="24"/>
                <w:u w:val="single"/>
              </w:rPr>
              <w:t xml:space="preserve"> частое изменение законодательства Российской Федерации</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8458E8" w:rsidRPr="00E61094" w:rsidRDefault="001F601F" w:rsidP="00D42930">
            <w:pPr>
              <w:autoSpaceDE w:val="0"/>
              <w:autoSpaceDN w:val="0"/>
              <w:adjustRightInd w:val="0"/>
              <w:ind w:firstLine="567"/>
              <w:jc w:val="both"/>
              <w:rPr>
                <w:rFonts w:ascii="Times New Roman" w:eastAsia="Times New Roman" w:hAnsi="Times New Roman" w:cs="Times New Roman"/>
                <w:b/>
                <w:sz w:val="24"/>
                <w:szCs w:val="24"/>
              </w:rPr>
            </w:pPr>
            <w:r w:rsidRPr="00E61094">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r w:rsidR="00966004" w:rsidRPr="00E61094">
              <w:rPr>
                <w:rFonts w:ascii="Times New Roman" w:eastAsia="Times New Roman" w:hAnsi="Times New Roman" w:cs="Times New Roman"/>
                <w:b/>
                <w:sz w:val="24"/>
                <w:szCs w:val="24"/>
              </w:rPr>
              <w:t xml:space="preserve"> </w:t>
            </w:r>
          </w:p>
          <w:p w:rsidR="001F601F" w:rsidRPr="00E61094" w:rsidRDefault="00966004" w:rsidP="009435AC">
            <w:pPr>
              <w:autoSpaceDE w:val="0"/>
              <w:autoSpaceDN w:val="0"/>
              <w:adjustRightInd w:val="0"/>
              <w:ind w:firstLine="567"/>
              <w:jc w:val="both"/>
              <w:rPr>
                <w:rFonts w:ascii="Times New Roman" w:hAnsi="Times New Roman" w:cs="Times New Roman"/>
                <w:sz w:val="24"/>
                <w:szCs w:val="24"/>
              </w:rPr>
            </w:pPr>
            <w:r w:rsidRPr="00E61094">
              <w:rPr>
                <w:rFonts w:ascii="Times New Roman" w:eastAsia="Times New Roman" w:hAnsi="Times New Roman" w:cs="Times New Roman"/>
                <w:sz w:val="24"/>
                <w:szCs w:val="24"/>
              </w:rPr>
              <w:t xml:space="preserve">-  </w:t>
            </w:r>
            <w:r w:rsidR="00D42930" w:rsidRPr="00E61094">
              <w:rPr>
                <w:rFonts w:ascii="Times New Roman" w:eastAsia="Times New Roman" w:hAnsi="Times New Roman" w:cs="Times New Roman"/>
                <w:sz w:val="24"/>
                <w:szCs w:val="24"/>
              </w:rPr>
              <w:t xml:space="preserve">привести в </w:t>
            </w:r>
            <w:r w:rsidRPr="00E61094">
              <w:rPr>
                <w:rFonts w:ascii="Times New Roman" w:eastAsia="Times New Roman" w:hAnsi="Times New Roman" w:cs="Times New Roman"/>
                <w:sz w:val="24"/>
                <w:szCs w:val="24"/>
              </w:rPr>
              <w:t>соответствие нормативно-правово</w:t>
            </w:r>
            <w:r w:rsidR="00DD1B0E">
              <w:rPr>
                <w:rFonts w:ascii="Times New Roman" w:eastAsia="Times New Roman" w:hAnsi="Times New Roman" w:cs="Times New Roman"/>
                <w:sz w:val="24"/>
                <w:szCs w:val="24"/>
              </w:rPr>
              <w:t>й</w:t>
            </w:r>
            <w:r w:rsidRPr="00E61094">
              <w:rPr>
                <w:rFonts w:ascii="Times New Roman" w:eastAsia="Times New Roman" w:hAnsi="Times New Roman" w:cs="Times New Roman"/>
                <w:sz w:val="24"/>
                <w:szCs w:val="24"/>
              </w:rPr>
              <w:t xml:space="preserve"> акт муниципального образовани</w:t>
            </w:r>
            <w:r w:rsidR="00D42930" w:rsidRPr="00E61094">
              <w:rPr>
                <w:rFonts w:ascii="Times New Roman" w:eastAsia="Times New Roman" w:hAnsi="Times New Roman" w:cs="Times New Roman"/>
                <w:sz w:val="24"/>
                <w:szCs w:val="24"/>
              </w:rPr>
              <w:t>я действующе</w:t>
            </w:r>
            <w:r w:rsidR="009435AC">
              <w:rPr>
                <w:rFonts w:ascii="Times New Roman" w:eastAsia="Times New Roman" w:hAnsi="Times New Roman" w:cs="Times New Roman"/>
                <w:sz w:val="24"/>
                <w:szCs w:val="24"/>
              </w:rPr>
              <w:t>му законодательству</w:t>
            </w:r>
            <w:r w:rsidRPr="00E61094">
              <w:rPr>
                <w:rFonts w:ascii="Times New Roman" w:eastAsia="Times New Roman" w:hAnsi="Times New Roman" w:cs="Times New Roman"/>
                <w:sz w:val="24"/>
                <w:szCs w:val="24"/>
              </w:rPr>
              <w:t>.</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E61094" w:rsidRPr="009435AC" w:rsidRDefault="001F601F" w:rsidP="00D42930">
            <w:pPr>
              <w:autoSpaceDE w:val="0"/>
              <w:autoSpaceDN w:val="0"/>
              <w:adjustRightInd w:val="0"/>
              <w:rPr>
                <w:rFonts w:ascii="Times New Roman" w:hAnsi="Times New Roman" w:cs="Times New Roman"/>
                <w:sz w:val="24"/>
                <w:szCs w:val="24"/>
              </w:rPr>
            </w:pPr>
            <w:r w:rsidRPr="009435AC">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r w:rsidR="00966004" w:rsidRPr="009435AC">
              <w:rPr>
                <w:rFonts w:ascii="Times New Roman" w:hAnsi="Times New Roman" w:cs="Times New Roman"/>
                <w:sz w:val="24"/>
                <w:szCs w:val="24"/>
              </w:rPr>
              <w:t xml:space="preserve"> </w:t>
            </w:r>
          </w:p>
          <w:p w:rsidR="001F601F" w:rsidRPr="009435AC" w:rsidRDefault="009435AC" w:rsidP="009435AC">
            <w:pPr>
              <w:autoSpaceDE w:val="0"/>
              <w:autoSpaceDN w:val="0"/>
              <w:adjustRightInd w:val="0"/>
              <w:rPr>
                <w:rFonts w:ascii="Times New Roman" w:hAnsi="Times New Roman" w:cs="Times New Roman"/>
                <w:sz w:val="24"/>
                <w:szCs w:val="24"/>
              </w:rPr>
            </w:pPr>
            <w:proofErr w:type="gramStart"/>
            <w:r w:rsidRPr="009435AC">
              <w:rPr>
                <w:rFonts w:ascii="Times New Roman" w:hAnsi="Times New Roman" w:cs="Times New Roman"/>
                <w:sz w:val="24"/>
                <w:szCs w:val="24"/>
              </w:rPr>
              <w:t xml:space="preserve">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w:t>
            </w:r>
            <w:proofErr w:type="spellStart"/>
            <w:r w:rsidRPr="009435AC">
              <w:rPr>
                <w:rFonts w:ascii="Times New Roman" w:hAnsi="Times New Roman" w:cs="Times New Roman"/>
                <w:sz w:val="24"/>
                <w:szCs w:val="24"/>
              </w:rPr>
              <w:t>некоторыхактов</w:t>
            </w:r>
            <w:proofErr w:type="spellEnd"/>
            <w:r w:rsidRPr="009435AC">
              <w:rPr>
                <w:rFonts w:ascii="Times New Roman" w:hAnsi="Times New Roman" w:cs="Times New Roman"/>
                <w:sz w:val="24"/>
                <w:szCs w:val="24"/>
              </w:rPr>
              <w:t xml:space="preserve"> Правительства Российской Федерации», </w:t>
            </w:r>
            <w:r w:rsidRPr="009435AC">
              <w:rPr>
                <w:rFonts w:ascii="Times New Roman" w:hAnsi="Times New Roman" w:cs="Times New Roman"/>
                <w:color w:val="000000"/>
                <w:sz w:val="24"/>
                <w:szCs w:val="24"/>
              </w:rPr>
              <w:t>закон</w:t>
            </w:r>
            <w:r>
              <w:rPr>
                <w:rFonts w:ascii="Times New Roman" w:hAnsi="Times New Roman" w:cs="Times New Roman"/>
                <w:color w:val="000000"/>
                <w:sz w:val="24"/>
                <w:szCs w:val="24"/>
              </w:rPr>
              <w:t>ы</w:t>
            </w:r>
            <w:r w:rsidRPr="009435AC">
              <w:rPr>
                <w:rFonts w:ascii="Times New Roman" w:hAnsi="Times New Roman" w:cs="Times New Roman"/>
                <w:color w:val="000000"/>
                <w:sz w:val="24"/>
                <w:szCs w:val="24"/>
              </w:rPr>
              <w:t xml:space="preserve"> Томской области </w:t>
            </w:r>
            <w:r w:rsidRPr="009435AC">
              <w:rPr>
                <w:rFonts w:ascii="Times New Roman" w:hAnsi="Times New Roman" w:cs="Times New Roman"/>
                <w:sz w:val="24"/>
                <w:szCs w:val="24"/>
              </w:rPr>
              <w:t>от</w:t>
            </w:r>
            <w:proofErr w:type="gramEnd"/>
            <w:r w:rsidRPr="009435AC">
              <w:rPr>
                <w:rFonts w:ascii="Times New Roman" w:hAnsi="Times New Roman" w:cs="Times New Roman"/>
                <w:sz w:val="24"/>
                <w:szCs w:val="24"/>
              </w:rPr>
              <w:t xml:space="preserve"> </w:t>
            </w:r>
            <w:proofErr w:type="gramStart"/>
            <w:r w:rsidRPr="009435AC">
              <w:rPr>
                <w:rFonts w:ascii="Times New Roman" w:hAnsi="Times New Roman" w:cs="Times New Roman"/>
                <w:sz w:val="24"/>
                <w:szCs w:val="24"/>
              </w:rPr>
              <w:t xml:space="preserve">13.04.2006 № 75-ОЗ «О государственной поддержке сельскохозяйственного производства в Томской области», от 29.12.2005№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4" w:history="1">
              <w:r w:rsidRPr="009435AC">
                <w:rPr>
                  <w:rFonts w:ascii="Times New Roman" w:hAnsi="Times New Roman" w:cs="Times New Roman"/>
                  <w:sz w:val="24"/>
                  <w:szCs w:val="24"/>
                </w:rPr>
                <w:t>постановлени</w:t>
              </w:r>
              <w:r>
                <w:rPr>
                  <w:rFonts w:ascii="Times New Roman" w:hAnsi="Times New Roman" w:cs="Times New Roman"/>
                  <w:sz w:val="24"/>
                  <w:szCs w:val="24"/>
                </w:rPr>
                <w:t>я</w:t>
              </w:r>
            </w:hyperlink>
            <w:r w:rsidRPr="009435AC">
              <w:rPr>
                <w:rFonts w:ascii="Times New Roman" w:hAnsi="Times New Roman" w:cs="Times New Roman"/>
                <w:sz w:val="24"/>
                <w:szCs w:val="24"/>
              </w:rPr>
              <w:t xml:space="preserve">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от 26.09.2019 № 338а «Об утверждении государственной программы</w:t>
            </w:r>
            <w:proofErr w:type="gramEnd"/>
            <w:r w:rsidRPr="009435AC">
              <w:rPr>
                <w:rFonts w:ascii="Times New Roman" w:hAnsi="Times New Roman" w:cs="Times New Roman"/>
                <w:sz w:val="24"/>
                <w:szCs w:val="24"/>
              </w:rPr>
              <w:t xml:space="preserve"> «Развитие сельского хозяйства, рынков сырья и продовольствия в Томской области»</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7. Сведения об основных группах субъектов предпринимательской и инвестиционной </w:t>
            </w:r>
            <w:r w:rsidRPr="00E61094">
              <w:rPr>
                <w:rFonts w:ascii="Times New Roman" w:hAnsi="Times New Roman" w:cs="Times New Roman"/>
                <w:sz w:val="24"/>
                <w:szCs w:val="24"/>
              </w:rPr>
              <w:lastRenderedPageBreak/>
              <w:t>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lastRenderedPageBreak/>
              <w:t>7.1. Основные затрагиваемые группы:</w:t>
            </w:r>
          </w:p>
          <w:p w:rsidR="009435AC"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w:t>
            </w:r>
            <w:r w:rsidR="00966004" w:rsidRPr="00E61094">
              <w:rPr>
                <w:rFonts w:ascii="Times New Roman" w:hAnsi="Times New Roman" w:cs="Times New Roman"/>
                <w:sz w:val="24"/>
                <w:szCs w:val="24"/>
              </w:rPr>
              <w:t xml:space="preserve"> </w:t>
            </w:r>
            <w:r w:rsidR="009435AC" w:rsidRPr="00B14603">
              <w:rPr>
                <w:rFonts w:ascii="Times New Roman" w:hAnsi="Times New Roman" w:cs="Times New Roman"/>
                <w:sz w:val="24"/>
                <w:szCs w:val="24"/>
              </w:rPr>
              <w:t>сельскохозяйственны</w:t>
            </w:r>
            <w:r w:rsidR="009435AC">
              <w:rPr>
                <w:rFonts w:ascii="Times New Roman" w:hAnsi="Times New Roman" w:cs="Times New Roman"/>
                <w:sz w:val="24"/>
                <w:szCs w:val="24"/>
              </w:rPr>
              <w:t xml:space="preserve">е </w:t>
            </w:r>
            <w:r w:rsidR="009435AC" w:rsidRPr="00B14603">
              <w:rPr>
                <w:rFonts w:ascii="Times New Roman" w:hAnsi="Times New Roman" w:cs="Times New Roman"/>
                <w:sz w:val="24"/>
                <w:szCs w:val="24"/>
              </w:rPr>
              <w:t>товаропроизводител</w:t>
            </w:r>
            <w:r w:rsidR="009435AC">
              <w:rPr>
                <w:rFonts w:ascii="Times New Roman" w:hAnsi="Times New Roman" w:cs="Times New Roman"/>
                <w:sz w:val="24"/>
                <w:szCs w:val="24"/>
              </w:rPr>
              <w:t>и</w:t>
            </w:r>
            <w:r w:rsidR="009435AC" w:rsidRPr="00B14603">
              <w:rPr>
                <w:rFonts w:ascii="Times New Roman" w:hAnsi="Times New Roman" w:cs="Times New Roman"/>
                <w:sz w:val="24"/>
                <w:szCs w:val="24"/>
              </w:rPr>
              <w:t xml:space="preserve">, за исключением граждан, ведущих личное подсобное хозяйство, </w:t>
            </w:r>
            <w:r w:rsidR="00925524" w:rsidRPr="00B82351">
              <w:rPr>
                <w:rFonts w:ascii="Times New Roman" w:hAnsi="Times New Roman" w:cs="Times New Roman"/>
                <w:sz w:val="24"/>
                <w:szCs w:val="24"/>
              </w:rPr>
              <w:t>не применяющих специальный налоговый режим «Налог на профессиональный доход»</w:t>
            </w:r>
          </w:p>
          <w:p w:rsidR="009435AC" w:rsidRDefault="009435AC" w:rsidP="00BE26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Pr="00B14603">
              <w:rPr>
                <w:rFonts w:ascii="Times New Roman" w:hAnsi="Times New Roman" w:cs="Times New Roman"/>
                <w:sz w:val="24"/>
                <w:szCs w:val="24"/>
              </w:rPr>
              <w:t>сельскохозяйственны</w:t>
            </w:r>
            <w:r>
              <w:rPr>
                <w:rFonts w:ascii="Times New Roman" w:hAnsi="Times New Roman" w:cs="Times New Roman"/>
                <w:sz w:val="24"/>
                <w:szCs w:val="24"/>
              </w:rPr>
              <w:t>е</w:t>
            </w:r>
            <w:r w:rsidRPr="00B14603">
              <w:rPr>
                <w:rFonts w:ascii="Times New Roman" w:hAnsi="Times New Roman" w:cs="Times New Roman"/>
                <w:sz w:val="24"/>
                <w:szCs w:val="24"/>
              </w:rPr>
              <w:t xml:space="preserve"> кредитны</w:t>
            </w:r>
            <w:r>
              <w:rPr>
                <w:rFonts w:ascii="Times New Roman" w:hAnsi="Times New Roman" w:cs="Times New Roman"/>
                <w:sz w:val="24"/>
                <w:szCs w:val="24"/>
              </w:rPr>
              <w:t>е</w:t>
            </w:r>
            <w:r w:rsidRPr="00B14603">
              <w:rPr>
                <w:rFonts w:ascii="Times New Roman" w:hAnsi="Times New Roman" w:cs="Times New Roman"/>
                <w:sz w:val="24"/>
                <w:szCs w:val="24"/>
              </w:rPr>
              <w:t xml:space="preserve"> потребительски</w:t>
            </w:r>
            <w:r>
              <w:rPr>
                <w:rFonts w:ascii="Times New Roman" w:hAnsi="Times New Roman" w:cs="Times New Roman"/>
                <w:sz w:val="24"/>
                <w:szCs w:val="24"/>
              </w:rPr>
              <w:t>е</w:t>
            </w:r>
            <w:r w:rsidRPr="00B14603">
              <w:rPr>
                <w:rFonts w:ascii="Times New Roman" w:hAnsi="Times New Roman" w:cs="Times New Roman"/>
                <w:sz w:val="24"/>
                <w:szCs w:val="24"/>
              </w:rPr>
              <w:t xml:space="preserve"> кооператив</w:t>
            </w:r>
            <w:r>
              <w:rPr>
                <w:rFonts w:ascii="Times New Roman" w:hAnsi="Times New Roman" w:cs="Times New Roman"/>
                <w:sz w:val="24"/>
                <w:szCs w:val="24"/>
              </w:rPr>
              <w:t>ы</w:t>
            </w:r>
            <w:r w:rsidR="009E7129">
              <w:rPr>
                <w:rFonts w:ascii="Times New Roman" w:hAnsi="Times New Roman" w:cs="Times New Roman"/>
                <w:sz w:val="24"/>
                <w:szCs w:val="24"/>
              </w:rPr>
              <w:t>,</w:t>
            </w:r>
            <w:r>
              <w:rPr>
                <w:rFonts w:ascii="Times New Roman" w:hAnsi="Times New Roman" w:cs="Times New Roman"/>
                <w:sz w:val="24"/>
                <w:szCs w:val="24"/>
              </w:rPr>
              <w:t xml:space="preserve"> </w:t>
            </w:r>
          </w:p>
          <w:p w:rsidR="001F601F" w:rsidRPr="00E61094" w:rsidRDefault="009435AC" w:rsidP="009E71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E7129">
              <w:rPr>
                <w:rFonts w:ascii="Times New Roman" w:hAnsi="Times New Roman" w:cs="Times New Roman"/>
                <w:sz w:val="24"/>
                <w:szCs w:val="24"/>
              </w:rPr>
              <w:t xml:space="preserve"> </w:t>
            </w:r>
            <w:r>
              <w:rPr>
                <w:rFonts w:ascii="Times New Roman" w:hAnsi="Times New Roman" w:cs="Times New Roman"/>
                <w:sz w:val="24"/>
                <w:szCs w:val="24"/>
              </w:rPr>
              <w:t xml:space="preserve"> </w:t>
            </w:r>
            <w:r w:rsidR="009E7129" w:rsidRPr="00E61094">
              <w:rPr>
                <w:rFonts w:ascii="Times New Roman" w:hAnsi="Times New Roman" w:cs="Times New Roman"/>
                <w:sz w:val="24"/>
                <w:szCs w:val="24"/>
              </w:rPr>
              <w:t>крестьянские (фермерские) хозяйства</w:t>
            </w:r>
            <w:r w:rsidR="009E7129" w:rsidRPr="00B14603">
              <w:rPr>
                <w:rFonts w:ascii="Times New Roman" w:eastAsia="Times New Roman" w:hAnsi="Times New Roman" w:cs="Times New Roman"/>
                <w:sz w:val="24"/>
                <w:szCs w:val="24"/>
              </w:rPr>
              <w:t xml:space="preserve"> </w:t>
            </w:r>
            <w:r w:rsidR="009E7129">
              <w:rPr>
                <w:rFonts w:ascii="Times New Roman" w:eastAsia="Times New Roman" w:hAnsi="Times New Roman" w:cs="Times New Roman"/>
                <w:sz w:val="24"/>
                <w:szCs w:val="24"/>
              </w:rPr>
              <w:t xml:space="preserve">и </w:t>
            </w:r>
            <w:r w:rsidRPr="00B14603">
              <w:rPr>
                <w:rFonts w:ascii="Times New Roman" w:eastAsia="Times New Roman" w:hAnsi="Times New Roman" w:cs="Times New Roman"/>
                <w:sz w:val="24"/>
                <w:szCs w:val="24"/>
              </w:rPr>
              <w:t>вновь созданны</w:t>
            </w:r>
            <w:r>
              <w:rPr>
                <w:rFonts w:ascii="Times New Roman" w:eastAsia="Times New Roman" w:hAnsi="Times New Roman" w:cs="Times New Roman"/>
                <w:sz w:val="24"/>
                <w:szCs w:val="24"/>
              </w:rPr>
              <w:t>е</w:t>
            </w:r>
            <w:r w:rsidRPr="00B14603">
              <w:rPr>
                <w:rFonts w:ascii="Times New Roman" w:eastAsia="Times New Roman" w:hAnsi="Times New Roman" w:cs="Times New Roman"/>
                <w:sz w:val="24"/>
                <w:szCs w:val="24"/>
              </w:rPr>
              <w:t xml:space="preserve"> индивидуальны</w:t>
            </w:r>
            <w:r>
              <w:rPr>
                <w:rFonts w:ascii="Times New Roman" w:eastAsia="Times New Roman" w:hAnsi="Times New Roman" w:cs="Times New Roman"/>
                <w:sz w:val="24"/>
                <w:szCs w:val="24"/>
              </w:rPr>
              <w:t>е</w:t>
            </w:r>
            <w:r w:rsidRPr="00B14603">
              <w:rPr>
                <w:rFonts w:ascii="Times New Roman" w:eastAsia="Times New Roman" w:hAnsi="Times New Roman" w:cs="Times New Roman"/>
                <w:sz w:val="24"/>
                <w:szCs w:val="24"/>
              </w:rPr>
              <w:t xml:space="preserve"> предпринимател</w:t>
            </w:r>
            <w:r>
              <w:rPr>
                <w:rFonts w:ascii="Times New Roman" w:eastAsia="Times New Roman" w:hAnsi="Times New Roman" w:cs="Times New Roman"/>
                <w:sz w:val="24"/>
                <w:szCs w:val="24"/>
              </w:rPr>
              <w:t>и</w:t>
            </w:r>
            <w:r w:rsidRPr="00B14603">
              <w:rPr>
                <w:rFonts w:ascii="Times New Roman" w:eastAsia="Times New Roman" w:hAnsi="Times New Roman" w:cs="Times New Roman"/>
                <w:sz w:val="24"/>
                <w:szCs w:val="24"/>
              </w:rPr>
              <w:t xml:space="preserve">, </w:t>
            </w:r>
            <w:r w:rsidRPr="00B14603">
              <w:rPr>
                <w:rFonts w:ascii="Times New Roman" w:hAnsi="Times New Roman" w:cs="Times New Roman"/>
                <w:sz w:val="24"/>
                <w:szCs w:val="24"/>
              </w:rPr>
              <w:t>основным видом деятельности которых является производство и (или) переработка сельскохозяйственной продукции</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073F7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7.2. Оценка количества участников отношений (по каждой затрагиваемой группе):</w:t>
            </w:r>
            <w:r w:rsidR="00966004" w:rsidRPr="00E61094">
              <w:rPr>
                <w:rFonts w:ascii="Times New Roman" w:hAnsi="Times New Roman" w:cs="Times New Roman"/>
                <w:sz w:val="24"/>
                <w:szCs w:val="24"/>
              </w:rPr>
              <w:t xml:space="preserve"> </w:t>
            </w:r>
            <w:r w:rsidR="00966004" w:rsidRPr="00E61094">
              <w:rPr>
                <w:rFonts w:ascii="Times New Roman" w:eastAsia="Times New Roman" w:hAnsi="Times New Roman" w:cs="Times New Roman"/>
                <w:sz w:val="24"/>
                <w:szCs w:val="24"/>
              </w:rPr>
              <w:t>- на стадии разработки проекта:</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на стадии разработки проекта:</w:t>
            </w:r>
          </w:p>
          <w:p w:rsidR="00073F74" w:rsidRPr="00E61094" w:rsidRDefault="00073F74"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1) </w:t>
            </w:r>
            <w:r w:rsidR="009E7129">
              <w:rPr>
                <w:rFonts w:ascii="Times New Roman" w:hAnsi="Times New Roman" w:cs="Times New Roman"/>
                <w:sz w:val="24"/>
                <w:szCs w:val="24"/>
              </w:rPr>
              <w:t xml:space="preserve">СПК: </w:t>
            </w:r>
            <w:r w:rsidR="00925524">
              <w:rPr>
                <w:rFonts w:ascii="Times New Roman" w:hAnsi="Times New Roman" w:cs="Times New Roman"/>
                <w:sz w:val="24"/>
                <w:szCs w:val="24"/>
              </w:rPr>
              <w:t>50</w:t>
            </w:r>
            <w:r w:rsidR="009E7129">
              <w:rPr>
                <w:rFonts w:ascii="Times New Roman" w:hAnsi="Times New Roman" w:cs="Times New Roman"/>
                <w:sz w:val="24"/>
                <w:szCs w:val="24"/>
              </w:rPr>
              <w:t>%</w:t>
            </w:r>
          </w:p>
          <w:p w:rsidR="00073F74" w:rsidRDefault="00073F74"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2) КФХ</w:t>
            </w:r>
            <w:r w:rsidR="009E7129">
              <w:rPr>
                <w:rFonts w:ascii="Times New Roman" w:hAnsi="Times New Roman" w:cs="Times New Roman"/>
                <w:sz w:val="24"/>
                <w:szCs w:val="24"/>
              </w:rPr>
              <w:t>, ИП</w:t>
            </w:r>
            <w:r w:rsidRPr="00E61094">
              <w:rPr>
                <w:rFonts w:ascii="Times New Roman" w:hAnsi="Times New Roman" w:cs="Times New Roman"/>
                <w:sz w:val="24"/>
                <w:szCs w:val="24"/>
              </w:rPr>
              <w:t xml:space="preserve">: </w:t>
            </w:r>
            <w:r w:rsidR="00925524">
              <w:rPr>
                <w:rFonts w:ascii="Times New Roman" w:hAnsi="Times New Roman" w:cs="Times New Roman"/>
                <w:sz w:val="24"/>
                <w:szCs w:val="24"/>
              </w:rPr>
              <w:t>50</w:t>
            </w:r>
            <w:r w:rsidR="009E7129">
              <w:rPr>
                <w:rFonts w:ascii="Times New Roman" w:hAnsi="Times New Roman" w:cs="Times New Roman"/>
                <w:sz w:val="24"/>
                <w:szCs w:val="24"/>
              </w:rPr>
              <w:t>%</w:t>
            </w:r>
          </w:p>
          <w:p w:rsidR="00925524" w:rsidRPr="00E61094" w:rsidRDefault="00925524" w:rsidP="00BE26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3)ЛПХ: 0%</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после введения предполагаемого регулирования:</w:t>
            </w:r>
          </w:p>
          <w:p w:rsidR="009E7129" w:rsidRPr="00E61094" w:rsidRDefault="009E7129" w:rsidP="009E7129">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1) </w:t>
            </w:r>
            <w:r>
              <w:rPr>
                <w:rFonts w:ascii="Times New Roman" w:hAnsi="Times New Roman" w:cs="Times New Roman"/>
                <w:sz w:val="24"/>
                <w:szCs w:val="24"/>
              </w:rPr>
              <w:t xml:space="preserve">СПК: </w:t>
            </w:r>
            <w:r w:rsidR="00925524">
              <w:rPr>
                <w:rFonts w:ascii="Times New Roman" w:hAnsi="Times New Roman" w:cs="Times New Roman"/>
                <w:sz w:val="24"/>
                <w:szCs w:val="24"/>
              </w:rPr>
              <w:t>34</w:t>
            </w:r>
            <w:r>
              <w:rPr>
                <w:rFonts w:ascii="Times New Roman" w:hAnsi="Times New Roman" w:cs="Times New Roman"/>
                <w:sz w:val="24"/>
                <w:szCs w:val="24"/>
              </w:rPr>
              <w:t>%</w:t>
            </w:r>
          </w:p>
          <w:p w:rsidR="00073F74" w:rsidRDefault="009E7129" w:rsidP="00073F7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2) КФХ</w:t>
            </w:r>
            <w:r>
              <w:rPr>
                <w:rFonts w:ascii="Times New Roman" w:hAnsi="Times New Roman" w:cs="Times New Roman"/>
                <w:sz w:val="24"/>
                <w:szCs w:val="24"/>
              </w:rPr>
              <w:t>, ИП</w:t>
            </w:r>
            <w:r w:rsidRPr="00E61094">
              <w:rPr>
                <w:rFonts w:ascii="Times New Roman" w:hAnsi="Times New Roman" w:cs="Times New Roman"/>
                <w:sz w:val="24"/>
                <w:szCs w:val="24"/>
              </w:rPr>
              <w:t xml:space="preserve">: </w:t>
            </w:r>
            <w:r w:rsidR="00925524">
              <w:rPr>
                <w:rFonts w:ascii="Times New Roman" w:hAnsi="Times New Roman" w:cs="Times New Roman"/>
                <w:sz w:val="24"/>
                <w:szCs w:val="24"/>
              </w:rPr>
              <w:t>33</w:t>
            </w:r>
            <w:r>
              <w:rPr>
                <w:rFonts w:ascii="Times New Roman" w:hAnsi="Times New Roman" w:cs="Times New Roman"/>
                <w:sz w:val="24"/>
                <w:szCs w:val="24"/>
              </w:rPr>
              <w:t>%</w:t>
            </w:r>
          </w:p>
          <w:p w:rsidR="00925524" w:rsidRPr="00E61094" w:rsidRDefault="00925524" w:rsidP="009255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3)ЛПХ: 33%</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E61094" w:rsidRDefault="001F601F" w:rsidP="00073F7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966004" w:rsidRPr="00E61094">
              <w:rPr>
                <w:rFonts w:ascii="Times New Roman" w:hAnsi="Times New Roman" w:cs="Times New Roman"/>
                <w:sz w:val="24"/>
                <w:szCs w:val="24"/>
              </w:rPr>
              <w:t xml:space="preserve"> </w:t>
            </w:r>
          </w:p>
          <w:p w:rsidR="001F601F" w:rsidRDefault="00925524" w:rsidP="00925524">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Введение ЛПХ, </w:t>
            </w:r>
            <w:r w:rsidRPr="00B82351">
              <w:rPr>
                <w:rFonts w:ascii="Times New Roman" w:hAnsi="Times New Roman" w:cs="Times New Roman"/>
                <w:sz w:val="24"/>
                <w:szCs w:val="24"/>
              </w:rPr>
              <w:t>применяющих специальный налоговый режим «Налог на профессиональный доход»</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категорию получателей субсидии </w:t>
            </w:r>
            <w:r w:rsidRPr="00B82351">
              <w:rPr>
                <w:rFonts w:ascii="Times New Roman" w:hAnsi="Times New Roman" w:cs="Times New Roman"/>
                <w:sz w:val="24"/>
                <w:szCs w:val="24"/>
              </w:rPr>
              <w:t>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w:t>
            </w:r>
          </w:p>
          <w:p w:rsidR="00925524" w:rsidRDefault="00925524" w:rsidP="009255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Изменение расчета субсидии</w:t>
            </w:r>
          </w:p>
          <w:p w:rsidR="00925524" w:rsidRDefault="00925524" w:rsidP="009255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Расширение списка предоставляемых получателем субсидии документов</w:t>
            </w:r>
          </w:p>
          <w:p w:rsidR="00925524" w:rsidRPr="00E61094" w:rsidRDefault="00925524" w:rsidP="009255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Расширение списка получателей субсидии за счет добавления условия реализации козьего </w:t>
            </w:r>
            <w:r>
              <w:rPr>
                <w:rFonts w:ascii="Times New Roman" w:hAnsi="Times New Roman" w:cs="Times New Roman"/>
                <w:sz w:val="24"/>
                <w:szCs w:val="24"/>
              </w:rPr>
              <w:lastRenderedPageBreak/>
              <w:t>молока</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E61094" w:rsidRDefault="001F601F" w:rsidP="007E3B36">
            <w:pPr>
              <w:autoSpaceDE w:val="0"/>
              <w:autoSpaceDN w:val="0"/>
              <w:adjustRightInd w:val="0"/>
              <w:jc w:val="both"/>
              <w:rPr>
                <w:rFonts w:ascii="Times New Roman" w:hAnsi="Times New Roman" w:cs="Times New Roman"/>
                <w:sz w:val="24"/>
                <w:szCs w:val="24"/>
              </w:rPr>
            </w:pPr>
            <w:r w:rsidRPr="00E61094">
              <w:rPr>
                <w:rFonts w:ascii="Times New Roman" w:hAnsi="Times New Roman" w:cs="Times New Roman"/>
                <w:sz w:val="24"/>
                <w:szCs w:val="24"/>
              </w:rPr>
              <w:lastRenderedPageBreak/>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966004" w:rsidRPr="00E61094">
              <w:rPr>
                <w:rFonts w:ascii="Times New Roman" w:hAnsi="Times New Roman" w:cs="Times New Roman"/>
                <w:sz w:val="24"/>
                <w:szCs w:val="24"/>
              </w:rPr>
              <w:t xml:space="preserve"> </w:t>
            </w:r>
          </w:p>
          <w:p w:rsidR="001F601F" w:rsidRDefault="00925524" w:rsidP="007E3B36">
            <w:pPr>
              <w:autoSpaceDE w:val="0"/>
              <w:autoSpaceDN w:val="0"/>
              <w:adjustRightInd w:val="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1) </w:t>
            </w:r>
            <w:r w:rsidRPr="0050048A">
              <w:rPr>
                <w:rFonts w:ascii="Times New Roman" w:hAnsi="Times New Roman" w:cs="Times New Roman"/>
                <w:sz w:val="24"/>
                <w:szCs w:val="24"/>
              </w:rPr>
              <w:t>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roofErr w:type="gramEnd"/>
          </w:p>
          <w:p w:rsidR="00925524" w:rsidRDefault="00925524" w:rsidP="007E3B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50048A">
              <w:rPr>
                <w:rFonts w:ascii="Times New Roman" w:hAnsi="Times New Roman" w:cs="Times New Roman"/>
                <w:sz w:val="24"/>
                <w:szCs w:val="24"/>
              </w:rP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403C9" w:rsidRPr="009403C9" w:rsidRDefault="00925524"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 xml:space="preserve">3) </w:t>
            </w:r>
            <w:r w:rsidR="009403C9" w:rsidRPr="009403C9">
              <w:rPr>
                <w:rFonts w:ascii="Times New Roman" w:hAnsi="Times New Roman" w:cs="Times New Roman"/>
                <w:sz w:val="24"/>
                <w:szCs w:val="24"/>
              </w:rPr>
              <w:t>к получателям субсидий - гражданам, ведущим личное подсобное хозяйство, дополнительно применяются следующие условия:</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а) применение налогового режима «Налог на профессиональный доход»;</w:t>
            </w:r>
          </w:p>
          <w:p w:rsidR="00925524" w:rsidRDefault="009403C9" w:rsidP="009403C9">
            <w:pPr>
              <w:autoSpaceDE w:val="0"/>
              <w:autoSpaceDN w:val="0"/>
              <w:adjustRightInd w:val="0"/>
              <w:jc w:val="both"/>
              <w:rPr>
                <w:rFonts w:ascii="Times New Roman" w:hAnsi="Times New Roman" w:cs="Times New Roman"/>
              </w:rPr>
            </w:pPr>
            <w:r w:rsidRPr="009403C9">
              <w:rPr>
                <w:rFonts w:ascii="Times New Roman" w:hAnsi="Times New Roman" w:cs="Times New Roman"/>
                <w:sz w:val="24"/>
                <w:szCs w:val="24"/>
              </w:rPr>
              <w:t>б) ведение производственной деятельности не менее чем в течение 12 месяцев, предшествующих году предоставления субсидии</w:t>
            </w:r>
            <w:r w:rsidRPr="009403C9">
              <w:rPr>
                <w:rFonts w:ascii="Times New Roman" w:hAnsi="Times New Roman" w:cs="Times New Roman"/>
              </w:rPr>
              <w:t>.</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4) сохранность молодняка крупного рогатого скота составила не менее 90 процентов. Сохранность молодняка определяется по следующей формуле:</w:t>
            </w:r>
          </w:p>
          <w:p w:rsidR="009403C9" w:rsidRPr="009403C9" w:rsidRDefault="009403C9" w:rsidP="009403C9">
            <w:pPr>
              <w:autoSpaceDE w:val="0"/>
              <w:autoSpaceDN w:val="0"/>
              <w:adjustRightInd w:val="0"/>
              <w:spacing w:after="0" w:line="240" w:lineRule="auto"/>
              <w:jc w:val="center"/>
              <w:rPr>
                <w:rFonts w:ascii="Times New Roman" w:hAnsi="Times New Roman" w:cs="Times New Roman"/>
                <w:sz w:val="24"/>
                <w:szCs w:val="24"/>
              </w:rPr>
            </w:pPr>
            <w:r w:rsidRPr="009403C9">
              <w:rPr>
                <w:rFonts w:ascii="Times New Roman" w:hAnsi="Times New Roman" w:cs="Times New Roman"/>
                <w:sz w:val="24"/>
                <w:szCs w:val="24"/>
              </w:rPr>
              <w:t xml:space="preserve">Сох = (1- </w:t>
            </w:r>
            <w:proofErr w:type="spellStart"/>
            <w:r w:rsidRPr="009403C9">
              <w:rPr>
                <w:rFonts w:ascii="Times New Roman" w:hAnsi="Times New Roman" w:cs="Times New Roman"/>
                <w:sz w:val="24"/>
                <w:szCs w:val="24"/>
              </w:rPr>
              <w:t>Пад</w:t>
            </w:r>
            <w:proofErr w:type="spellEnd"/>
            <w:proofErr w:type="gramStart"/>
            <w:r w:rsidRPr="009403C9">
              <w:rPr>
                <w:rFonts w:ascii="Times New Roman" w:hAnsi="Times New Roman" w:cs="Times New Roman"/>
                <w:sz w:val="24"/>
                <w:szCs w:val="24"/>
              </w:rPr>
              <w:t>/П</w:t>
            </w:r>
            <w:proofErr w:type="gramEnd"/>
            <w:r w:rsidRPr="009403C9">
              <w:rPr>
                <w:rFonts w:ascii="Times New Roman" w:hAnsi="Times New Roman" w:cs="Times New Roman"/>
                <w:sz w:val="24"/>
                <w:szCs w:val="24"/>
              </w:rPr>
              <w:t>ри)*100, где:</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proofErr w:type="spellStart"/>
            <w:r w:rsidRPr="009403C9">
              <w:rPr>
                <w:rFonts w:ascii="Times New Roman" w:hAnsi="Times New Roman" w:cs="Times New Roman"/>
                <w:sz w:val="24"/>
                <w:szCs w:val="24"/>
              </w:rPr>
              <w:t>Пад</w:t>
            </w:r>
            <w:proofErr w:type="spellEnd"/>
            <w:r w:rsidRPr="009403C9">
              <w:rPr>
                <w:rFonts w:ascii="Times New Roman" w:hAnsi="Times New Roman" w:cs="Times New Roman"/>
                <w:sz w:val="24"/>
                <w:szCs w:val="24"/>
              </w:rPr>
              <w:t xml:space="preserve"> – Количество павшего молодняка из числа, полученного от нетелей и коров за отчетный год, голов;</w:t>
            </w:r>
          </w:p>
          <w:p w:rsidR="009403C9" w:rsidRDefault="009403C9" w:rsidP="009403C9">
            <w:pPr>
              <w:pStyle w:val="ConsPlusNormal"/>
              <w:jc w:val="both"/>
              <w:rPr>
                <w:rFonts w:ascii="Times New Roman" w:hAnsi="Times New Roman" w:cs="Times New Roman"/>
                <w:sz w:val="24"/>
                <w:szCs w:val="24"/>
              </w:rPr>
            </w:pPr>
            <w:proofErr w:type="gramStart"/>
            <w:r w:rsidRPr="009403C9">
              <w:rPr>
                <w:rFonts w:ascii="Times New Roman" w:hAnsi="Times New Roman" w:cs="Times New Roman"/>
                <w:sz w:val="24"/>
                <w:szCs w:val="24"/>
              </w:rPr>
              <w:t>При</w:t>
            </w:r>
            <w:proofErr w:type="gramEnd"/>
            <w:r w:rsidRPr="009403C9">
              <w:rPr>
                <w:rFonts w:ascii="Times New Roman" w:hAnsi="Times New Roman" w:cs="Times New Roman"/>
                <w:sz w:val="24"/>
                <w:szCs w:val="24"/>
              </w:rPr>
              <w:t xml:space="preserve"> – Количество рожденного в отчетном году молодняка от коров и нетелей.</w:t>
            </w:r>
          </w:p>
          <w:p w:rsidR="009403C9" w:rsidRPr="009403C9" w:rsidRDefault="009403C9" w:rsidP="009403C9">
            <w:pPr>
              <w:pStyle w:val="ConsPlusNormal"/>
              <w:jc w:val="both"/>
              <w:rPr>
                <w:rFonts w:ascii="Times New Roman" w:hAnsi="Times New Roman" w:cs="Times New Roman"/>
                <w:sz w:val="24"/>
                <w:szCs w:val="24"/>
              </w:rPr>
            </w:pPr>
            <w:r w:rsidRPr="009403C9">
              <w:rPr>
                <w:rFonts w:ascii="Times New Roman" w:hAnsi="Times New Roman" w:cs="Times New Roman"/>
                <w:sz w:val="24"/>
                <w:szCs w:val="24"/>
              </w:rPr>
              <w:t>5) 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w:t>
            </w:r>
            <w:proofErr w:type="spellStart"/>
            <w:r w:rsidRPr="009403C9">
              <w:rPr>
                <w:rFonts w:ascii="Times New Roman" w:hAnsi="Times New Roman" w:cs="Times New Roman"/>
                <w:sz w:val="24"/>
                <w:szCs w:val="24"/>
              </w:rPr>
              <w:t>Сфоб</w:t>
            </w:r>
            <w:proofErr w:type="spellEnd"/>
            <w:r w:rsidRPr="009403C9">
              <w:rPr>
                <w:rFonts w:ascii="Times New Roman" w:hAnsi="Times New Roman" w:cs="Times New Roman"/>
                <w:sz w:val="24"/>
                <w:szCs w:val="24"/>
              </w:rPr>
              <w:t>) и (или) козьего молока (</w:t>
            </w:r>
            <w:proofErr w:type="spellStart"/>
            <w:r w:rsidRPr="009403C9">
              <w:rPr>
                <w:rFonts w:ascii="Times New Roman" w:hAnsi="Times New Roman" w:cs="Times New Roman"/>
                <w:sz w:val="24"/>
                <w:szCs w:val="24"/>
              </w:rPr>
              <w:t>Скзфоб</w:t>
            </w:r>
            <w:proofErr w:type="spellEnd"/>
            <w:r w:rsidRPr="009403C9">
              <w:rPr>
                <w:rFonts w:ascii="Times New Roman" w:hAnsi="Times New Roman" w:cs="Times New Roman"/>
                <w:sz w:val="24"/>
                <w:szCs w:val="24"/>
              </w:rPr>
              <w:t>) за счет средств федерального и областного бюджетов определяется по следующей формуле:</w:t>
            </w:r>
          </w:p>
          <w:p w:rsidR="009403C9" w:rsidRPr="009403C9" w:rsidRDefault="009403C9" w:rsidP="009403C9">
            <w:pPr>
              <w:pStyle w:val="ConsPlusNormal"/>
              <w:jc w:val="both"/>
              <w:rPr>
                <w:rFonts w:ascii="Times New Roman" w:hAnsi="Times New Roman" w:cs="Times New Roman"/>
                <w:sz w:val="24"/>
                <w:szCs w:val="24"/>
              </w:rPr>
            </w:pPr>
          </w:p>
          <w:p w:rsidR="009403C9" w:rsidRPr="009403C9" w:rsidRDefault="009403C9" w:rsidP="009403C9">
            <w:pPr>
              <w:pStyle w:val="ConsPlusNormal"/>
              <w:jc w:val="center"/>
              <w:rPr>
                <w:rFonts w:ascii="Times New Roman" w:hAnsi="Times New Roman" w:cs="Times New Roman"/>
                <w:sz w:val="24"/>
                <w:szCs w:val="24"/>
                <w:lang w:val="en-US"/>
              </w:rPr>
            </w:pPr>
            <w:proofErr w:type="spellStart"/>
            <w:r w:rsidRPr="009403C9">
              <w:rPr>
                <w:rFonts w:ascii="Times New Roman" w:hAnsi="Times New Roman" w:cs="Times New Roman"/>
                <w:sz w:val="24"/>
                <w:szCs w:val="24"/>
              </w:rPr>
              <w:t>Сфоб</w:t>
            </w:r>
            <w:proofErr w:type="spellEnd"/>
            <w:r w:rsidRPr="009403C9">
              <w:rPr>
                <w:rFonts w:ascii="Times New Roman" w:hAnsi="Times New Roman" w:cs="Times New Roman"/>
                <w:sz w:val="24"/>
                <w:szCs w:val="24"/>
                <w:lang w:val="en-US"/>
              </w:rPr>
              <w:t xml:space="preserve"> = V x S x K1 x K2 x K3, </w:t>
            </w:r>
          </w:p>
          <w:p w:rsidR="009403C9" w:rsidRPr="009403C9" w:rsidRDefault="009403C9" w:rsidP="009403C9">
            <w:pPr>
              <w:pStyle w:val="ConsPlusNormal"/>
              <w:jc w:val="center"/>
              <w:rPr>
                <w:rFonts w:ascii="Times New Roman" w:hAnsi="Times New Roman" w:cs="Times New Roman"/>
                <w:sz w:val="24"/>
                <w:szCs w:val="24"/>
              </w:rPr>
            </w:pPr>
            <w:proofErr w:type="spellStart"/>
            <w:r w:rsidRPr="009403C9">
              <w:rPr>
                <w:rFonts w:ascii="Times New Roman" w:hAnsi="Times New Roman" w:cs="Times New Roman"/>
                <w:sz w:val="24"/>
                <w:szCs w:val="24"/>
              </w:rPr>
              <w:t>Скзфоб</w:t>
            </w:r>
            <w:proofErr w:type="spellEnd"/>
            <w:r w:rsidRPr="009403C9">
              <w:rPr>
                <w:rFonts w:ascii="Times New Roman" w:hAnsi="Times New Roman" w:cs="Times New Roman"/>
                <w:sz w:val="24"/>
                <w:szCs w:val="24"/>
              </w:rPr>
              <w:t xml:space="preserve"> = V </w:t>
            </w:r>
            <w:proofErr w:type="spellStart"/>
            <w:r w:rsidRPr="009403C9">
              <w:rPr>
                <w:rFonts w:ascii="Times New Roman" w:hAnsi="Times New Roman" w:cs="Times New Roman"/>
                <w:sz w:val="24"/>
                <w:szCs w:val="24"/>
              </w:rPr>
              <w:t>x</w:t>
            </w:r>
            <w:proofErr w:type="spellEnd"/>
            <w:r w:rsidRPr="009403C9">
              <w:rPr>
                <w:rFonts w:ascii="Times New Roman" w:hAnsi="Times New Roman" w:cs="Times New Roman"/>
                <w:sz w:val="24"/>
                <w:szCs w:val="24"/>
              </w:rPr>
              <w:t xml:space="preserve"> S </w:t>
            </w:r>
            <w:r w:rsidRPr="009403C9">
              <w:rPr>
                <w:rFonts w:ascii="Times New Roman" w:hAnsi="Times New Roman" w:cs="Times New Roman"/>
                <w:sz w:val="24"/>
                <w:szCs w:val="24"/>
                <w:lang w:val="en-US"/>
              </w:rPr>
              <w:t>x</w:t>
            </w:r>
            <w:r w:rsidRPr="009403C9">
              <w:rPr>
                <w:rFonts w:ascii="Times New Roman" w:hAnsi="Times New Roman" w:cs="Times New Roman"/>
                <w:sz w:val="24"/>
                <w:szCs w:val="24"/>
              </w:rPr>
              <w:t xml:space="preserve"> </w:t>
            </w:r>
            <w:r w:rsidRPr="009403C9">
              <w:rPr>
                <w:rFonts w:ascii="Times New Roman" w:hAnsi="Times New Roman" w:cs="Times New Roman"/>
                <w:sz w:val="24"/>
                <w:szCs w:val="24"/>
                <w:lang w:val="en-US"/>
              </w:rPr>
              <w:t>K</w:t>
            </w:r>
            <w:r w:rsidRPr="009403C9">
              <w:rPr>
                <w:rFonts w:ascii="Times New Roman" w:hAnsi="Times New Roman" w:cs="Times New Roman"/>
                <w:sz w:val="24"/>
                <w:szCs w:val="24"/>
              </w:rPr>
              <w:t xml:space="preserve">1 </w:t>
            </w:r>
            <w:r w:rsidRPr="009403C9">
              <w:rPr>
                <w:rFonts w:ascii="Times New Roman" w:hAnsi="Times New Roman" w:cs="Times New Roman"/>
                <w:sz w:val="24"/>
                <w:szCs w:val="24"/>
                <w:lang w:val="en-US"/>
              </w:rPr>
              <w:t>x</w:t>
            </w:r>
            <w:r w:rsidRPr="009403C9">
              <w:rPr>
                <w:rFonts w:ascii="Times New Roman" w:hAnsi="Times New Roman" w:cs="Times New Roman"/>
                <w:sz w:val="24"/>
                <w:szCs w:val="24"/>
              </w:rPr>
              <w:t xml:space="preserve"> </w:t>
            </w:r>
            <w:r w:rsidRPr="009403C9">
              <w:rPr>
                <w:rFonts w:ascii="Times New Roman" w:hAnsi="Times New Roman" w:cs="Times New Roman"/>
                <w:sz w:val="24"/>
                <w:szCs w:val="24"/>
                <w:lang w:val="en-US"/>
              </w:rPr>
              <w:t>K</w:t>
            </w:r>
            <w:r w:rsidRPr="009403C9">
              <w:rPr>
                <w:rFonts w:ascii="Times New Roman" w:hAnsi="Times New Roman" w:cs="Times New Roman"/>
                <w:sz w:val="24"/>
                <w:szCs w:val="24"/>
              </w:rPr>
              <w:t>3, где:</w:t>
            </w:r>
          </w:p>
          <w:p w:rsidR="009403C9" w:rsidRPr="009403C9" w:rsidRDefault="009403C9" w:rsidP="009403C9">
            <w:pPr>
              <w:pStyle w:val="ConsPlusNormal"/>
              <w:jc w:val="both"/>
              <w:rPr>
                <w:rFonts w:ascii="Times New Roman" w:hAnsi="Times New Roman" w:cs="Times New Roman"/>
                <w:sz w:val="24"/>
                <w:szCs w:val="24"/>
              </w:rPr>
            </w:pPr>
          </w:p>
          <w:p w:rsidR="009403C9" w:rsidRPr="009403C9" w:rsidRDefault="009403C9" w:rsidP="009403C9">
            <w:pPr>
              <w:pStyle w:val="ConsPlusNormal"/>
              <w:jc w:val="both"/>
              <w:rPr>
                <w:rFonts w:ascii="Times New Roman" w:hAnsi="Times New Roman" w:cs="Times New Roman"/>
                <w:sz w:val="24"/>
                <w:szCs w:val="24"/>
              </w:rPr>
            </w:pPr>
            <w:r w:rsidRPr="009403C9">
              <w:rPr>
                <w:rFonts w:ascii="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9403C9" w:rsidRPr="009403C9" w:rsidRDefault="009403C9" w:rsidP="009403C9">
            <w:pPr>
              <w:pStyle w:val="ConsPlusNormal"/>
              <w:jc w:val="both"/>
              <w:rPr>
                <w:rFonts w:ascii="Times New Roman" w:hAnsi="Times New Roman" w:cs="Times New Roman"/>
                <w:sz w:val="24"/>
                <w:szCs w:val="24"/>
              </w:rPr>
            </w:pPr>
            <w:r w:rsidRPr="009403C9">
              <w:rPr>
                <w:rFonts w:ascii="Times New Roman" w:hAnsi="Times New Roman" w:cs="Times New Roman"/>
                <w:sz w:val="24"/>
                <w:szCs w:val="24"/>
              </w:rPr>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К</w:t>
            </w:r>
            <w:proofErr w:type="gramStart"/>
            <w:r w:rsidRPr="009403C9">
              <w:rPr>
                <w:rFonts w:ascii="Times New Roman" w:hAnsi="Times New Roman" w:cs="Times New Roman"/>
                <w:sz w:val="24"/>
                <w:szCs w:val="24"/>
                <w:vertAlign w:val="subscript"/>
              </w:rPr>
              <w:t>1</w:t>
            </w:r>
            <w:proofErr w:type="gramEnd"/>
            <w:r w:rsidRPr="009403C9">
              <w:rPr>
                <w:rFonts w:ascii="Times New Roman" w:hAnsi="Times New Roman" w:cs="Times New Roman"/>
                <w:sz w:val="24"/>
                <w:szCs w:val="24"/>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 xml:space="preserve">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w:t>
            </w:r>
            <w:r w:rsidRPr="009403C9">
              <w:rPr>
                <w:rFonts w:ascii="Times New Roman" w:hAnsi="Times New Roman" w:cs="Times New Roman"/>
                <w:sz w:val="24"/>
                <w:szCs w:val="24"/>
              </w:rPr>
              <w:lastRenderedPageBreak/>
              <w:t xml:space="preserve">фактических значений за отчетный год </w:t>
            </w:r>
            <w:proofErr w:type="gramStart"/>
            <w:r w:rsidRPr="009403C9">
              <w:rPr>
                <w:rFonts w:ascii="Times New Roman" w:hAnsi="Times New Roman" w:cs="Times New Roman"/>
                <w:sz w:val="24"/>
                <w:szCs w:val="24"/>
              </w:rPr>
              <w:t>к</w:t>
            </w:r>
            <w:proofErr w:type="gramEnd"/>
            <w:r w:rsidRPr="009403C9">
              <w:rPr>
                <w:rFonts w:ascii="Times New Roman" w:hAnsi="Times New Roman" w:cs="Times New Roman"/>
                <w:sz w:val="24"/>
                <w:szCs w:val="24"/>
              </w:rPr>
              <w:t xml:space="preserve"> установленным (с округлением до сотых долей значения).</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При отсутствии у получателя субсидии обязательств о достижении в отчетном финансовом году результатов использования субсидии, К</w:t>
            </w:r>
            <w:proofErr w:type="gramStart"/>
            <w:r w:rsidRPr="009403C9">
              <w:rPr>
                <w:rFonts w:ascii="Times New Roman" w:hAnsi="Times New Roman" w:cs="Times New Roman"/>
                <w:sz w:val="24"/>
                <w:szCs w:val="24"/>
                <w:vertAlign w:val="subscript"/>
              </w:rPr>
              <w:t>1</w:t>
            </w:r>
            <w:proofErr w:type="gramEnd"/>
            <w:r w:rsidRPr="009403C9">
              <w:rPr>
                <w:rFonts w:ascii="Times New Roman" w:hAnsi="Times New Roman" w:cs="Times New Roman"/>
                <w:sz w:val="24"/>
                <w:szCs w:val="24"/>
              </w:rPr>
              <w:t xml:space="preserve">= 1. </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К</w:t>
            </w:r>
            <w:proofErr w:type="gramStart"/>
            <w:r w:rsidRPr="009403C9">
              <w:rPr>
                <w:rFonts w:ascii="Times New Roman" w:hAnsi="Times New Roman" w:cs="Times New Roman"/>
                <w:sz w:val="24"/>
                <w:szCs w:val="24"/>
                <w:vertAlign w:val="subscript"/>
              </w:rPr>
              <w:t>2</w:t>
            </w:r>
            <w:proofErr w:type="gramEnd"/>
            <w:r w:rsidRPr="009403C9">
              <w:rPr>
                <w:rFonts w:ascii="Times New Roman" w:hAnsi="Times New Roman" w:cs="Times New Roman"/>
                <w:sz w:val="24"/>
                <w:szCs w:val="24"/>
              </w:rPr>
              <w:t xml:space="preserve"> - в случае достижения средней молочной продуктивности коров за отчетный финансовый год 5000 кг и более, применяется коэффициент в размере 1,2;</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К</w:t>
            </w:r>
            <w:r w:rsidRPr="009403C9">
              <w:rPr>
                <w:rFonts w:ascii="Times New Roman" w:hAnsi="Times New Roman" w:cs="Times New Roman"/>
                <w:sz w:val="24"/>
                <w:szCs w:val="24"/>
                <w:vertAlign w:val="subscript"/>
              </w:rPr>
              <w:t>3</w:t>
            </w:r>
            <w:r w:rsidRPr="009403C9">
              <w:rPr>
                <w:rFonts w:ascii="Times New Roman" w:hAnsi="Times New Roman" w:cs="Times New Roman"/>
                <w:sz w:val="24"/>
                <w:szCs w:val="24"/>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 субсидии, застрахованного в отчетном финансовом году поголовья молочных сельскохозяйственных животных, применяется коэффициент в размере, предусмотренном приложением № 13 к настоящему Порядку, но не более 1,2.</w:t>
            </w:r>
          </w:p>
          <w:p w:rsidR="009403C9" w:rsidRPr="009403C9"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При отсутствии страхования поголовья молочных сельскохозяйственных животных в отчетном финансовом году, К</w:t>
            </w:r>
            <w:r w:rsidRPr="009403C9">
              <w:rPr>
                <w:rFonts w:ascii="Times New Roman" w:hAnsi="Times New Roman" w:cs="Times New Roman"/>
                <w:sz w:val="24"/>
                <w:szCs w:val="24"/>
                <w:vertAlign w:val="subscript"/>
              </w:rPr>
              <w:t xml:space="preserve">3 </w:t>
            </w:r>
            <w:r w:rsidRPr="009403C9">
              <w:rPr>
                <w:rFonts w:ascii="Times New Roman" w:hAnsi="Times New Roman" w:cs="Times New Roman"/>
                <w:sz w:val="24"/>
                <w:szCs w:val="24"/>
              </w:rPr>
              <w:t xml:space="preserve">= 0,8. </w:t>
            </w:r>
          </w:p>
          <w:p w:rsidR="009403C9" w:rsidRPr="009403C9" w:rsidRDefault="009403C9" w:rsidP="009403C9">
            <w:pPr>
              <w:widowControl w:val="0"/>
              <w:autoSpaceDE w:val="0"/>
              <w:autoSpaceDN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 xml:space="preserve">В случае </w:t>
            </w:r>
            <w:proofErr w:type="spellStart"/>
            <w:r w:rsidRPr="009403C9">
              <w:rPr>
                <w:rFonts w:ascii="Times New Roman" w:hAnsi="Times New Roman" w:cs="Times New Roman"/>
                <w:sz w:val="24"/>
                <w:szCs w:val="24"/>
              </w:rPr>
              <w:t>необеспечения</w:t>
            </w:r>
            <w:proofErr w:type="spellEnd"/>
            <w:r w:rsidRPr="009403C9">
              <w:rPr>
                <w:rFonts w:ascii="Times New Roman" w:hAnsi="Times New Roman" w:cs="Times New Roman"/>
                <w:sz w:val="24"/>
                <w:szCs w:val="24"/>
              </w:rPr>
              <w:t xml:space="preserve"> получателем субсидий прироста объема производства молока к отчетному году применяется коэффициент 0,8.</w:t>
            </w:r>
          </w:p>
          <w:p w:rsidR="009403C9" w:rsidRPr="009403C9" w:rsidRDefault="009403C9" w:rsidP="009403C9">
            <w:pPr>
              <w:widowControl w:val="0"/>
              <w:autoSpaceDE w:val="0"/>
              <w:autoSpaceDN w:val="0"/>
              <w:spacing w:after="0" w:line="240" w:lineRule="auto"/>
              <w:jc w:val="both"/>
              <w:rPr>
                <w:rFonts w:ascii="Times New Roman" w:eastAsia="Times New Roman" w:hAnsi="Times New Roman" w:cs="Times New Roman"/>
                <w:sz w:val="24"/>
                <w:szCs w:val="24"/>
              </w:rPr>
            </w:pPr>
            <w:r w:rsidRPr="009403C9">
              <w:rPr>
                <w:rFonts w:ascii="Times New Roman" w:eastAsia="Times New Roman" w:hAnsi="Times New Roman" w:cs="Times New Roman"/>
                <w:sz w:val="24"/>
                <w:szCs w:val="24"/>
              </w:rPr>
              <w:t xml:space="preserve">Размер субсидии рассчитывается без учета налога на добавленную стоимость. Для </w:t>
            </w:r>
            <w:proofErr w:type="gramStart"/>
            <w:r w:rsidRPr="009403C9">
              <w:rPr>
                <w:rFonts w:ascii="Times New Roman" w:eastAsia="Times New Roman" w:hAnsi="Times New Roman" w:cs="Times New Roman"/>
                <w:sz w:val="24"/>
                <w:szCs w:val="24"/>
              </w:rPr>
              <w:t>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w:t>
            </w:r>
            <w:proofErr w:type="gramEnd"/>
            <w:r w:rsidRPr="009403C9">
              <w:rPr>
                <w:rFonts w:ascii="Times New Roman" w:eastAsia="Times New Roman" w:hAnsi="Times New Roman" w:cs="Times New Roman"/>
                <w:sz w:val="24"/>
                <w:szCs w:val="24"/>
              </w:rPr>
              <w:t xml:space="preserve"> сумма налога на добавленную стоимость.</w:t>
            </w:r>
          </w:p>
          <w:p w:rsidR="009403C9" w:rsidRDefault="009403C9" w:rsidP="009403C9">
            <w:pPr>
              <w:pStyle w:val="ConsPlusNormal"/>
              <w:jc w:val="both"/>
              <w:rPr>
                <w:rFonts w:ascii="Times New Roman" w:hAnsi="Times New Roman" w:cs="Times New Roman"/>
                <w:sz w:val="24"/>
                <w:szCs w:val="24"/>
              </w:rPr>
            </w:pPr>
          </w:p>
          <w:p w:rsidR="009403C9" w:rsidRPr="009403C9" w:rsidRDefault="009403C9" w:rsidP="009403C9">
            <w:pPr>
              <w:pStyle w:val="ConsPlusNormal"/>
              <w:jc w:val="both"/>
              <w:rPr>
                <w:rFonts w:ascii="Times New Roman" w:hAnsi="Times New Roman" w:cs="Times New Roman"/>
                <w:sz w:val="24"/>
                <w:szCs w:val="24"/>
              </w:rPr>
            </w:pPr>
            <w:r w:rsidRPr="009403C9">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w:t>
            </w:r>
            <w:proofErr w:type="spellStart"/>
            <w:r w:rsidRPr="009403C9">
              <w:rPr>
                <w:rFonts w:ascii="Times New Roman" w:hAnsi="Times New Roman" w:cs="Times New Roman"/>
                <w:sz w:val="24"/>
                <w:szCs w:val="24"/>
              </w:rPr>
              <w:t>С</w:t>
            </w:r>
            <w:r w:rsidRPr="009403C9">
              <w:rPr>
                <w:rFonts w:ascii="Times New Roman" w:hAnsi="Times New Roman" w:cs="Times New Roman"/>
                <w:sz w:val="24"/>
                <w:szCs w:val="24"/>
                <w:vertAlign w:val="subscript"/>
              </w:rPr>
              <w:t>об</w:t>
            </w:r>
            <w:proofErr w:type="spellEnd"/>
            <w:r w:rsidRPr="009403C9">
              <w:rPr>
                <w:rFonts w:ascii="Times New Roman" w:hAnsi="Times New Roman" w:cs="Times New Roman"/>
                <w:sz w:val="24"/>
                <w:szCs w:val="24"/>
              </w:rPr>
              <w:t>) и (или) козьего молока (</w:t>
            </w:r>
            <w:proofErr w:type="spellStart"/>
            <w:r w:rsidRPr="009403C9">
              <w:rPr>
                <w:rFonts w:ascii="Times New Roman" w:hAnsi="Times New Roman" w:cs="Times New Roman"/>
                <w:sz w:val="24"/>
                <w:szCs w:val="24"/>
              </w:rPr>
              <w:t>Скз</w:t>
            </w:r>
            <w:r w:rsidRPr="009403C9">
              <w:rPr>
                <w:rFonts w:ascii="Times New Roman" w:hAnsi="Times New Roman" w:cs="Times New Roman"/>
                <w:sz w:val="24"/>
                <w:szCs w:val="24"/>
                <w:vertAlign w:val="subscript"/>
              </w:rPr>
              <w:t>об</w:t>
            </w:r>
            <w:proofErr w:type="spellEnd"/>
            <w:r w:rsidRPr="009403C9">
              <w:rPr>
                <w:rFonts w:ascii="Times New Roman" w:hAnsi="Times New Roman" w:cs="Times New Roman"/>
                <w:sz w:val="24"/>
                <w:szCs w:val="24"/>
              </w:rPr>
              <w:t>) в физическом весе за счет средств областного бюджета определяется по следующей формуле:</w:t>
            </w:r>
          </w:p>
          <w:p w:rsidR="009403C9" w:rsidRPr="009403C9" w:rsidRDefault="009403C9" w:rsidP="009403C9">
            <w:pPr>
              <w:pStyle w:val="ConsPlusNormal"/>
              <w:jc w:val="both"/>
              <w:rPr>
                <w:rFonts w:ascii="Times New Roman" w:hAnsi="Times New Roman" w:cs="Times New Roman"/>
                <w:sz w:val="24"/>
                <w:szCs w:val="24"/>
              </w:rPr>
            </w:pPr>
          </w:p>
          <w:p w:rsidR="009403C9" w:rsidRPr="009403C9" w:rsidRDefault="009403C9" w:rsidP="009403C9">
            <w:pPr>
              <w:widowControl w:val="0"/>
              <w:autoSpaceDE w:val="0"/>
              <w:autoSpaceDN w:val="0"/>
              <w:spacing w:after="0" w:line="240" w:lineRule="auto"/>
              <w:jc w:val="center"/>
              <w:rPr>
                <w:rFonts w:ascii="Times New Roman" w:eastAsia="Times New Roman" w:hAnsi="Times New Roman" w:cs="Times New Roman"/>
                <w:sz w:val="24"/>
                <w:szCs w:val="24"/>
              </w:rPr>
            </w:pPr>
            <w:bookmarkStart w:id="0" w:name="Par95"/>
            <w:bookmarkEnd w:id="0"/>
            <w:proofErr w:type="spellStart"/>
            <w:r w:rsidRPr="009403C9">
              <w:rPr>
                <w:rFonts w:ascii="Times New Roman" w:eastAsia="Times New Roman" w:hAnsi="Times New Roman" w:cs="Times New Roman"/>
                <w:sz w:val="24"/>
                <w:szCs w:val="24"/>
              </w:rPr>
              <w:t>С</w:t>
            </w:r>
            <w:r w:rsidRPr="009403C9">
              <w:rPr>
                <w:rFonts w:ascii="Times New Roman" w:eastAsia="Times New Roman" w:hAnsi="Times New Roman" w:cs="Times New Roman"/>
                <w:sz w:val="24"/>
                <w:szCs w:val="24"/>
                <w:vertAlign w:val="subscript"/>
              </w:rPr>
              <w:t>об</w:t>
            </w:r>
            <w:r w:rsidRPr="009403C9">
              <w:rPr>
                <w:rFonts w:ascii="Times New Roman" w:eastAsia="Times New Roman" w:hAnsi="Times New Roman" w:cs="Times New Roman"/>
                <w:sz w:val="24"/>
                <w:szCs w:val="24"/>
              </w:rPr>
              <w:t>=</w:t>
            </w:r>
            <w:proofErr w:type="spellEnd"/>
            <w:r w:rsidRPr="009403C9">
              <w:rPr>
                <w:rFonts w:ascii="Times New Roman" w:eastAsia="Times New Roman" w:hAnsi="Times New Roman" w:cs="Times New Roman"/>
                <w:sz w:val="24"/>
                <w:szCs w:val="24"/>
              </w:rPr>
              <w:t xml:space="preserve"> V </w:t>
            </w:r>
            <w:proofErr w:type="spellStart"/>
            <w:r w:rsidRPr="009403C9">
              <w:rPr>
                <w:rFonts w:ascii="Times New Roman" w:eastAsia="Times New Roman" w:hAnsi="Times New Roman" w:cs="Times New Roman"/>
                <w:sz w:val="24"/>
                <w:szCs w:val="24"/>
              </w:rPr>
              <w:t>х</w:t>
            </w:r>
            <w:proofErr w:type="spellEnd"/>
            <w:r w:rsidRPr="009403C9">
              <w:rPr>
                <w:rFonts w:ascii="Times New Roman" w:eastAsia="Times New Roman" w:hAnsi="Times New Roman" w:cs="Times New Roman"/>
                <w:sz w:val="24"/>
                <w:szCs w:val="24"/>
              </w:rPr>
              <w:t xml:space="preserve"> </w:t>
            </w:r>
            <w:proofErr w:type="spellStart"/>
            <w:r w:rsidRPr="009403C9">
              <w:rPr>
                <w:rFonts w:ascii="Times New Roman" w:eastAsia="Times New Roman" w:hAnsi="Times New Roman" w:cs="Times New Roman"/>
                <w:sz w:val="24"/>
                <w:szCs w:val="24"/>
              </w:rPr>
              <w:t>S</w:t>
            </w:r>
            <w:r w:rsidRPr="009403C9">
              <w:rPr>
                <w:rFonts w:ascii="Times New Roman" w:eastAsia="Times New Roman" w:hAnsi="Times New Roman" w:cs="Times New Roman"/>
                <w:sz w:val="24"/>
                <w:szCs w:val="24"/>
                <w:vertAlign w:val="subscript"/>
              </w:rPr>
              <w:t>o</w:t>
            </w:r>
            <w:proofErr w:type="spellEnd"/>
            <w:r w:rsidRPr="009403C9">
              <w:rPr>
                <w:rFonts w:ascii="Times New Roman" w:eastAsia="Times New Roman" w:hAnsi="Times New Roman" w:cs="Times New Roman"/>
                <w:sz w:val="24"/>
                <w:szCs w:val="24"/>
                <w:vertAlign w:val="subscript"/>
              </w:rPr>
              <w:t xml:space="preserve"> </w:t>
            </w:r>
            <w:proofErr w:type="spellStart"/>
            <w:r w:rsidRPr="009403C9">
              <w:rPr>
                <w:rFonts w:ascii="Times New Roman" w:eastAsia="Times New Roman" w:hAnsi="Times New Roman" w:cs="Times New Roman"/>
                <w:sz w:val="24"/>
                <w:szCs w:val="24"/>
              </w:rPr>
              <w:t>х</w:t>
            </w:r>
            <w:proofErr w:type="spellEnd"/>
            <w:r w:rsidRPr="009403C9">
              <w:rPr>
                <w:rFonts w:ascii="Times New Roman" w:eastAsia="Times New Roman" w:hAnsi="Times New Roman" w:cs="Times New Roman"/>
                <w:sz w:val="24"/>
                <w:szCs w:val="24"/>
              </w:rPr>
              <w:t xml:space="preserve"> </w:t>
            </w:r>
            <w:proofErr w:type="spellStart"/>
            <w:r w:rsidRPr="009403C9">
              <w:rPr>
                <w:rFonts w:ascii="Times New Roman" w:eastAsia="Times New Roman" w:hAnsi="Times New Roman" w:cs="Times New Roman"/>
                <w:sz w:val="24"/>
                <w:szCs w:val="24"/>
              </w:rPr>
              <w:t>К</w:t>
            </w:r>
            <w:r w:rsidRPr="009403C9">
              <w:rPr>
                <w:rFonts w:ascii="Times New Roman" w:eastAsia="Times New Roman" w:hAnsi="Times New Roman" w:cs="Times New Roman"/>
                <w:sz w:val="24"/>
                <w:szCs w:val="24"/>
                <w:vertAlign w:val="subscript"/>
              </w:rPr>
              <w:t>пр</w:t>
            </w:r>
            <w:proofErr w:type="spellEnd"/>
            <w:r w:rsidRPr="009403C9">
              <w:rPr>
                <w:rFonts w:ascii="Times New Roman" w:eastAsia="Times New Roman" w:hAnsi="Times New Roman" w:cs="Times New Roman"/>
                <w:sz w:val="24"/>
                <w:szCs w:val="24"/>
              </w:rPr>
              <w:t xml:space="preserve">, </w:t>
            </w:r>
          </w:p>
          <w:p w:rsidR="009403C9" w:rsidRPr="009403C9" w:rsidRDefault="009403C9" w:rsidP="009403C9">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9403C9">
              <w:rPr>
                <w:rFonts w:ascii="Times New Roman" w:eastAsia="Times New Roman" w:hAnsi="Times New Roman" w:cs="Times New Roman"/>
                <w:sz w:val="24"/>
                <w:szCs w:val="24"/>
              </w:rPr>
              <w:t>Скз</w:t>
            </w:r>
            <w:r w:rsidRPr="009403C9">
              <w:rPr>
                <w:rFonts w:ascii="Times New Roman" w:eastAsia="Times New Roman" w:hAnsi="Times New Roman" w:cs="Times New Roman"/>
                <w:sz w:val="24"/>
                <w:szCs w:val="24"/>
                <w:vertAlign w:val="subscript"/>
              </w:rPr>
              <w:t>об</w:t>
            </w:r>
            <w:r w:rsidRPr="009403C9">
              <w:rPr>
                <w:rFonts w:ascii="Times New Roman" w:eastAsia="Times New Roman" w:hAnsi="Times New Roman" w:cs="Times New Roman"/>
                <w:sz w:val="24"/>
                <w:szCs w:val="24"/>
              </w:rPr>
              <w:t>=</w:t>
            </w:r>
            <w:proofErr w:type="spellEnd"/>
            <w:r w:rsidRPr="009403C9">
              <w:rPr>
                <w:rFonts w:ascii="Times New Roman" w:eastAsia="Times New Roman" w:hAnsi="Times New Roman" w:cs="Times New Roman"/>
                <w:sz w:val="24"/>
                <w:szCs w:val="24"/>
              </w:rPr>
              <w:t xml:space="preserve"> V </w:t>
            </w:r>
            <w:proofErr w:type="spellStart"/>
            <w:r w:rsidRPr="009403C9">
              <w:rPr>
                <w:rFonts w:ascii="Times New Roman" w:eastAsia="Times New Roman" w:hAnsi="Times New Roman" w:cs="Times New Roman"/>
                <w:sz w:val="24"/>
                <w:szCs w:val="24"/>
              </w:rPr>
              <w:t>х</w:t>
            </w:r>
            <w:proofErr w:type="spellEnd"/>
            <w:r w:rsidRPr="009403C9">
              <w:rPr>
                <w:rFonts w:ascii="Times New Roman" w:eastAsia="Times New Roman" w:hAnsi="Times New Roman" w:cs="Times New Roman"/>
                <w:sz w:val="24"/>
                <w:szCs w:val="24"/>
              </w:rPr>
              <w:t xml:space="preserve"> </w:t>
            </w:r>
            <w:proofErr w:type="spellStart"/>
            <w:r w:rsidRPr="009403C9">
              <w:rPr>
                <w:rFonts w:ascii="Times New Roman" w:eastAsia="Times New Roman" w:hAnsi="Times New Roman" w:cs="Times New Roman"/>
                <w:sz w:val="24"/>
                <w:szCs w:val="24"/>
              </w:rPr>
              <w:t>S</w:t>
            </w:r>
            <w:r w:rsidRPr="009403C9">
              <w:rPr>
                <w:rFonts w:ascii="Times New Roman" w:eastAsia="Times New Roman" w:hAnsi="Times New Roman" w:cs="Times New Roman"/>
                <w:sz w:val="24"/>
                <w:szCs w:val="24"/>
                <w:vertAlign w:val="subscript"/>
              </w:rPr>
              <w:t>o</w:t>
            </w:r>
            <w:proofErr w:type="spellEnd"/>
            <w:r w:rsidRPr="009403C9">
              <w:rPr>
                <w:rFonts w:ascii="Times New Roman" w:eastAsia="Times New Roman" w:hAnsi="Times New Roman" w:cs="Times New Roman"/>
                <w:sz w:val="24"/>
                <w:szCs w:val="24"/>
              </w:rPr>
              <w:t xml:space="preserve">, где: </w:t>
            </w:r>
          </w:p>
          <w:p w:rsidR="009403C9" w:rsidRPr="009403C9" w:rsidRDefault="009403C9" w:rsidP="009403C9">
            <w:pPr>
              <w:widowControl w:val="0"/>
              <w:autoSpaceDE w:val="0"/>
              <w:autoSpaceDN w:val="0"/>
              <w:spacing w:after="0" w:line="240" w:lineRule="auto"/>
              <w:jc w:val="center"/>
              <w:rPr>
                <w:rFonts w:ascii="Times New Roman" w:eastAsia="Times New Roman" w:hAnsi="Times New Roman" w:cs="Times New Roman"/>
                <w:sz w:val="24"/>
                <w:szCs w:val="24"/>
              </w:rPr>
            </w:pPr>
          </w:p>
          <w:p w:rsidR="009403C9" w:rsidRPr="009403C9" w:rsidRDefault="009403C9" w:rsidP="009403C9">
            <w:pPr>
              <w:widowControl w:val="0"/>
              <w:autoSpaceDE w:val="0"/>
              <w:autoSpaceDN w:val="0"/>
              <w:spacing w:after="0" w:line="240" w:lineRule="auto"/>
              <w:jc w:val="both"/>
              <w:rPr>
                <w:rFonts w:ascii="Times New Roman" w:eastAsia="Times New Roman" w:hAnsi="Times New Roman" w:cs="Times New Roman"/>
                <w:sz w:val="24"/>
                <w:szCs w:val="24"/>
              </w:rPr>
            </w:pPr>
            <w:r w:rsidRPr="009403C9">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 и (или) козьего молока в физическом весе;</w:t>
            </w:r>
          </w:p>
          <w:p w:rsidR="009403C9" w:rsidRPr="009403C9" w:rsidRDefault="009403C9" w:rsidP="009403C9">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9403C9">
              <w:rPr>
                <w:rFonts w:ascii="Times New Roman" w:eastAsia="Times New Roman" w:hAnsi="Times New Roman" w:cs="Times New Roman"/>
                <w:sz w:val="24"/>
                <w:szCs w:val="24"/>
              </w:rPr>
              <w:t>S</w:t>
            </w:r>
            <w:r w:rsidRPr="009403C9">
              <w:rPr>
                <w:rFonts w:ascii="Times New Roman" w:eastAsia="Times New Roman" w:hAnsi="Times New Roman" w:cs="Times New Roman"/>
                <w:sz w:val="24"/>
                <w:szCs w:val="24"/>
                <w:vertAlign w:val="subscript"/>
              </w:rPr>
              <w:t>o</w:t>
            </w:r>
            <w:proofErr w:type="spellEnd"/>
            <w:r w:rsidRPr="009403C9">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9403C9" w:rsidRPr="009403C9" w:rsidRDefault="009403C9" w:rsidP="009403C9">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9403C9">
              <w:rPr>
                <w:rFonts w:ascii="Times New Roman" w:hAnsi="Times New Roman" w:cs="Times New Roman"/>
                <w:sz w:val="24"/>
                <w:szCs w:val="24"/>
              </w:rPr>
              <w:t>К</w:t>
            </w:r>
            <w:r w:rsidRPr="009403C9">
              <w:rPr>
                <w:rFonts w:ascii="Times New Roman" w:hAnsi="Times New Roman" w:cs="Times New Roman"/>
                <w:sz w:val="24"/>
                <w:szCs w:val="24"/>
                <w:vertAlign w:val="subscript"/>
              </w:rPr>
              <w:t>пр</w:t>
            </w:r>
            <w:proofErr w:type="spellEnd"/>
            <w:r w:rsidRPr="009403C9">
              <w:rPr>
                <w:rFonts w:ascii="Times New Roman" w:hAnsi="Times New Roman" w:cs="Times New Roman"/>
                <w:sz w:val="24"/>
                <w:szCs w:val="24"/>
              </w:rPr>
              <w:t xml:space="preserve"> - </w:t>
            </w:r>
            <w:hyperlink w:anchor="P1049" w:history="1">
              <w:r w:rsidRPr="009403C9">
                <w:rPr>
                  <w:rFonts w:ascii="Times New Roman" w:hAnsi="Times New Roman" w:cs="Times New Roman"/>
                  <w:sz w:val="24"/>
                  <w:szCs w:val="24"/>
                </w:rPr>
                <w:t>коэффициент</w:t>
              </w:r>
            </w:hyperlink>
            <w:r w:rsidRPr="009403C9">
              <w:rPr>
                <w:rFonts w:ascii="Times New Roman" w:hAnsi="Times New Roman" w:cs="Times New Roman"/>
                <w:sz w:val="24"/>
                <w:szCs w:val="24"/>
              </w:rPr>
              <w:t xml:space="preserve"> продуктивности согласно приложению №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w:t>
            </w:r>
            <w:proofErr w:type="spellStart"/>
            <w:r w:rsidRPr="009403C9">
              <w:rPr>
                <w:rFonts w:ascii="Times New Roman" w:hAnsi="Times New Roman" w:cs="Times New Roman"/>
                <w:sz w:val="24"/>
                <w:szCs w:val="24"/>
              </w:rPr>
              <w:t>К</w:t>
            </w:r>
            <w:r w:rsidRPr="009403C9">
              <w:rPr>
                <w:rFonts w:ascii="Times New Roman" w:hAnsi="Times New Roman" w:cs="Times New Roman"/>
                <w:sz w:val="24"/>
                <w:szCs w:val="24"/>
                <w:vertAlign w:val="subscript"/>
              </w:rPr>
              <w:t>пр</w:t>
            </w:r>
            <w:proofErr w:type="spellEnd"/>
            <w:r w:rsidRPr="009403C9">
              <w:rPr>
                <w:rFonts w:ascii="Times New Roman" w:hAnsi="Times New Roman" w:cs="Times New Roman"/>
                <w:sz w:val="24"/>
                <w:szCs w:val="24"/>
              </w:rPr>
              <w:t xml:space="preserve"> = 1.</w:t>
            </w:r>
            <w:r w:rsidRPr="009403C9">
              <w:rPr>
                <w:rFonts w:ascii="Times New Roman" w:eastAsia="Times New Roman" w:hAnsi="Times New Roman" w:cs="Times New Roman"/>
                <w:sz w:val="24"/>
                <w:szCs w:val="24"/>
              </w:rPr>
              <w:t>.</w:t>
            </w:r>
          </w:p>
          <w:p w:rsidR="009403C9" w:rsidRPr="009403C9" w:rsidRDefault="009403C9" w:rsidP="009403C9">
            <w:pPr>
              <w:autoSpaceDE w:val="0"/>
              <w:autoSpaceDN w:val="0"/>
              <w:adjustRightInd w:val="0"/>
              <w:spacing w:after="0" w:line="240" w:lineRule="auto"/>
              <w:jc w:val="both"/>
              <w:rPr>
                <w:rFonts w:ascii="Times New Roman" w:eastAsia="Times New Roman" w:hAnsi="Times New Roman" w:cs="Times New Roman"/>
                <w:sz w:val="24"/>
                <w:szCs w:val="24"/>
              </w:rPr>
            </w:pPr>
            <w:r w:rsidRPr="009403C9">
              <w:rPr>
                <w:rFonts w:ascii="Times New Roman" w:eastAsia="Times New Roman" w:hAnsi="Times New Roman" w:cs="Times New Roman"/>
                <w:sz w:val="24"/>
                <w:szCs w:val="24"/>
              </w:rPr>
              <w:t xml:space="preserve">Размер субсидии рассчитывается без учета налога на добавленную стоимость. Для </w:t>
            </w:r>
            <w:proofErr w:type="gramStart"/>
            <w:r w:rsidRPr="009403C9">
              <w:rPr>
                <w:rFonts w:ascii="Times New Roman" w:eastAsia="Times New Roman" w:hAnsi="Times New Roman" w:cs="Times New Roman"/>
                <w:sz w:val="24"/>
                <w:szCs w:val="24"/>
              </w:rPr>
              <w:t>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w:t>
            </w:r>
            <w:proofErr w:type="gramEnd"/>
            <w:r w:rsidRPr="009403C9">
              <w:rPr>
                <w:rFonts w:ascii="Times New Roman" w:eastAsia="Times New Roman" w:hAnsi="Times New Roman" w:cs="Times New Roman"/>
                <w:sz w:val="24"/>
                <w:szCs w:val="24"/>
              </w:rPr>
              <w:t xml:space="preserve"> сумма налога на добавленную стоимость.</w:t>
            </w:r>
          </w:p>
          <w:p w:rsidR="009403C9" w:rsidRPr="00E61094" w:rsidRDefault="009403C9" w:rsidP="009403C9">
            <w:pPr>
              <w:autoSpaceDE w:val="0"/>
              <w:autoSpaceDN w:val="0"/>
              <w:adjustRightInd w:val="0"/>
              <w:spacing w:after="0" w:line="240" w:lineRule="auto"/>
              <w:jc w:val="both"/>
              <w:rPr>
                <w:rFonts w:ascii="Times New Roman" w:hAnsi="Times New Roman" w:cs="Times New Roman"/>
                <w:sz w:val="24"/>
                <w:szCs w:val="24"/>
              </w:rPr>
            </w:pPr>
            <w:r w:rsidRPr="009403C9">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lastRenderedPageBreak/>
              <w:t>10. Оценка соответствующих расходов (доходов) бюджетов бюджетной системы РФ, возникающих при муниципальном регулировании:</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10.1. Федеральный бюджет:</w:t>
            </w:r>
          </w:p>
        </w:tc>
      </w:tr>
      <w:tr w:rsidR="001F601F" w:rsidRPr="00E61094" w:rsidTr="009E7129">
        <w:trPr>
          <w:trHeight w:val="1023"/>
        </w:trPr>
        <w:tc>
          <w:tcPr>
            <w:tcW w:w="10065" w:type="dxa"/>
            <w:gridSpan w:val="7"/>
            <w:tcBorders>
              <w:top w:val="single" w:sz="4" w:space="0" w:color="auto"/>
              <w:left w:val="single" w:sz="4" w:space="0" w:color="auto"/>
              <w:bottom w:val="single" w:sz="4" w:space="0" w:color="auto"/>
              <w:right w:val="single" w:sz="4" w:space="0" w:color="auto"/>
            </w:tcBorders>
          </w:tcPr>
          <w:p w:rsid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lastRenderedPageBreak/>
              <w:t>10.2. Региональный бюджет:</w:t>
            </w:r>
            <w:r w:rsidR="00966004" w:rsidRPr="00E61094">
              <w:rPr>
                <w:rFonts w:ascii="Times New Roman" w:hAnsi="Times New Roman" w:cs="Times New Roman"/>
                <w:sz w:val="24"/>
                <w:szCs w:val="24"/>
              </w:rPr>
              <w:t xml:space="preserve"> </w:t>
            </w:r>
          </w:p>
          <w:p w:rsidR="001F601F" w:rsidRPr="00E61094" w:rsidRDefault="00966004" w:rsidP="009E7129">
            <w:pPr>
              <w:autoSpaceDE w:val="0"/>
              <w:autoSpaceDN w:val="0"/>
              <w:adjustRightInd w:val="0"/>
              <w:rPr>
                <w:rFonts w:ascii="Times New Roman" w:hAnsi="Times New Roman" w:cs="Times New Roman"/>
                <w:sz w:val="24"/>
                <w:szCs w:val="24"/>
              </w:rPr>
            </w:pPr>
            <w:r w:rsidRPr="00E61094">
              <w:rPr>
                <w:rFonts w:ascii="Times New Roman" w:eastAsia="Times New Roman" w:hAnsi="Times New Roman" w:cs="Times New Roman"/>
                <w:sz w:val="24"/>
                <w:szCs w:val="24"/>
              </w:rPr>
              <w:t>В пределах бюджетных ассигнований и лимитов бюджетных обязательств</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10.3. Муниципальный бюджет:</w:t>
            </w:r>
            <w:r w:rsidR="00966004" w:rsidRPr="00E61094">
              <w:rPr>
                <w:rFonts w:ascii="Times New Roman" w:hAnsi="Times New Roman" w:cs="Times New Roman"/>
                <w:sz w:val="24"/>
                <w:szCs w:val="24"/>
              </w:rPr>
              <w:t xml:space="preserve"> </w:t>
            </w:r>
          </w:p>
          <w:p w:rsidR="001F601F" w:rsidRPr="00E61094" w:rsidRDefault="00966004" w:rsidP="00BE2654">
            <w:pPr>
              <w:autoSpaceDE w:val="0"/>
              <w:autoSpaceDN w:val="0"/>
              <w:adjustRightInd w:val="0"/>
              <w:rPr>
                <w:rFonts w:ascii="Times New Roman" w:hAnsi="Times New Roman" w:cs="Times New Roman"/>
                <w:sz w:val="24"/>
                <w:szCs w:val="24"/>
              </w:rPr>
            </w:pPr>
            <w:r w:rsidRPr="00E61094">
              <w:rPr>
                <w:rFonts w:ascii="Times New Roman" w:eastAsia="Times New Roman" w:hAnsi="Times New Roman" w:cs="Times New Roman"/>
                <w:sz w:val="24"/>
                <w:szCs w:val="24"/>
              </w:rPr>
              <w:t>Дополнительное финансирование из муниципального бюджета не требуется.</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10.4. Внебюджетные фонды:</w:t>
            </w:r>
            <w:r w:rsidR="007E3B36" w:rsidRPr="00E61094">
              <w:rPr>
                <w:rFonts w:ascii="Times New Roman" w:hAnsi="Times New Roman" w:cs="Times New Roman"/>
                <w:sz w:val="24"/>
                <w:szCs w:val="24"/>
              </w:rPr>
              <w:t xml:space="preserve"> </w:t>
            </w:r>
            <w:r w:rsidR="00966004" w:rsidRPr="00E61094">
              <w:rPr>
                <w:rFonts w:ascii="Times New Roman" w:hAnsi="Times New Roman" w:cs="Times New Roman"/>
                <w:sz w:val="24"/>
                <w:szCs w:val="24"/>
              </w:rPr>
              <w:t>нет</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7E3B36" w:rsidRPr="00E61094">
              <w:rPr>
                <w:rFonts w:ascii="Times New Roman" w:hAnsi="Times New Roman" w:cs="Times New Roman"/>
                <w:sz w:val="24"/>
                <w:szCs w:val="24"/>
              </w:rPr>
              <w:t xml:space="preserve"> </w:t>
            </w:r>
            <w:r w:rsidR="00966004" w:rsidRPr="00E61094">
              <w:rPr>
                <w:rFonts w:ascii="Times New Roman" w:hAnsi="Times New Roman" w:cs="Times New Roman"/>
                <w:sz w:val="24"/>
                <w:szCs w:val="24"/>
              </w:rPr>
              <w:t>нет</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r w:rsidR="00966004" w:rsidRPr="00E61094">
              <w:rPr>
                <w:rFonts w:ascii="Times New Roman" w:hAnsi="Times New Roman" w:cs="Times New Roman"/>
                <w:sz w:val="24"/>
                <w:szCs w:val="24"/>
              </w:rPr>
              <w:t xml:space="preserve"> </w:t>
            </w:r>
          </w:p>
          <w:p w:rsidR="001F601F" w:rsidRPr="00E61094" w:rsidRDefault="00966004" w:rsidP="009E7129">
            <w:pPr>
              <w:autoSpaceDE w:val="0"/>
              <w:autoSpaceDN w:val="0"/>
              <w:adjustRightInd w:val="0"/>
              <w:rPr>
                <w:rFonts w:ascii="Times New Roman" w:hAnsi="Times New Roman" w:cs="Times New Roman"/>
                <w:sz w:val="24"/>
                <w:szCs w:val="24"/>
              </w:rPr>
            </w:pPr>
            <w:r w:rsidRPr="00E61094">
              <w:rPr>
                <w:rFonts w:ascii="Times New Roman" w:eastAsia="Times New Roman" w:hAnsi="Times New Roman" w:cs="Times New Roman"/>
                <w:sz w:val="24"/>
                <w:szCs w:val="24"/>
              </w:rPr>
              <w:t>регламентация процедуры предоставления мер государственной поддержки</w:t>
            </w:r>
            <w:r w:rsidRPr="00E61094">
              <w:rPr>
                <w:rFonts w:ascii="Times New Roman" w:eastAsia="Times New Roman" w:hAnsi="Times New Roman" w:cs="Times New Roman"/>
                <w:b/>
                <w:sz w:val="24"/>
                <w:szCs w:val="24"/>
              </w:rPr>
              <w:t xml:space="preserve">, </w:t>
            </w:r>
            <w:r w:rsidRPr="00E61094">
              <w:rPr>
                <w:rFonts w:ascii="Times New Roman" w:eastAsia="Times New Roman" w:hAnsi="Times New Roman" w:cs="Times New Roman"/>
                <w:sz w:val="24"/>
                <w:szCs w:val="24"/>
              </w:rPr>
              <w:t>проект направлен на повышение эффективности использования бюджетных средств.</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13. Описание </w:t>
            </w:r>
            <w:proofErr w:type="gramStart"/>
            <w:r w:rsidRPr="00E61094">
              <w:rPr>
                <w:rFonts w:ascii="Times New Roman" w:hAnsi="Times New Roman" w:cs="Times New Roman"/>
                <w:sz w:val="24"/>
                <w:szCs w:val="24"/>
              </w:rPr>
              <w:t>методов контроля эффективности выбранного способа достижения цели регулирования</w:t>
            </w:r>
            <w:proofErr w:type="gramEnd"/>
            <w:r w:rsidRPr="00E61094">
              <w:rPr>
                <w:rFonts w:ascii="Times New Roman" w:hAnsi="Times New Roman" w:cs="Times New Roman"/>
                <w:sz w:val="24"/>
                <w:szCs w:val="24"/>
              </w:rPr>
              <w:t>:</w:t>
            </w:r>
            <w:r w:rsidR="00966004" w:rsidRPr="00E61094">
              <w:rPr>
                <w:rFonts w:ascii="Times New Roman" w:hAnsi="Times New Roman" w:cs="Times New Roman"/>
                <w:sz w:val="24"/>
                <w:szCs w:val="24"/>
              </w:rPr>
              <w:t xml:space="preserve"> </w:t>
            </w:r>
          </w:p>
          <w:p w:rsidR="001F601F" w:rsidRPr="00E61094" w:rsidRDefault="009E7129" w:rsidP="00BE2654">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Документальное подтверждение расходов</w:t>
            </w:r>
          </w:p>
        </w:tc>
      </w:tr>
      <w:tr w:rsidR="001F601F" w:rsidRPr="00E61094" w:rsidTr="00545E65">
        <w:trPr>
          <w:trHeight w:val="760"/>
        </w:trPr>
        <w:tc>
          <w:tcPr>
            <w:tcW w:w="10065" w:type="dxa"/>
            <w:gridSpan w:val="7"/>
            <w:tcBorders>
              <w:top w:val="single" w:sz="4" w:space="0" w:color="auto"/>
              <w:left w:val="single" w:sz="4" w:space="0" w:color="auto"/>
              <w:bottom w:val="nil"/>
              <w:right w:val="single" w:sz="4" w:space="0" w:color="auto"/>
            </w:tcBorders>
          </w:tcPr>
          <w:p w:rsidR="001F601F" w:rsidRPr="00E61094" w:rsidRDefault="001F601F" w:rsidP="007E3B36">
            <w:pPr>
              <w:widowControl w:val="0"/>
              <w:autoSpaceDE w:val="0"/>
              <w:autoSpaceDN w:val="0"/>
              <w:adjustRightInd w:val="0"/>
              <w:ind w:firstLine="540"/>
              <w:jc w:val="both"/>
              <w:rPr>
                <w:rFonts w:ascii="Times New Roman" w:hAnsi="Times New Roman" w:cs="Times New Roman"/>
                <w:sz w:val="24"/>
                <w:szCs w:val="24"/>
              </w:rPr>
            </w:pPr>
            <w:r w:rsidRPr="00E61094">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r w:rsidR="00966004" w:rsidRPr="00E61094">
              <w:rPr>
                <w:rFonts w:ascii="Times New Roman" w:hAnsi="Times New Roman" w:cs="Times New Roman"/>
                <w:sz w:val="24"/>
                <w:szCs w:val="24"/>
              </w:rPr>
              <w:t xml:space="preserve"> </w:t>
            </w:r>
          </w:p>
        </w:tc>
      </w:tr>
      <w:tr w:rsidR="001F601F" w:rsidRPr="00E61094" w:rsidTr="00E61094">
        <w:tc>
          <w:tcPr>
            <w:tcW w:w="256" w:type="dxa"/>
            <w:vMerge w:val="restart"/>
            <w:tcBorders>
              <w:top w:val="nil"/>
              <w:left w:val="single" w:sz="4" w:space="0" w:color="auto"/>
              <w:bottom w:val="nil"/>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p>
        </w:tc>
        <w:tc>
          <w:tcPr>
            <w:tcW w:w="2579" w:type="dxa"/>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Мероприятия, необходимые для достижения целей регулирования</w:t>
            </w:r>
          </w:p>
        </w:tc>
        <w:tc>
          <w:tcPr>
            <w:tcW w:w="1134" w:type="dxa"/>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Сроки</w:t>
            </w:r>
          </w:p>
        </w:tc>
        <w:tc>
          <w:tcPr>
            <w:tcW w:w="3119" w:type="dxa"/>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Ожидаемый результат</w:t>
            </w:r>
          </w:p>
        </w:tc>
        <w:tc>
          <w:tcPr>
            <w:tcW w:w="1276" w:type="dxa"/>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Объем финансирования</w:t>
            </w:r>
          </w:p>
        </w:tc>
        <w:tc>
          <w:tcPr>
            <w:tcW w:w="1275" w:type="dxa"/>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Источник финансирования</w:t>
            </w:r>
          </w:p>
        </w:tc>
        <w:tc>
          <w:tcPr>
            <w:tcW w:w="426" w:type="dxa"/>
            <w:vMerge w:val="restart"/>
            <w:tcBorders>
              <w:top w:val="nil"/>
              <w:left w:val="single" w:sz="4" w:space="0" w:color="auto"/>
              <w:bottom w:val="nil"/>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p>
        </w:tc>
      </w:tr>
      <w:tr w:rsidR="001F601F" w:rsidRPr="00E61094" w:rsidTr="00E61094">
        <w:tc>
          <w:tcPr>
            <w:tcW w:w="256" w:type="dxa"/>
            <w:vMerge/>
            <w:tcBorders>
              <w:top w:val="nil"/>
              <w:left w:val="single" w:sz="4" w:space="0" w:color="auto"/>
              <w:bottom w:val="nil"/>
              <w:right w:val="single" w:sz="4" w:space="0" w:color="auto"/>
            </w:tcBorders>
            <w:vAlign w:val="center"/>
          </w:tcPr>
          <w:p w:rsidR="001F601F" w:rsidRPr="00E61094" w:rsidRDefault="001F601F" w:rsidP="00BE2654">
            <w:pPr>
              <w:rPr>
                <w:rFonts w:ascii="Times New Roman" w:hAnsi="Times New Roman" w:cs="Times New Roman"/>
                <w:sz w:val="24"/>
                <w:szCs w:val="24"/>
              </w:rPr>
            </w:pPr>
          </w:p>
        </w:tc>
        <w:tc>
          <w:tcPr>
            <w:tcW w:w="2579" w:type="dxa"/>
            <w:tcBorders>
              <w:top w:val="single" w:sz="4" w:space="0" w:color="auto"/>
              <w:left w:val="single" w:sz="4" w:space="0" w:color="auto"/>
              <w:bottom w:val="single" w:sz="4" w:space="0" w:color="auto"/>
              <w:right w:val="single" w:sz="4" w:space="0" w:color="auto"/>
            </w:tcBorders>
          </w:tcPr>
          <w:p w:rsidR="001F601F" w:rsidRPr="00E61094" w:rsidRDefault="007E3B36"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Разработка проекта нормативно-правового акта</w:t>
            </w:r>
          </w:p>
        </w:tc>
        <w:tc>
          <w:tcPr>
            <w:tcW w:w="1134" w:type="dxa"/>
            <w:tcBorders>
              <w:top w:val="single" w:sz="4" w:space="0" w:color="auto"/>
              <w:left w:val="single" w:sz="4" w:space="0" w:color="auto"/>
              <w:bottom w:val="single" w:sz="4" w:space="0" w:color="auto"/>
              <w:right w:val="single" w:sz="4" w:space="0" w:color="auto"/>
            </w:tcBorders>
          </w:tcPr>
          <w:p w:rsidR="001F601F" w:rsidRPr="00E61094" w:rsidRDefault="009403C9" w:rsidP="009403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декабрь 2022</w:t>
            </w:r>
            <w:r w:rsidR="009E7129">
              <w:rPr>
                <w:rFonts w:ascii="Times New Roman" w:hAnsi="Times New Roman" w:cs="Times New Roman"/>
                <w:sz w:val="24"/>
                <w:szCs w:val="24"/>
              </w:rPr>
              <w:t xml:space="preserve"> – </w:t>
            </w:r>
            <w:r>
              <w:rPr>
                <w:rFonts w:ascii="Times New Roman" w:hAnsi="Times New Roman" w:cs="Times New Roman"/>
                <w:sz w:val="24"/>
                <w:szCs w:val="24"/>
              </w:rPr>
              <w:t>январь</w:t>
            </w:r>
            <w:r w:rsidR="009E7129">
              <w:rPr>
                <w:rFonts w:ascii="Times New Roman" w:hAnsi="Times New Roman" w:cs="Times New Roman"/>
                <w:sz w:val="24"/>
                <w:szCs w:val="24"/>
              </w:rPr>
              <w:t xml:space="preserve"> 202</w:t>
            </w: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1F601F" w:rsidRPr="00E61094" w:rsidRDefault="007E3B36" w:rsidP="00FA78D0">
            <w:pPr>
              <w:autoSpaceDE w:val="0"/>
              <w:autoSpaceDN w:val="0"/>
              <w:adjustRightInd w:val="0"/>
              <w:rPr>
                <w:rFonts w:ascii="Times New Roman" w:hAnsi="Times New Roman" w:cs="Times New Roman"/>
                <w:sz w:val="24"/>
                <w:szCs w:val="24"/>
              </w:rPr>
            </w:pPr>
            <w:r w:rsidRPr="00E61094">
              <w:rPr>
                <w:rFonts w:ascii="Times New Roman" w:eastAsia="Times New Roman" w:hAnsi="Times New Roman" w:cs="Times New Roman"/>
                <w:sz w:val="24"/>
                <w:szCs w:val="24"/>
              </w:rPr>
              <w:t>совершенствовани</w:t>
            </w:r>
            <w:r w:rsidR="00FA78D0">
              <w:rPr>
                <w:rFonts w:ascii="Times New Roman" w:eastAsia="Times New Roman" w:hAnsi="Times New Roman" w:cs="Times New Roman"/>
                <w:sz w:val="24"/>
                <w:szCs w:val="24"/>
              </w:rPr>
              <w:t xml:space="preserve">е </w:t>
            </w:r>
            <w:r w:rsidRPr="00E61094">
              <w:rPr>
                <w:rFonts w:ascii="Times New Roman" w:eastAsia="Times New Roman" w:hAnsi="Times New Roman" w:cs="Times New Roman"/>
                <w:sz w:val="24"/>
                <w:szCs w:val="24"/>
              </w:rPr>
              <w:t xml:space="preserve">процедуры предоставления мер государственной поддержки </w:t>
            </w:r>
          </w:p>
        </w:tc>
        <w:tc>
          <w:tcPr>
            <w:tcW w:w="1276" w:type="dxa"/>
            <w:tcBorders>
              <w:top w:val="single" w:sz="4" w:space="0" w:color="auto"/>
              <w:left w:val="single" w:sz="4" w:space="0" w:color="auto"/>
              <w:bottom w:val="single" w:sz="4" w:space="0" w:color="auto"/>
              <w:right w:val="single" w:sz="4" w:space="0" w:color="auto"/>
            </w:tcBorders>
          </w:tcPr>
          <w:p w:rsidR="001F601F" w:rsidRPr="00E61094" w:rsidRDefault="007E3B36" w:rsidP="007E3B36">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F601F" w:rsidRPr="00E61094" w:rsidRDefault="007E3B36"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Региональный бюджет</w:t>
            </w:r>
          </w:p>
        </w:tc>
        <w:tc>
          <w:tcPr>
            <w:tcW w:w="426" w:type="dxa"/>
            <w:vMerge/>
            <w:tcBorders>
              <w:top w:val="nil"/>
              <w:left w:val="single" w:sz="4" w:space="0" w:color="auto"/>
              <w:bottom w:val="nil"/>
              <w:right w:val="single" w:sz="4" w:space="0" w:color="auto"/>
            </w:tcBorders>
            <w:vAlign w:val="center"/>
          </w:tcPr>
          <w:p w:rsidR="001F601F" w:rsidRPr="00E61094" w:rsidRDefault="001F601F" w:rsidP="00BE2654">
            <w:pPr>
              <w:rPr>
                <w:rFonts w:ascii="Times New Roman" w:hAnsi="Times New Roman" w:cs="Times New Roman"/>
                <w:sz w:val="24"/>
                <w:szCs w:val="24"/>
              </w:rPr>
            </w:pPr>
          </w:p>
        </w:tc>
      </w:tr>
      <w:tr w:rsidR="001F601F" w:rsidRPr="00E61094" w:rsidTr="00545E65">
        <w:trPr>
          <w:trHeight w:val="23"/>
        </w:trPr>
        <w:tc>
          <w:tcPr>
            <w:tcW w:w="10065" w:type="dxa"/>
            <w:gridSpan w:val="7"/>
            <w:tcBorders>
              <w:top w:val="nil"/>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7E3B36" w:rsidRPr="00E61094">
              <w:rPr>
                <w:rFonts w:ascii="Times New Roman" w:hAnsi="Times New Roman" w:cs="Times New Roman"/>
                <w:sz w:val="24"/>
                <w:szCs w:val="24"/>
              </w:rPr>
              <w:t xml:space="preserve"> </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lastRenderedPageBreak/>
              <w:t xml:space="preserve">15.1. Необходимость установления переходного периода и (или) отсрочка введения предполагаемого регулирования: </w:t>
            </w:r>
            <w:r w:rsidRPr="00E61094">
              <w:rPr>
                <w:rFonts w:ascii="Times New Roman" w:hAnsi="Times New Roman" w:cs="Times New Roman"/>
                <w:sz w:val="24"/>
                <w:szCs w:val="24"/>
                <w:u w:val="single"/>
              </w:rPr>
              <w:t>НЕТ</w:t>
            </w:r>
            <w:r w:rsidRPr="00E61094">
              <w:rPr>
                <w:rFonts w:ascii="Times New Roman" w:hAnsi="Times New Roman" w:cs="Times New Roman"/>
                <w:sz w:val="24"/>
                <w:szCs w:val="24"/>
              </w:rPr>
              <w:t>/ДА (с указанием в днях срока с момента принятия проекта НПА)</w:t>
            </w:r>
          </w:p>
          <w:p w:rsidR="007E3B36" w:rsidRPr="00E61094" w:rsidRDefault="001F601F" w:rsidP="009403C9">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15.2. Необходимость распространения предлагаемого регулирования на ранее возникшие отношения: </w:t>
            </w:r>
            <w:r w:rsidRPr="009E7129">
              <w:rPr>
                <w:rFonts w:ascii="Times New Roman" w:hAnsi="Times New Roman" w:cs="Times New Roman"/>
                <w:sz w:val="24"/>
                <w:szCs w:val="24"/>
              </w:rPr>
              <w:t>НЕТ</w:t>
            </w:r>
            <w:r w:rsidRPr="00E61094">
              <w:rPr>
                <w:rFonts w:ascii="Times New Roman" w:hAnsi="Times New Roman" w:cs="Times New Roman"/>
                <w:sz w:val="24"/>
                <w:szCs w:val="24"/>
              </w:rPr>
              <w:t>/</w:t>
            </w:r>
            <w:r w:rsidRPr="009E7129">
              <w:rPr>
                <w:rFonts w:ascii="Times New Roman" w:hAnsi="Times New Roman" w:cs="Times New Roman"/>
                <w:sz w:val="24"/>
                <w:szCs w:val="24"/>
                <w:u w:val="single"/>
              </w:rPr>
              <w:t>ДА</w:t>
            </w:r>
            <w:r w:rsidRPr="00E61094">
              <w:rPr>
                <w:rFonts w:ascii="Times New Roman" w:hAnsi="Times New Roman" w:cs="Times New Roman"/>
                <w:sz w:val="24"/>
                <w:szCs w:val="24"/>
              </w:rPr>
              <w:t xml:space="preserve"> (</w:t>
            </w:r>
            <w:r w:rsidR="009E7129">
              <w:rPr>
                <w:rFonts w:ascii="Times New Roman" w:hAnsi="Times New Roman" w:cs="Times New Roman"/>
                <w:sz w:val="24"/>
                <w:szCs w:val="24"/>
              </w:rPr>
              <w:t>с 01.01.202</w:t>
            </w:r>
            <w:r w:rsidR="009403C9">
              <w:rPr>
                <w:rFonts w:ascii="Times New Roman" w:hAnsi="Times New Roman" w:cs="Times New Roman"/>
                <w:sz w:val="24"/>
                <w:szCs w:val="24"/>
              </w:rPr>
              <w:t>3</w:t>
            </w:r>
            <w:r w:rsidRPr="00E61094">
              <w:rPr>
                <w:rFonts w:ascii="Times New Roman" w:hAnsi="Times New Roman" w:cs="Times New Roman"/>
                <w:sz w:val="24"/>
                <w:szCs w:val="24"/>
              </w:rPr>
              <w:t>)</w:t>
            </w:r>
          </w:p>
        </w:tc>
      </w:tr>
      <w:tr w:rsidR="001F601F" w:rsidRPr="00E61094" w:rsidTr="00545E65">
        <w:tc>
          <w:tcPr>
            <w:tcW w:w="10065" w:type="dxa"/>
            <w:gridSpan w:val="7"/>
            <w:tcBorders>
              <w:top w:val="single" w:sz="4" w:space="0" w:color="auto"/>
              <w:left w:val="single" w:sz="4" w:space="0" w:color="auto"/>
              <w:bottom w:val="single" w:sz="4" w:space="0" w:color="auto"/>
              <w:right w:val="single" w:sz="4" w:space="0" w:color="auto"/>
            </w:tcBorders>
          </w:tcPr>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lastRenderedPageBreak/>
              <w:t>16. Сведения о проведении публичных консультаций:</w:t>
            </w:r>
          </w:p>
          <w:p w:rsidR="007E3B36"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7E3B36" w:rsidRPr="00E61094" w:rsidRDefault="00763DAB" w:rsidP="00BE2654">
            <w:pPr>
              <w:autoSpaceDE w:val="0"/>
              <w:autoSpaceDN w:val="0"/>
              <w:adjustRightInd w:val="0"/>
              <w:rPr>
                <w:rFonts w:ascii="Times New Roman" w:hAnsi="Times New Roman" w:cs="Times New Roman"/>
                <w:sz w:val="24"/>
                <w:szCs w:val="24"/>
              </w:rPr>
            </w:pPr>
            <w:hyperlink r:id="rId5" w:history="1">
              <w:r w:rsidR="007E3B36" w:rsidRPr="00E61094">
                <w:rPr>
                  <w:rStyle w:val="a3"/>
                  <w:rFonts w:ascii="Times New Roman" w:hAnsi="Times New Roman" w:cs="Times New Roman"/>
                  <w:sz w:val="24"/>
                  <w:szCs w:val="24"/>
                </w:rPr>
                <w:t>http://kradm.tomsk.ru/orvi.html</w:t>
              </w:r>
            </w:hyperlink>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16.2. Срок проведения публичных консультаций:</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начало: "</w:t>
            </w:r>
            <w:r w:rsidR="009403C9">
              <w:rPr>
                <w:rFonts w:ascii="Times New Roman" w:hAnsi="Times New Roman" w:cs="Times New Roman"/>
                <w:sz w:val="24"/>
                <w:szCs w:val="24"/>
              </w:rPr>
              <w:t>22</w:t>
            </w:r>
            <w:r w:rsidRPr="00E61094">
              <w:rPr>
                <w:rFonts w:ascii="Times New Roman" w:hAnsi="Times New Roman" w:cs="Times New Roman"/>
                <w:sz w:val="24"/>
                <w:szCs w:val="24"/>
              </w:rPr>
              <w:t xml:space="preserve">" </w:t>
            </w:r>
            <w:r w:rsidR="009403C9">
              <w:rPr>
                <w:rFonts w:ascii="Times New Roman" w:hAnsi="Times New Roman" w:cs="Times New Roman"/>
                <w:sz w:val="24"/>
                <w:szCs w:val="24"/>
              </w:rPr>
              <w:t>декабря</w:t>
            </w:r>
            <w:r w:rsidRPr="00E61094">
              <w:rPr>
                <w:rFonts w:ascii="Times New Roman" w:hAnsi="Times New Roman" w:cs="Times New Roman"/>
                <w:sz w:val="24"/>
                <w:szCs w:val="24"/>
              </w:rPr>
              <w:t xml:space="preserve"> 20</w:t>
            </w:r>
            <w:r w:rsidR="008F0890">
              <w:rPr>
                <w:rFonts w:ascii="Times New Roman" w:hAnsi="Times New Roman" w:cs="Times New Roman"/>
                <w:sz w:val="24"/>
                <w:szCs w:val="24"/>
              </w:rPr>
              <w:t>2</w:t>
            </w:r>
            <w:r w:rsidR="009403C9">
              <w:rPr>
                <w:rFonts w:ascii="Times New Roman" w:hAnsi="Times New Roman" w:cs="Times New Roman"/>
                <w:sz w:val="24"/>
                <w:szCs w:val="24"/>
              </w:rPr>
              <w:t>2</w:t>
            </w:r>
            <w:r w:rsidRPr="00E61094">
              <w:rPr>
                <w:rFonts w:ascii="Times New Roman" w:hAnsi="Times New Roman" w:cs="Times New Roman"/>
                <w:sz w:val="24"/>
                <w:szCs w:val="24"/>
              </w:rPr>
              <w:t xml:space="preserve"> г.;</w:t>
            </w:r>
          </w:p>
          <w:p w:rsidR="001F601F" w:rsidRPr="00E61094" w:rsidRDefault="001F601F" w:rsidP="00BE2654">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окончание: "</w:t>
            </w:r>
            <w:r w:rsidR="009403C9">
              <w:rPr>
                <w:rFonts w:ascii="Times New Roman" w:hAnsi="Times New Roman" w:cs="Times New Roman"/>
                <w:sz w:val="24"/>
                <w:szCs w:val="24"/>
              </w:rPr>
              <w:t>09</w:t>
            </w:r>
            <w:r w:rsidRPr="00E61094">
              <w:rPr>
                <w:rFonts w:ascii="Times New Roman" w:hAnsi="Times New Roman" w:cs="Times New Roman"/>
                <w:sz w:val="24"/>
                <w:szCs w:val="24"/>
              </w:rPr>
              <w:t xml:space="preserve">" </w:t>
            </w:r>
            <w:r w:rsidR="008F0890">
              <w:rPr>
                <w:rFonts w:ascii="Times New Roman" w:hAnsi="Times New Roman" w:cs="Times New Roman"/>
                <w:sz w:val="24"/>
                <w:szCs w:val="24"/>
              </w:rPr>
              <w:t>января</w:t>
            </w:r>
            <w:r w:rsidRPr="00E61094">
              <w:rPr>
                <w:rFonts w:ascii="Times New Roman" w:hAnsi="Times New Roman" w:cs="Times New Roman"/>
                <w:sz w:val="24"/>
                <w:szCs w:val="24"/>
              </w:rPr>
              <w:t xml:space="preserve"> 20</w:t>
            </w:r>
            <w:r w:rsidR="008F0890">
              <w:rPr>
                <w:rFonts w:ascii="Times New Roman" w:hAnsi="Times New Roman" w:cs="Times New Roman"/>
                <w:sz w:val="24"/>
                <w:szCs w:val="24"/>
              </w:rPr>
              <w:t>2</w:t>
            </w:r>
            <w:r w:rsidR="009403C9">
              <w:rPr>
                <w:rFonts w:ascii="Times New Roman" w:hAnsi="Times New Roman" w:cs="Times New Roman"/>
                <w:sz w:val="24"/>
                <w:szCs w:val="24"/>
              </w:rPr>
              <w:t>3</w:t>
            </w:r>
            <w:r w:rsidRPr="00E61094">
              <w:rPr>
                <w:rFonts w:ascii="Times New Roman" w:hAnsi="Times New Roman" w:cs="Times New Roman"/>
                <w:sz w:val="24"/>
                <w:szCs w:val="24"/>
              </w:rPr>
              <w:t xml:space="preserve"> г.</w:t>
            </w:r>
          </w:p>
          <w:p w:rsidR="001F601F" w:rsidRPr="00E61094" w:rsidRDefault="001F601F" w:rsidP="00F6304E">
            <w:pPr>
              <w:autoSpaceDE w:val="0"/>
              <w:autoSpaceDN w:val="0"/>
              <w:adjustRightInd w:val="0"/>
              <w:rPr>
                <w:rFonts w:ascii="Times New Roman" w:hAnsi="Times New Roman" w:cs="Times New Roman"/>
                <w:sz w:val="24"/>
                <w:szCs w:val="24"/>
              </w:rPr>
            </w:pPr>
            <w:r w:rsidRPr="00E61094">
              <w:rPr>
                <w:rFonts w:ascii="Times New Roman" w:hAnsi="Times New Roman" w:cs="Times New Roman"/>
                <w:sz w:val="24"/>
                <w:szCs w:val="24"/>
              </w:rPr>
              <w:t xml:space="preserve">16.3. Иные сведения о проведении публичных консультаций: </w:t>
            </w:r>
            <w:r w:rsidR="00230A16" w:rsidRPr="00E61094">
              <w:rPr>
                <w:rFonts w:ascii="Times New Roman" w:hAnsi="Times New Roman" w:cs="Times New Roman"/>
                <w:sz w:val="24"/>
                <w:szCs w:val="24"/>
              </w:rPr>
              <w:t>нет</w:t>
            </w:r>
          </w:p>
        </w:tc>
      </w:tr>
    </w:tbl>
    <w:p w:rsidR="001F601F" w:rsidRPr="00E61094" w:rsidRDefault="001F601F" w:rsidP="001F601F">
      <w:pPr>
        <w:autoSpaceDE w:val="0"/>
        <w:autoSpaceDN w:val="0"/>
        <w:adjustRightInd w:val="0"/>
        <w:jc w:val="both"/>
        <w:rPr>
          <w:rFonts w:ascii="Times New Roman" w:hAnsi="Times New Roman" w:cs="Times New Roman"/>
          <w:sz w:val="24"/>
          <w:szCs w:val="24"/>
        </w:rPr>
      </w:pPr>
    </w:p>
    <w:p w:rsidR="001F601F" w:rsidRPr="00E61094" w:rsidRDefault="001F601F" w:rsidP="001F601F">
      <w:pPr>
        <w:autoSpaceDE w:val="0"/>
        <w:autoSpaceDN w:val="0"/>
        <w:adjustRightInd w:val="0"/>
        <w:jc w:val="both"/>
        <w:rPr>
          <w:rFonts w:ascii="Times New Roman" w:hAnsi="Times New Roman" w:cs="Times New Roman"/>
          <w:sz w:val="24"/>
          <w:szCs w:val="24"/>
        </w:rPr>
      </w:pPr>
      <w:r w:rsidRPr="00E61094">
        <w:rPr>
          <w:rFonts w:ascii="Times New Roman" w:hAnsi="Times New Roman" w:cs="Times New Roman"/>
          <w:sz w:val="24"/>
          <w:szCs w:val="24"/>
        </w:rPr>
        <w:t>Разработчик проекта нормативного правового акта:</w:t>
      </w:r>
    </w:p>
    <w:p w:rsidR="001F601F" w:rsidRPr="00E61094" w:rsidRDefault="001F601F" w:rsidP="001F601F">
      <w:pPr>
        <w:autoSpaceDE w:val="0"/>
        <w:autoSpaceDN w:val="0"/>
        <w:adjustRightInd w:val="0"/>
        <w:jc w:val="both"/>
        <w:rPr>
          <w:rFonts w:ascii="Times New Roman" w:hAnsi="Times New Roman" w:cs="Times New Roman"/>
          <w:sz w:val="24"/>
          <w:szCs w:val="24"/>
        </w:rPr>
      </w:pPr>
      <w:r w:rsidRPr="00E61094">
        <w:rPr>
          <w:rFonts w:ascii="Times New Roman" w:hAnsi="Times New Roman" w:cs="Times New Roman"/>
          <w:sz w:val="24"/>
          <w:szCs w:val="24"/>
        </w:rPr>
        <w:t xml:space="preserve">____________     </w:t>
      </w:r>
      <w:r w:rsidR="00F6304E" w:rsidRPr="00E61094">
        <w:rPr>
          <w:rFonts w:ascii="Times New Roman" w:hAnsi="Times New Roman" w:cs="Times New Roman"/>
          <w:sz w:val="24"/>
          <w:szCs w:val="24"/>
        </w:rPr>
        <w:t>А.Н. Грязнова</w:t>
      </w:r>
      <w:r w:rsidRPr="00E61094">
        <w:rPr>
          <w:rFonts w:ascii="Times New Roman" w:hAnsi="Times New Roman" w:cs="Times New Roman"/>
          <w:sz w:val="24"/>
          <w:szCs w:val="24"/>
        </w:rPr>
        <w:t xml:space="preserve">                    </w:t>
      </w:r>
      <w:r w:rsidR="009403C9">
        <w:rPr>
          <w:rFonts w:ascii="Times New Roman" w:hAnsi="Times New Roman" w:cs="Times New Roman"/>
          <w:sz w:val="24"/>
          <w:szCs w:val="24"/>
        </w:rPr>
        <w:t>1</w:t>
      </w:r>
      <w:r w:rsidR="00FA78D0">
        <w:rPr>
          <w:rFonts w:ascii="Times New Roman" w:hAnsi="Times New Roman" w:cs="Times New Roman"/>
          <w:sz w:val="24"/>
          <w:szCs w:val="24"/>
        </w:rPr>
        <w:t>1</w:t>
      </w:r>
      <w:r w:rsidR="00F6304E" w:rsidRPr="00E61094">
        <w:rPr>
          <w:rFonts w:ascii="Times New Roman" w:hAnsi="Times New Roman" w:cs="Times New Roman"/>
          <w:sz w:val="24"/>
          <w:szCs w:val="24"/>
        </w:rPr>
        <w:t>.0</w:t>
      </w:r>
      <w:r w:rsidR="009403C9">
        <w:rPr>
          <w:rFonts w:ascii="Times New Roman" w:hAnsi="Times New Roman" w:cs="Times New Roman"/>
          <w:sz w:val="24"/>
          <w:szCs w:val="24"/>
        </w:rPr>
        <w:t>1</w:t>
      </w:r>
      <w:r w:rsidR="00F6304E" w:rsidRPr="00E61094">
        <w:rPr>
          <w:rFonts w:ascii="Times New Roman" w:hAnsi="Times New Roman" w:cs="Times New Roman"/>
          <w:sz w:val="24"/>
          <w:szCs w:val="24"/>
        </w:rPr>
        <w:t>.20</w:t>
      </w:r>
      <w:r w:rsidR="008F0890">
        <w:rPr>
          <w:rFonts w:ascii="Times New Roman" w:hAnsi="Times New Roman" w:cs="Times New Roman"/>
          <w:sz w:val="24"/>
          <w:szCs w:val="24"/>
        </w:rPr>
        <w:t>2</w:t>
      </w:r>
      <w:r w:rsidR="009403C9">
        <w:rPr>
          <w:rFonts w:ascii="Times New Roman" w:hAnsi="Times New Roman" w:cs="Times New Roman"/>
          <w:sz w:val="24"/>
          <w:szCs w:val="24"/>
        </w:rPr>
        <w:t>3</w:t>
      </w:r>
      <w:r w:rsidR="00F6304E" w:rsidRPr="00E61094">
        <w:rPr>
          <w:rFonts w:ascii="Times New Roman" w:hAnsi="Times New Roman" w:cs="Times New Roman"/>
          <w:sz w:val="24"/>
          <w:szCs w:val="24"/>
        </w:rPr>
        <w:t xml:space="preserve"> г.</w:t>
      </w:r>
    </w:p>
    <w:p w:rsidR="001F601F" w:rsidRPr="00E61094" w:rsidRDefault="001F601F" w:rsidP="001F601F">
      <w:pPr>
        <w:autoSpaceDE w:val="0"/>
        <w:autoSpaceDN w:val="0"/>
        <w:adjustRightInd w:val="0"/>
        <w:jc w:val="both"/>
        <w:rPr>
          <w:rFonts w:ascii="Times New Roman" w:hAnsi="Times New Roman" w:cs="Times New Roman"/>
          <w:sz w:val="24"/>
          <w:szCs w:val="24"/>
        </w:rPr>
      </w:pPr>
      <w:r w:rsidRPr="00E61094">
        <w:rPr>
          <w:rFonts w:ascii="Times New Roman" w:hAnsi="Times New Roman" w:cs="Times New Roman"/>
          <w:sz w:val="24"/>
          <w:szCs w:val="24"/>
        </w:rPr>
        <w:t xml:space="preserve">  </w:t>
      </w:r>
    </w:p>
    <w:p w:rsidR="00F6304E" w:rsidRDefault="00F6304E" w:rsidP="001F601F">
      <w:pPr>
        <w:autoSpaceDE w:val="0"/>
        <w:autoSpaceDN w:val="0"/>
        <w:adjustRightInd w:val="0"/>
        <w:jc w:val="both"/>
        <w:rPr>
          <w:rFonts w:ascii="Times New Roman" w:hAnsi="Times New Roman" w:cs="Times New Roman"/>
          <w:sz w:val="24"/>
          <w:szCs w:val="24"/>
        </w:rPr>
      </w:pPr>
    </w:p>
    <w:p w:rsidR="00E61094" w:rsidRDefault="00E61094" w:rsidP="001F601F">
      <w:pPr>
        <w:autoSpaceDE w:val="0"/>
        <w:autoSpaceDN w:val="0"/>
        <w:adjustRightInd w:val="0"/>
        <w:jc w:val="both"/>
        <w:rPr>
          <w:rFonts w:ascii="Times New Roman" w:hAnsi="Times New Roman" w:cs="Times New Roman"/>
          <w:sz w:val="24"/>
          <w:szCs w:val="24"/>
        </w:rPr>
      </w:pPr>
    </w:p>
    <w:p w:rsidR="00E61094" w:rsidRDefault="00E61094" w:rsidP="001F601F">
      <w:pPr>
        <w:autoSpaceDE w:val="0"/>
        <w:autoSpaceDN w:val="0"/>
        <w:adjustRightInd w:val="0"/>
        <w:jc w:val="both"/>
        <w:rPr>
          <w:rFonts w:ascii="Times New Roman" w:hAnsi="Times New Roman" w:cs="Times New Roman"/>
          <w:sz w:val="24"/>
          <w:szCs w:val="24"/>
        </w:rPr>
      </w:pPr>
    </w:p>
    <w:p w:rsidR="00E61094" w:rsidRDefault="00E61094" w:rsidP="001F601F">
      <w:pPr>
        <w:autoSpaceDE w:val="0"/>
        <w:autoSpaceDN w:val="0"/>
        <w:adjustRightInd w:val="0"/>
        <w:jc w:val="both"/>
        <w:rPr>
          <w:rFonts w:ascii="Times New Roman" w:hAnsi="Times New Roman" w:cs="Times New Roman"/>
          <w:sz w:val="24"/>
          <w:szCs w:val="24"/>
        </w:rPr>
      </w:pPr>
    </w:p>
    <w:p w:rsidR="00E61094" w:rsidRPr="00E61094" w:rsidRDefault="00E61094" w:rsidP="001F601F">
      <w:pPr>
        <w:autoSpaceDE w:val="0"/>
        <w:autoSpaceDN w:val="0"/>
        <w:adjustRightInd w:val="0"/>
        <w:jc w:val="both"/>
        <w:rPr>
          <w:rFonts w:ascii="Times New Roman" w:hAnsi="Times New Roman" w:cs="Times New Roman"/>
          <w:sz w:val="24"/>
          <w:szCs w:val="24"/>
        </w:rPr>
      </w:pPr>
    </w:p>
    <w:p w:rsidR="00F6304E" w:rsidRDefault="00F6304E" w:rsidP="001F601F">
      <w:pPr>
        <w:autoSpaceDE w:val="0"/>
        <w:autoSpaceDN w:val="0"/>
        <w:adjustRightInd w:val="0"/>
        <w:jc w:val="both"/>
        <w:rPr>
          <w:rFonts w:ascii="Times New Roman" w:hAnsi="Times New Roman" w:cs="Times New Roman"/>
          <w:sz w:val="24"/>
          <w:szCs w:val="24"/>
        </w:rPr>
      </w:pPr>
    </w:p>
    <w:p w:rsidR="008F0890" w:rsidRDefault="008F0890" w:rsidP="001F601F">
      <w:pPr>
        <w:autoSpaceDE w:val="0"/>
        <w:autoSpaceDN w:val="0"/>
        <w:adjustRightInd w:val="0"/>
        <w:jc w:val="both"/>
        <w:rPr>
          <w:rFonts w:ascii="Times New Roman" w:hAnsi="Times New Roman" w:cs="Times New Roman"/>
          <w:sz w:val="24"/>
          <w:szCs w:val="24"/>
        </w:rPr>
      </w:pPr>
    </w:p>
    <w:p w:rsidR="008F0890" w:rsidRDefault="008F0890" w:rsidP="001F601F">
      <w:pPr>
        <w:autoSpaceDE w:val="0"/>
        <w:autoSpaceDN w:val="0"/>
        <w:adjustRightInd w:val="0"/>
        <w:jc w:val="both"/>
        <w:rPr>
          <w:rFonts w:ascii="Times New Roman" w:hAnsi="Times New Roman" w:cs="Times New Roman"/>
          <w:sz w:val="24"/>
          <w:szCs w:val="24"/>
        </w:rPr>
      </w:pPr>
    </w:p>
    <w:p w:rsidR="008F0890" w:rsidRDefault="008F0890" w:rsidP="001F601F">
      <w:pPr>
        <w:autoSpaceDE w:val="0"/>
        <w:autoSpaceDN w:val="0"/>
        <w:adjustRightInd w:val="0"/>
        <w:jc w:val="both"/>
        <w:rPr>
          <w:rFonts w:ascii="Times New Roman" w:hAnsi="Times New Roman" w:cs="Times New Roman"/>
          <w:sz w:val="24"/>
          <w:szCs w:val="24"/>
        </w:rPr>
      </w:pPr>
    </w:p>
    <w:p w:rsidR="008F0890" w:rsidRDefault="008F0890" w:rsidP="001F601F">
      <w:pPr>
        <w:autoSpaceDE w:val="0"/>
        <w:autoSpaceDN w:val="0"/>
        <w:adjustRightInd w:val="0"/>
        <w:jc w:val="both"/>
        <w:rPr>
          <w:rFonts w:ascii="Times New Roman" w:hAnsi="Times New Roman" w:cs="Times New Roman"/>
          <w:sz w:val="24"/>
          <w:szCs w:val="24"/>
        </w:rPr>
      </w:pPr>
    </w:p>
    <w:p w:rsidR="008F0890" w:rsidRDefault="008F0890" w:rsidP="001F601F">
      <w:pPr>
        <w:autoSpaceDE w:val="0"/>
        <w:autoSpaceDN w:val="0"/>
        <w:adjustRightInd w:val="0"/>
        <w:jc w:val="both"/>
        <w:rPr>
          <w:rFonts w:ascii="Times New Roman" w:hAnsi="Times New Roman" w:cs="Times New Roman"/>
          <w:sz w:val="24"/>
          <w:szCs w:val="24"/>
        </w:rPr>
      </w:pPr>
    </w:p>
    <w:p w:rsidR="008F0890" w:rsidRDefault="008F0890" w:rsidP="001F601F">
      <w:pPr>
        <w:autoSpaceDE w:val="0"/>
        <w:autoSpaceDN w:val="0"/>
        <w:adjustRightInd w:val="0"/>
        <w:jc w:val="both"/>
        <w:rPr>
          <w:rFonts w:ascii="Times New Roman" w:hAnsi="Times New Roman" w:cs="Times New Roman"/>
          <w:sz w:val="24"/>
          <w:szCs w:val="24"/>
        </w:rPr>
      </w:pPr>
    </w:p>
    <w:p w:rsidR="001F601F" w:rsidRPr="00E61094" w:rsidRDefault="001F601F" w:rsidP="001F601F">
      <w:pPr>
        <w:autoSpaceDE w:val="0"/>
        <w:autoSpaceDN w:val="0"/>
        <w:adjustRightInd w:val="0"/>
        <w:ind w:firstLine="540"/>
        <w:jc w:val="right"/>
        <w:rPr>
          <w:rFonts w:ascii="Times New Roman" w:hAnsi="Times New Roman" w:cs="Times New Roman"/>
          <w:sz w:val="24"/>
          <w:szCs w:val="24"/>
        </w:rPr>
      </w:pPr>
      <w:r w:rsidRPr="00E61094">
        <w:rPr>
          <w:rFonts w:ascii="Times New Roman" w:hAnsi="Times New Roman" w:cs="Times New Roman"/>
          <w:sz w:val="24"/>
          <w:szCs w:val="24"/>
        </w:rPr>
        <w:lastRenderedPageBreak/>
        <w:t>Приложение к Сводному отчету</w:t>
      </w:r>
    </w:p>
    <w:p w:rsidR="001F601F" w:rsidRPr="00E61094" w:rsidRDefault="001F601F" w:rsidP="001F601F">
      <w:pPr>
        <w:autoSpaceDE w:val="0"/>
        <w:autoSpaceDN w:val="0"/>
        <w:adjustRightInd w:val="0"/>
        <w:ind w:firstLine="540"/>
        <w:rPr>
          <w:rFonts w:ascii="Times New Roman" w:hAnsi="Times New Roman" w:cs="Times New Roman"/>
          <w:sz w:val="24"/>
          <w:szCs w:val="24"/>
        </w:rPr>
      </w:pPr>
    </w:p>
    <w:p w:rsidR="001F601F" w:rsidRPr="00E61094" w:rsidRDefault="001F601F" w:rsidP="001F601F">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bCs/>
          <w:sz w:val="24"/>
          <w:szCs w:val="24"/>
        </w:rPr>
        <w:t>СВОДКА ПРЕДЛОЖЕНИЙ К СВОДНОМУ ОТЧЕТУ</w:t>
      </w:r>
      <w:r w:rsidRPr="00E61094">
        <w:rPr>
          <w:rFonts w:ascii="Times New Roman" w:hAnsi="Times New Roman" w:cs="Times New Roman"/>
          <w:sz w:val="24"/>
          <w:szCs w:val="24"/>
        </w:rPr>
        <w:t xml:space="preserve"> </w:t>
      </w:r>
    </w:p>
    <w:p w:rsidR="001F601F" w:rsidRPr="00E61094" w:rsidRDefault="001F601F" w:rsidP="001F601F">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 xml:space="preserve">о результатах проведения оценки регулирующего воздействия </w:t>
      </w:r>
    </w:p>
    <w:p w:rsidR="001F601F" w:rsidRPr="00E61094" w:rsidRDefault="001F601F" w:rsidP="001F601F">
      <w:pPr>
        <w:autoSpaceDE w:val="0"/>
        <w:autoSpaceDN w:val="0"/>
        <w:adjustRightInd w:val="0"/>
        <w:jc w:val="center"/>
        <w:rPr>
          <w:rFonts w:ascii="Times New Roman" w:hAnsi="Times New Roman" w:cs="Times New Roman"/>
          <w:sz w:val="24"/>
          <w:szCs w:val="24"/>
        </w:rPr>
      </w:pPr>
      <w:r w:rsidRPr="00E61094">
        <w:rPr>
          <w:rFonts w:ascii="Times New Roman" w:hAnsi="Times New Roman" w:cs="Times New Roman"/>
          <w:sz w:val="24"/>
          <w:szCs w:val="24"/>
        </w:rPr>
        <w:t>проекта  нормативного правового акта</w:t>
      </w:r>
    </w:p>
    <w:p w:rsidR="001F601F" w:rsidRPr="00E61094" w:rsidRDefault="001F601F" w:rsidP="001F601F">
      <w:pPr>
        <w:jc w:val="center"/>
        <w:rPr>
          <w:rFonts w:ascii="Times New Roman" w:hAnsi="Times New Roman" w:cs="Times New Roman"/>
          <w:bCs/>
          <w:sz w:val="24"/>
          <w:szCs w:val="24"/>
        </w:rPr>
      </w:pPr>
    </w:p>
    <w:p w:rsidR="00F6304E" w:rsidRPr="009403C9" w:rsidRDefault="001F601F" w:rsidP="001F601F">
      <w:pPr>
        <w:rPr>
          <w:rFonts w:ascii="Times New Roman" w:hAnsi="Times New Roman" w:cs="Times New Roman"/>
          <w:sz w:val="24"/>
          <w:szCs w:val="24"/>
          <w:u w:val="single"/>
        </w:rPr>
      </w:pPr>
      <w:proofErr w:type="gramStart"/>
      <w:r w:rsidRPr="00E61094">
        <w:rPr>
          <w:rFonts w:ascii="Times New Roman" w:hAnsi="Times New Roman" w:cs="Times New Roman"/>
          <w:sz w:val="24"/>
          <w:szCs w:val="24"/>
        </w:rPr>
        <w:t xml:space="preserve">Наименование </w:t>
      </w:r>
      <w:r w:rsidRPr="009403C9">
        <w:rPr>
          <w:rFonts w:ascii="Times New Roman" w:hAnsi="Times New Roman" w:cs="Times New Roman"/>
          <w:sz w:val="24"/>
          <w:szCs w:val="24"/>
        </w:rPr>
        <w:t>проекта нормативного правового акта</w:t>
      </w:r>
      <w:r w:rsidR="008F0890" w:rsidRPr="009403C9">
        <w:rPr>
          <w:rFonts w:ascii="Times New Roman" w:hAnsi="Times New Roman" w:cs="Times New Roman"/>
          <w:sz w:val="24"/>
          <w:szCs w:val="24"/>
        </w:rPr>
        <w:t xml:space="preserve">: </w:t>
      </w:r>
      <w:r w:rsidR="008F0890" w:rsidRPr="009403C9">
        <w:rPr>
          <w:rFonts w:ascii="Times New Roman" w:hAnsi="Times New Roman" w:cs="Times New Roman"/>
          <w:sz w:val="24"/>
          <w:szCs w:val="24"/>
          <w:u w:val="single"/>
        </w:rPr>
        <w:t xml:space="preserve"> постановление Администрации Кривошеинского района «</w:t>
      </w:r>
      <w:r w:rsidR="009403C9" w:rsidRPr="009403C9">
        <w:rPr>
          <w:rFonts w:ascii="Times New Roman" w:hAnsi="Times New Roman" w:cs="Times New Roman"/>
          <w:sz w:val="24"/>
          <w:szCs w:val="24"/>
        </w:rPr>
        <w:t>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r w:rsidR="008F0890" w:rsidRPr="009403C9">
        <w:rPr>
          <w:rFonts w:ascii="Times New Roman" w:hAnsi="Times New Roman" w:cs="Times New Roman"/>
          <w:sz w:val="24"/>
          <w:szCs w:val="24"/>
          <w:u w:val="single"/>
        </w:rPr>
        <w:t>»</w:t>
      </w:r>
      <w:proofErr w:type="gramEnd"/>
    </w:p>
    <w:p w:rsidR="00F6304E" w:rsidRPr="00E61094" w:rsidRDefault="001F601F" w:rsidP="001F601F">
      <w:pPr>
        <w:rPr>
          <w:rFonts w:ascii="Times New Roman" w:hAnsi="Times New Roman" w:cs="Times New Roman"/>
          <w:sz w:val="24"/>
          <w:szCs w:val="24"/>
        </w:rPr>
      </w:pPr>
      <w:r w:rsidRPr="00E61094">
        <w:rPr>
          <w:rFonts w:ascii="Times New Roman" w:hAnsi="Times New Roman" w:cs="Times New Roman"/>
          <w:sz w:val="24"/>
          <w:szCs w:val="24"/>
        </w:rPr>
        <w:t xml:space="preserve">Дата проведения публичного обсуждения: </w:t>
      </w:r>
      <w:r w:rsidR="009403C9">
        <w:rPr>
          <w:rFonts w:ascii="Times New Roman" w:hAnsi="Times New Roman" w:cs="Times New Roman"/>
          <w:sz w:val="24"/>
          <w:szCs w:val="24"/>
        </w:rPr>
        <w:t>22</w:t>
      </w:r>
      <w:r w:rsidR="00230A16" w:rsidRPr="00E61094">
        <w:rPr>
          <w:rFonts w:ascii="Times New Roman" w:hAnsi="Times New Roman" w:cs="Times New Roman"/>
          <w:sz w:val="24"/>
          <w:szCs w:val="24"/>
        </w:rPr>
        <w:t>.</w:t>
      </w:r>
      <w:r w:rsidR="009403C9">
        <w:rPr>
          <w:rFonts w:ascii="Times New Roman" w:hAnsi="Times New Roman" w:cs="Times New Roman"/>
          <w:sz w:val="24"/>
          <w:szCs w:val="24"/>
        </w:rPr>
        <w:t>12</w:t>
      </w:r>
      <w:r w:rsidR="00230A16" w:rsidRPr="00E61094">
        <w:rPr>
          <w:rFonts w:ascii="Times New Roman" w:hAnsi="Times New Roman" w:cs="Times New Roman"/>
          <w:sz w:val="24"/>
          <w:szCs w:val="24"/>
        </w:rPr>
        <w:t>.20</w:t>
      </w:r>
      <w:r w:rsidR="008F0890">
        <w:rPr>
          <w:rFonts w:ascii="Times New Roman" w:hAnsi="Times New Roman" w:cs="Times New Roman"/>
          <w:sz w:val="24"/>
          <w:szCs w:val="24"/>
        </w:rPr>
        <w:t>2</w:t>
      </w:r>
      <w:r w:rsidR="009403C9">
        <w:rPr>
          <w:rFonts w:ascii="Times New Roman" w:hAnsi="Times New Roman" w:cs="Times New Roman"/>
          <w:sz w:val="24"/>
          <w:szCs w:val="24"/>
        </w:rPr>
        <w:t>2</w:t>
      </w:r>
      <w:r w:rsidR="00230A16" w:rsidRPr="00E61094">
        <w:rPr>
          <w:rFonts w:ascii="Times New Roman" w:hAnsi="Times New Roman" w:cs="Times New Roman"/>
          <w:sz w:val="24"/>
          <w:szCs w:val="24"/>
        </w:rPr>
        <w:t xml:space="preserve"> -</w:t>
      </w:r>
      <w:r w:rsidR="009403C9">
        <w:rPr>
          <w:rFonts w:ascii="Times New Roman" w:hAnsi="Times New Roman" w:cs="Times New Roman"/>
          <w:sz w:val="24"/>
          <w:szCs w:val="24"/>
        </w:rPr>
        <w:t>09</w:t>
      </w:r>
      <w:r w:rsidR="00230A16" w:rsidRPr="00E61094">
        <w:rPr>
          <w:rFonts w:ascii="Times New Roman" w:hAnsi="Times New Roman" w:cs="Times New Roman"/>
          <w:sz w:val="24"/>
          <w:szCs w:val="24"/>
        </w:rPr>
        <w:t>.0</w:t>
      </w:r>
      <w:r w:rsidR="008F0890">
        <w:rPr>
          <w:rFonts w:ascii="Times New Roman" w:hAnsi="Times New Roman" w:cs="Times New Roman"/>
          <w:sz w:val="24"/>
          <w:szCs w:val="24"/>
        </w:rPr>
        <w:t>1</w:t>
      </w:r>
      <w:r w:rsidR="00230A16" w:rsidRPr="00E61094">
        <w:rPr>
          <w:rFonts w:ascii="Times New Roman" w:hAnsi="Times New Roman" w:cs="Times New Roman"/>
          <w:sz w:val="24"/>
          <w:szCs w:val="24"/>
        </w:rPr>
        <w:t>.20</w:t>
      </w:r>
      <w:r w:rsidR="008F0890">
        <w:rPr>
          <w:rFonts w:ascii="Times New Roman" w:hAnsi="Times New Roman" w:cs="Times New Roman"/>
          <w:sz w:val="24"/>
          <w:szCs w:val="24"/>
        </w:rPr>
        <w:t>2</w:t>
      </w:r>
      <w:r w:rsidR="009403C9">
        <w:rPr>
          <w:rFonts w:ascii="Times New Roman" w:hAnsi="Times New Roman" w:cs="Times New Roman"/>
          <w:sz w:val="24"/>
          <w:szCs w:val="24"/>
        </w:rPr>
        <w:t>3</w:t>
      </w:r>
      <w:r w:rsidRPr="00E61094">
        <w:rPr>
          <w:rFonts w:ascii="Times New Roman" w:hAnsi="Times New Roman" w:cs="Times New Roman"/>
          <w:sz w:val="24"/>
          <w:szCs w:val="24"/>
        </w:rPr>
        <w:t xml:space="preserve"> </w:t>
      </w:r>
    </w:p>
    <w:p w:rsidR="00230A16" w:rsidRPr="00E61094" w:rsidRDefault="001F601F" w:rsidP="001F601F">
      <w:pPr>
        <w:rPr>
          <w:rFonts w:ascii="Times New Roman" w:hAnsi="Times New Roman" w:cs="Times New Roman"/>
          <w:sz w:val="24"/>
          <w:szCs w:val="24"/>
        </w:rPr>
      </w:pPr>
      <w:r w:rsidRPr="00E61094">
        <w:rPr>
          <w:rFonts w:ascii="Times New Roman" w:hAnsi="Times New Roman" w:cs="Times New Roman"/>
          <w:sz w:val="24"/>
          <w:szCs w:val="24"/>
        </w:rPr>
        <w:t>Количество экспертов, участвовавших в обсуждении</w:t>
      </w:r>
      <w:r w:rsidR="00230A16" w:rsidRPr="00E61094">
        <w:rPr>
          <w:rFonts w:ascii="Times New Roman" w:hAnsi="Times New Roman" w:cs="Times New Roman"/>
          <w:sz w:val="24"/>
          <w:szCs w:val="24"/>
        </w:rPr>
        <w:t>:</w:t>
      </w:r>
      <w:r w:rsidRPr="00E61094">
        <w:rPr>
          <w:rFonts w:ascii="Times New Roman" w:hAnsi="Times New Roman" w:cs="Times New Roman"/>
          <w:sz w:val="24"/>
          <w:szCs w:val="24"/>
        </w:rPr>
        <w:t xml:space="preserve"> </w:t>
      </w:r>
      <w:r w:rsidR="00230A16" w:rsidRPr="00E61094">
        <w:rPr>
          <w:rFonts w:ascii="Times New Roman" w:hAnsi="Times New Roman" w:cs="Times New Roman"/>
          <w:sz w:val="24"/>
          <w:szCs w:val="24"/>
        </w:rPr>
        <w:t>3</w:t>
      </w:r>
    </w:p>
    <w:p w:rsidR="001F601F" w:rsidRPr="00E61094" w:rsidRDefault="001F601F" w:rsidP="001F601F">
      <w:pPr>
        <w:rPr>
          <w:rFonts w:ascii="Times New Roman" w:hAnsi="Times New Roman" w:cs="Times New Roman"/>
          <w:sz w:val="24"/>
          <w:szCs w:val="24"/>
        </w:rPr>
      </w:pPr>
      <w:r w:rsidRPr="00E61094">
        <w:rPr>
          <w:rFonts w:ascii="Times New Roman" w:hAnsi="Times New Roman" w:cs="Times New Roman"/>
          <w:sz w:val="24"/>
          <w:szCs w:val="24"/>
        </w:rPr>
        <w:t xml:space="preserve">Дата формирования сводки предложений: </w:t>
      </w:r>
      <w:r w:rsidR="008F0890">
        <w:rPr>
          <w:rFonts w:ascii="Times New Roman" w:hAnsi="Times New Roman" w:cs="Times New Roman"/>
          <w:sz w:val="24"/>
          <w:szCs w:val="24"/>
        </w:rPr>
        <w:t>0</w:t>
      </w:r>
      <w:r w:rsidR="00FA78D0">
        <w:rPr>
          <w:rFonts w:ascii="Times New Roman" w:hAnsi="Times New Roman" w:cs="Times New Roman"/>
          <w:sz w:val="24"/>
          <w:szCs w:val="24"/>
        </w:rPr>
        <w:t>9</w:t>
      </w:r>
      <w:r w:rsidR="00230A16" w:rsidRPr="00E61094">
        <w:rPr>
          <w:rFonts w:ascii="Times New Roman" w:hAnsi="Times New Roman" w:cs="Times New Roman"/>
          <w:sz w:val="24"/>
          <w:szCs w:val="24"/>
        </w:rPr>
        <w:t>.</w:t>
      </w:r>
      <w:r w:rsidR="008F0890">
        <w:rPr>
          <w:rFonts w:ascii="Times New Roman" w:hAnsi="Times New Roman" w:cs="Times New Roman"/>
          <w:sz w:val="24"/>
          <w:szCs w:val="24"/>
        </w:rPr>
        <w:t>0</w:t>
      </w:r>
      <w:r w:rsidR="00FA78D0">
        <w:rPr>
          <w:rFonts w:ascii="Times New Roman" w:hAnsi="Times New Roman" w:cs="Times New Roman"/>
          <w:sz w:val="24"/>
          <w:szCs w:val="24"/>
        </w:rPr>
        <w:t>1</w:t>
      </w:r>
      <w:r w:rsidR="00230A16" w:rsidRPr="00E61094">
        <w:rPr>
          <w:rFonts w:ascii="Times New Roman" w:hAnsi="Times New Roman" w:cs="Times New Roman"/>
          <w:sz w:val="24"/>
          <w:szCs w:val="24"/>
        </w:rPr>
        <w:t>.20</w:t>
      </w:r>
      <w:r w:rsidR="008F0890">
        <w:rPr>
          <w:rFonts w:ascii="Times New Roman" w:hAnsi="Times New Roman" w:cs="Times New Roman"/>
          <w:sz w:val="24"/>
          <w:szCs w:val="24"/>
        </w:rPr>
        <w:t>2</w:t>
      </w:r>
      <w:r w:rsidR="00FA78D0">
        <w:rPr>
          <w:rFonts w:ascii="Times New Roman" w:hAnsi="Times New Roman" w:cs="Times New Roman"/>
          <w:sz w:val="24"/>
          <w:szCs w:val="24"/>
        </w:rPr>
        <w:t>3</w:t>
      </w:r>
      <w:r w:rsidR="00230A16" w:rsidRPr="00E61094">
        <w:rPr>
          <w:rFonts w:ascii="Times New Roman" w:hAnsi="Times New Roman" w:cs="Times New Roman"/>
          <w:sz w:val="24"/>
          <w:szCs w:val="24"/>
        </w:rPr>
        <w:t xml:space="preserve"> г.</w:t>
      </w:r>
    </w:p>
    <w:tbl>
      <w:tblPr>
        <w:tblW w:w="5026" w:type="pct"/>
        <w:tblInd w:w="-50" w:type="dxa"/>
        <w:tblCellMar>
          <w:left w:w="107" w:type="dxa"/>
        </w:tblCellMar>
        <w:tblLook w:val="04A0"/>
      </w:tblPr>
      <w:tblGrid>
        <w:gridCol w:w="8451"/>
        <w:gridCol w:w="1119"/>
      </w:tblGrid>
      <w:tr w:rsidR="00230A16" w:rsidRPr="00E61094" w:rsidTr="00230A16">
        <w:tc>
          <w:tcPr>
            <w:tcW w:w="8451"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230A16" w:rsidRPr="00E61094" w:rsidRDefault="00230A16" w:rsidP="00E659F7">
            <w:pPr>
              <w:spacing w:after="0" w:line="240" w:lineRule="auto"/>
              <w:jc w:val="both"/>
              <w:rPr>
                <w:rFonts w:ascii="Times New Roman" w:hAnsi="Times New Roman" w:cs="Times New Roman"/>
                <w:sz w:val="24"/>
                <w:szCs w:val="24"/>
              </w:rPr>
            </w:pPr>
            <w:r w:rsidRPr="00E61094">
              <w:rPr>
                <w:rFonts w:ascii="Times New Roman" w:hAnsi="Times New Roman" w:cs="Times New Roman"/>
                <w:sz w:val="24"/>
                <w:szCs w:val="24"/>
              </w:rPr>
              <w:t>Общее количество поступивших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230A16" w:rsidRPr="00E61094" w:rsidRDefault="00230A16" w:rsidP="00E659F7">
            <w:pPr>
              <w:spacing w:after="0" w:line="240" w:lineRule="auto"/>
              <w:jc w:val="center"/>
              <w:rPr>
                <w:rFonts w:ascii="Times New Roman" w:hAnsi="Times New Roman" w:cs="Times New Roman"/>
                <w:sz w:val="24"/>
                <w:szCs w:val="24"/>
              </w:rPr>
            </w:pPr>
            <w:r w:rsidRPr="00E61094">
              <w:rPr>
                <w:rFonts w:ascii="Times New Roman" w:hAnsi="Times New Roman" w:cs="Times New Roman"/>
                <w:sz w:val="24"/>
                <w:szCs w:val="24"/>
              </w:rPr>
              <w:t>0</w:t>
            </w:r>
          </w:p>
        </w:tc>
      </w:tr>
      <w:tr w:rsidR="00230A16" w:rsidRPr="00E61094" w:rsidTr="00230A16">
        <w:tc>
          <w:tcPr>
            <w:tcW w:w="8451"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230A16" w:rsidRPr="00E61094" w:rsidRDefault="00230A16" w:rsidP="00E659F7">
            <w:pPr>
              <w:spacing w:after="0" w:line="240" w:lineRule="auto"/>
              <w:jc w:val="both"/>
              <w:rPr>
                <w:rFonts w:ascii="Times New Roman" w:hAnsi="Times New Roman" w:cs="Times New Roman"/>
                <w:sz w:val="24"/>
                <w:szCs w:val="24"/>
              </w:rPr>
            </w:pPr>
            <w:r w:rsidRPr="00E61094">
              <w:rPr>
                <w:rFonts w:ascii="Times New Roman" w:hAnsi="Times New Roman" w:cs="Times New Roman"/>
                <w:sz w:val="24"/>
                <w:szCs w:val="24"/>
              </w:rPr>
              <w:t>Общее количество 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230A16" w:rsidRPr="00E61094" w:rsidRDefault="00230A16" w:rsidP="00E659F7">
            <w:pPr>
              <w:spacing w:after="0" w:line="240" w:lineRule="auto"/>
              <w:jc w:val="center"/>
              <w:rPr>
                <w:rFonts w:ascii="Times New Roman" w:hAnsi="Times New Roman" w:cs="Times New Roman"/>
                <w:sz w:val="24"/>
                <w:szCs w:val="24"/>
              </w:rPr>
            </w:pPr>
            <w:r w:rsidRPr="00E61094">
              <w:rPr>
                <w:rFonts w:ascii="Times New Roman" w:hAnsi="Times New Roman" w:cs="Times New Roman"/>
                <w:sz w:val="24"/>
                <w:szCs w:val="24"/>
              </w:rPr>
              <w:t>0</w:t>
            </w:r>
          </w:p>
        </w:tc>
      </w:tr>
      <w:tr w:rsidR="00230A16" w:rsidRPr="00E61094" w:rsidTr="00230A16">
        <w:tc>
          <w:tcPr>
            <w:tcW w:w="8451"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230A16" w:rsidRPr="00E61094" w:rsidRDefault="00230A16" w:rsidP="00E659F7">
            <w:pPr>
              <w:spacing w:after="0" w:line="240" w:lineRule="auto"/>
              <w:jc w:val="both"/>
              <w:rPr>
                <w:rFonts w:ascii="Times New Roman" w:hAnsi="Times New Roman" w:cs="Times New Roman"/>
                <w:sz w:val="24"/>
                <w:szCs w:val="24"/>
              </w:rPr>
            </w:pPr>
            <w:r w:rsidRPr="00E61094">
              <w:rPr>
                <w:rFonts w:ascii="Times New Roman" w:hAnsi="Times New Roman" w:cs="Times New Roman"/>
                <w:sz w:val="24"/>
                <w:szCs w:val="24"/>
              </w:rPr>
              <w:t>Общее количество частично 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230A16" w:rsidRPr="00E61094" w:rsidRDefault="00230A16" w:rsidP="00E659F7">
            <w:pPr>
              <w:spacing w:after="0" w:line="240" w:lineRule="auto"/>
              <w:jc w:val="center"/>
              <w:rPr>
                <w:rFonts w:ascii="Times New Roman" w:hAnsi="Times New Roman" w:cs="Times New Roman"/>
                <w:sz w:val="24"/>
                <w:szCs w:val="24"/>
              </w:rPr>
            </w:pPr>
            <w:r w:rsidRPr="00E61094">
              <w:rPr>
                <w:rFonts w:ascii="Times New Roman" w:hAnsi="Times New Roman" w:cs="Times New Roman"/>
                <w:sz w:val="24"/>
                <w:szCs w:val="24"/>
              </w:rPr>
              <w:t>0</w:t>
            </w:r>
          </w:p>
        </w:tc>
      </w:tr>
      <w:tr w:rsidR="00230A16" w:rsidRPr="00E61094" w:rsidTr="00230A16">
        <w:tc>
          <w:tcPr>
            <w:tcW w:w="8451"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230A16" w:rsidRPr="00E61094" w:rsidRDefault="00230A16" w:rsidP="00E659F7">
            <w:pPr>
              <w:spacing w:after="0" w:line="240" w:lineRule="auto"/>
              <w:jc w:val="both"/>
              <w:rPr>
                <w:rFonts w:ascii="Times New Roman" w:hAnsi="Times New Roman" w:cs="Times New Roman"/>
                <w:sz w:val="24"/>
                <w:szCs w:val="24"/>
              </w:rPr>
            </w:pPr>
            <w:r w:rsidRPr="00E61094">
              <w:rPr>
                <w:rFonts w:ascii="Times New Roman" w:hAnsi="Times New Roman" w:cs="Times New Roman"/>
                <w:sz w:val="24"/>
                <w:szCs w:val="24"/>
              </w:rPr>
              <w:t>Общее количество неучтенных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230A16" w:rsidRPr="00E61094" w:rsidRDefault="00230A16" w:rsidP="00E659F7">
            <w:pPr>
              <w:spacing w:after="0" w:line="240" w:lineRule="auto"/>
              <w:jc w:val="center"/>
              <w:rPr>
                <w:rFonts w:ascii="Times New Roman" w:hAnsi="Times New Roman" w:cs="Times New Roman"/>
                <w:sz w:val="24"/>
                <w:szCs w:val="24"/>
              </w:rPr>
            </w:pPr>
            <w:r w:rsidRPr="00E61094">
              <w:rPr>
                <w:rFonts w:ascii="Times New Roman" w:hAnsi="Times New Roman" w:cs="Times New Roman"/>
                <w:sz w:val="24"/>
                <w:szCs w:val="24"/>
              </w:rPr>
              <w:t>0</w:t>
            </w:r>
          </w:p>
        </w:tc>
      </w:tr>
    </w:tbl>
    <w:p w:rsidR="00230A16" w:rsidRPr="00E61094" w:rsidRDefault="00230A16" w:rsidP="001F601F">
      <w:pPr>
        <w:autoSpaceDE w:val="0"/>
        <w:autoSpaceDN w:val="0"/>
        <w:adjustRightInd w:val="0"/>
        <w:jc w:val="both"/>
        <w:rPr>
          <w:rFonts w:ascii="Times New Roman" w:hAnsi="Times New Roman" w:cs="Times New Roman"/>
          <w:sz w:val="24"/>
          <w:szCs w:val="24"/>
        </w:rPr>
      </w:pPr>
    </w:p>
    <w:p w:rsidR="001F601F" w:rsidRPr="00E61094" w:rsidRDefault="001F601F" w:rsidP="001F601F">
      <w:pPr>
        <w:autoSpaceDE w:val="0"/>
        <w:autoSpaceDN w:val="0"/>
        <w:adjustRightInd w:val="0"/>
        <w:jc w:val="both"/>
        <w:rPr>
          <w:rFonts w:ascii="Times New Roman" w:hAnsi="Times New Roman" w:cs="Times New Roman"/>
          <w:sz w:val="24"/>
          <w:szCs w:val="24"/>
        </w:rPr>
      </w:pPr>
      <w:r w:rsidRPr="00E61094">
        <w:rPr>
          <w:rFonts w:ascii="Times New Roman" w:hAnsi="Times New Roman" w:cs="Times New Roman"/>
          <w:sz w:val="24"/>
          <w:szCs w:val="24"/>
        </w:rPr>
        <w:t>Разработчик проекта нормативного правового акта:</w:t>
      </w:r>
    </w:p>
    <w:p w:rsidR="00545E65" w:rsidRPr="00E61094" w:rsidRDefault="00545E65" w:rsidP="00545E65">
      <w:pPr>
        <w:autoSpaceDE w:val="0"/>
        <w:autoSpaceDN w:val="0"/>
        <w:adjustRightInd w:val="0"/>
        <w:jc w:val="both"/>
        <w:rPr>
          <w:rFonts w:ascii="Times New Roman" w:hAnsi="Times New Roman" w:cs="Times New Roman"/>
          <w:sz w:val="24"/>
          <w:szCs w:val="24"/>
        </w:rPr>
      </w:pPr>
      <w:r w:rsidRPr="00E61094">
        <w:rPr>
          <w:rFonts w:ascii="Times New Roman" w:hAnsi="Times New Roman" w:cs="Times New Roman"/>
          <w:sz w:val="24"/>
          <w:szCs w:val="24"/>
        </w:rPr>
        <w:t xml:space="preserve">____________     А.Н. Грязнова                    </w:t>
      </w:r>
      <w:r w:rsidR="009403C9">
        <w:rPr>
          <w:rFonts w:ascii="Times New Roman" w:hAnsi="Times New Roman" w:cs="Times New Roman"/>
          <w:sz w:val="24"/>
          <w:szCs w:val="24"/>
        </w:rPr>
        <w:t>1</w:t>
      </w:r>
      <w:r w:rsidR="00FA78D0">
        <w:rPr>
          <w:rFonts w:ascii="Times New Roman" w:hAnsi="Times New Roman" w:cs="Times New Roman"/>
          <w:sz w:val="24"/>
          <w:szCs w:val="24"/>
        </w:rPr>
        <w:t>1</w:t>
      </w:r>
      <w:r w:rsidRPr="00E61094">
        <w:rPr>
          <w:rFonts w:ascii="Times New Roman" w:hAnsi="Times New Roman" w:cs="Times New Roman"/>
          <w:sz w:val="24"/>
          <w:szCs w:val="24"/>
        </w:rPr>
        <w:t>.</w:t>
      </w:r>
      <w:r w:rsidR="008F0890">
        <w:rPr>
          <w:rFonts w:ascii="Times New Roman" w:hAnsi="Times New Roman" w:cs="Times New Roman"/>
          <w:sz w:val="24"/>
          <w:szCs w:val="24"/>
        </w:rPr>
        <w:t>0</w:t>
      </w:r>
      <w:r w:rsidR="009403C9">
        <w:rPr>
          <w:rFonts w:ascii="Times New Roman" w:hAnsi="Times New Roman" w:cs="Times New Roman"/>
          <w:sz w:val="24"/>
          <w:szCs w:val="24"/>
        </w:rPr>
        <w:t>1</w:t>
      </w:r>
      <w:r w:rsidRPr="00E61094">
        <w:rPr>
          <w:rFonts w:ascii="Times New Roman" w:hAnsi="Times New Roman" w:cs="Times New Roman"/>
          <w:sz w:val="24"/>
          <w:szCs w:val="24"/>
        </w:rPr>
        <w:t>.20</w:t>
      </w:r>
      <w:r w:rsidR="008F0890">
        <w:rPr>
          <w:rFonts w:ascii="Times New Roman" w:hAnsi="Times New Roman" w:cs="Times New Roman"/>
          <w:sz w:val="24"/>
          <w:szCs w:val="24"/>
        </w:rPr>
        <w:t>2</w:t>
      </w:r>
      <w:r w:rsidR="009403C9">
        <w:rPr>
          <w:rFonts w:ascii="Times New Roman" w:hAnsi="Times New Roman" w:cs="Times New Roman"/>
          <w:sz w:val="24"/>
          <w:szCs w:val="24"/>
        </w:rPr>
        <w:t>3</w:t>
      </w:r>
      <w:r w:rsidRPr="00E61094">
        <w:rPr>
          <w:rFonts w:ascii="Times New Roman" w:hAnsi="Times New Roman" w:cs="Times New Roman"/>
          <w:sz w:val="24"/>
          <w:szCs w:val="24"/>
        </w:rPr>
        <w:t xml:space="preserve"> г.</w:t>
      </w:r>
    </w:p>
    <w:p w:rsidR="002973B5" w:rsidRPr="00E61094" w:rsidRDefault="002973B5" w:rsidP="00545E65">
      <w:pPr>
        <w:autoSpaceDE w:val="0"/>
        <w:autoSpaceDN w:val="0"/>
        <w:adjustRightInd w:val="0"/>
        <w:jc w:val="both"/>
        <w:rPr>
          <w:rFonts w:ascii="Times New Roman" w:hAnsi="Times New Roman" w:cs="Times New Roman"/>
          <w:sz w:val="24"/>
          <w:szCs w:val="24"/>
        </w:rPr>
      </w:pPr>
    </w:p>
    <w:sectPr w:rsidR="002973B5" w:rsidRPr="00E61094" w:rsidSect="00D3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601F"/>
    <w:rsid w:val="00073F74"/>
    <w:rsid w:val="000F2A45"/>
    <w:rsid w:val="001771A9"/>
    <w:rsid w:val="001F601F"/>
    <w:rsid w:val="00230A16"/>
    <w:rsid w:val="002973B5"/>
    <w:rsid w:val="003E3BAD"/>
    <w:rsid w:val="00545E65"/>
    <w:rsid w:val="00721309"/>
    <w:rsid w:val="00763DAB"/>
    <w:rsid w:val="00766AFA"/>
    <w:rsid w:val="007E3B36"/>
    <w:rsid w:val="008458E8"/>
    <w:rsid w:val="008F0890"/>
    <w:rsid w:val="00925524"/>
    <w:rsid w:val="009403C9"/>
    <w:rsid w:val="009435AC"/>
    <w:rsid w:val="00966004"/>
    <w:rsid w:val="009E7129"/>
    <w:rsid w:val="00A553B2"/>
    <w:rsid w:val="00CC23FA"/>
    <w:rsid w:val="00D33689"/>
    <w:rsid w:val="00D42930"/>
    <w:rsid w:val="00D60E52"/>
    <w:rsid w:val="00D7116E"/>
    <w:rsid w:val="00DD1B0E"/>
    <w:rsid w:val="00E61094"/>
    <w:rsid w:val="00EB74D0"/>
    <w:rsid w:val="00F6304E"/>
    <w:rsid w:val="00FA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7116E"/>
    <w:pPr>
      <w:autoSpaceDE w:val="0"/>
      <w:autoSpaceDN w:val="0"/>
      <w:adjustRightInd w:val="0"/>
      <w:spacing w:after="0" w:line="240" w:lineRule="auto"/>
    </w:pPr>
    <w:rPr>
      <w:rFonts w:ascii="Arial" w:eastAsia="Times New Roman" w:hAnsi="Arial" w:cs="Arial"/>
      <w:sz w:val="20"/>
      <w:szCs w:val="20"/>
      <w:lang w:eastAsia="en-US"/>
    </w:rPr>
  </w:style>
  <w:style w:type="character" w:styleId="a3">
    <w:name w:val="Hyperlink"/>
    <w:basedOn w:val="a0"/>
    <w:uiPriority w:val="99"/>
    <w:unhideWhenUsed/>
    <w:rsid w:val="007E3B36"/>
    <w:rPr>
      <w:color w:val="0000FF" w:themeColor="hyperlink"/>
      <w:u w:val="single"/>
    </w:rPr>
  </w:style>
  <w:style w:type="character" w:customStyle="1" w:styleId="ConsPlusNormal0">
    <w:name w:val="ConsPlusNormal Знак"/>
    <w:link w:val="ConsPlusNormal"/>
    <w:rsid w:val="009403C9"/>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dm.tomsk.ru/orvi.html" TargetMode="External"/><Relationship Id="rId4" Type="http://schemas.openxmlformats.org/officeDocument/2006/relationships/hyperlink" Target="consultantplus://offline/ref=F2D6DB046217421B5ED50143A2E6E2917524DFC72FB9694879FFA5A36B685437QA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СХ01</cp:lastModifiedBy>
  <cp:revision>10</cp:revision>
  <cp:lastPrinted>2017-07-03T10:13:00Z</cp:lastPrinted>
  <dcterms:created xsi:type="dcterms:W3CDTF">2017-04-13T07:31:00Z</dcterms:created>
  <dcterms:modified xsi:type="dcterms:W3CDTF">2023-01-11T07:31:00Z</dcterms:modified>
</cp:coreProperties>
</file>