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542F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43CA3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43CA3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543CA3" w:rsidRDefault="00E34DA1" w:rsidP="00E34DA1">
      <w:pPr>
        <w:jc w:val="center"/>
        <w:rPr>
          <w:b/>
          <w:sz w:val="30"/>
          <w:szCs w:val="30"/>
        </w:rPr>
      </w:pPr>
    </w:p>
    <w:p w:rsidR="00E34DA1" w:rsidRPr="00543CA3" w:rsidRDefault="00E34DA1" w:rsidP="00E34DA1">
      <w:pPr>
        <w:jc w:val="center"/>
        <w:rPr>
          <w:b/>
          <w:sz w:val="28"/>
          <w:szCs w:val="28"/>
        </w:rPr>
      </w:pPr>
      <w:r w:rsidRPr="00543CA3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AE7606" w:rsidRDefault="00F63C58" w:rsidP="00E34DA1">
      <w:pPr>
        <w:rPr>
          <w:sz w:val="24"/>
          <w:szCs w:val="24"/>
        </w:rPr>
      </w:pPr>
      <w:r>
        <w:rPr>
          <w:sz w:val="24"/>
          <w:szCs w:val="24"/>
        </w:rPr>
        <w:t xml:space="preserve">03.06.2019                                                                                                              </w:t>
      </w:r>
      <w:r w:rsidR="00E542F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№</w:t>
      </w:r>
      <w:r w:rsidR="00E542F2">
        <w:rPr>
          <w:sz w:val="24"/>
          <w:szCs w:val="24"/>
        </w:rPr>
        <w:t> </w:t>
      </w:r>
      <w:r>
        <w:rPr>
          <w:sz w:val="24"/>
          <w:szCs w:val="24"/>
        </w:rPr>
        <w:t>324</w:t>
      </w:r>
    </w:p>
    <w:p w:rsidR="00E34DA1" w:rsidRPr="00AE7606" w:rsidRDefault="00E542F2" w:rsidP="00E34DA1">
      <w:pPr>
        <w:jc w:val="center"/>
        <w:rPr>
          <w:sz w:val="24"/>
          <w:szCs w:val="24"/>
        </w:rPr>
      </w:pPr>
      <w:r>
        <w:rPr>
          <w:sz w:val="24"/>
          <w:szCs w:val="24"/>
        </w:rPr>
        <w:t>с. Кривошеино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542F2">
      <w:pPr>
        <w:jc w:val="center"/>
        <w:rPr>
          <w:sz w:val="24"/>
          <w:szCs w:val="24"/>
        </w:rPr>
      </w:pPr>
    </w:p>
    <w:p w:rsidR="00E34DA1" w:rsidRPr="00AE7606" w:rsidRDefault="00BF6564" w:rsidP="00BF6564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 Администрации Крив</w:t>
      </w:r>
      <w:r w:rsidR="00E542F2">
        <w:rPr>
          <w:bCs/>
          <w:sz w:val="24"/>
          <w:szCs w:val="24"/>
        </w:rPr>
        <w:t>ошеинского района от 11.10.2013 </w:t>
      </w:r>
      <w:r>
        <w:rPr>
          <w:bCs/>
          <w:sz w:val="24"/>
          <w:szCs w:val="24"/>
        </w:rPr>
        <w:t>№758 «</w:t>
      </w:r>
      <w:r w:rsidRPr="00BF6564">
        <w:rPr>
          <w:bCs/>
          <w:sz w:val="24"/>
          <w:szCs w:val="24"/>
        </w:rPr>
        <w:t>Об утверждении Порядка разработки,</w:t>
      </w:r>
      <w:r>
        <w:rPr>
          <w:bCs/>
          <w:sz w:val="24"/>
          <w:szCs w:val="24"/>
        </w:rPr>
        <w:t xml:space="preserve"> </w:t>
      </w:r>
      <w:r w:rsidRPr="00BF6564">
        <w:rPr>
          <w:bCs/>
          <w:sz w:val="24"/>
          <w:szCs w:val="24"/>
        </w:rPr>
        <w:t>реализации и оценки эффективности</w:t>
      </w:r>
      <w:r>
        <w:rPr>
          <w:bCs/>
          <w:sz w:val="24"/>
          <w:szCs w:val="24"/>
        </w:rPr>
        <w:t xml:space="preserve"> </w:t>
      </w:r>
      <w:r w:rsidRPr="00BF6564">
        <w:rPr>
          <w:bCs/>
          <w:sz w:val="24"/>
          <w:szCs w:val="24"/>
        </w:rPr>
        <w:t>муниципальных программ муниципального</w:t>
      </w:r>
      <w:r>
        <w:rPr>
          <w:bCs/>
          <w:sz w:val="24"/>
          <w:szCs w:val="24"/>
        </w:rPr>
        <w:t xml:space="preserve"> </w:t>
      </w:r>
      <w:r w:rsidRPr="00BF6564">
        <w:rPr>
          <w:bCs/>
          <w:sz w:val="24"/>
          <w:szCs w:val="24"/>
        </w:rPr>
        <w:t>образования Кривошеинский район</w:t>
      </w:r>
      <w:r>
        <w:rPr>
          <w:bCs/>
          <w:sz w:val="24"/>
          <w:szCs w:val="24"/>
        </w:rPr>
        <w:t>»</w:t>
      </w:r>
    </w:p>
    <w:p w:rsidR="003D68DB" w:rsidRDefault="003D68DB" w:rsidP="003D68DB">
      <w:pPr>
        <w:pStyle w:val="ac"/>
        <w:rPr>
          <w:i/>
          <w:szCs w:val="24"/>
        </w:rPr>
      </w:pPr>
      <w:r>
        <w:rPr>
          <w:i/>
          <w:szCs w:val="24"/>
        </w:rPr>
        <w:t>(в редакции постановления Администрации Кривошеинского района от10.10.2022 № 701)</w:t>
      </w:r>
    </w:p>
    <w:p w:rsidR="00E34DA1" w:rsidRPr="00AE7606" w:rsidRDefault="00E34DA1" w:rsidP="00E542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4DA1" w:rsidRPr="00AE7606" w:rsidRDefault="00825487" w:rsidP="00E54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24BB" w:rsidRPr="00D724BB"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sz w:val="24"/>
          <w:szCs w:val="24"/>
        </w:rPr>
        <w:t>приведения в соответствие с постановлением Администрации Кривошеинского района от 22.06.2012 №336 «О составлении проекта районного бюджета на очередной финансовый год и плановый период»</w:t>
      </w:r>
      <w:r w:rsidR="00353887" w:rsidRPr="00353887">
        <w:rPr>
          <w:rFonts w:ascii="Times New Roman" w:hAnsi="Times New Roman" w:cs="Times New Roman"/>
          <w:sz w:val="24"/>
          <w:szCs w:val="24"/>
        </w:rPr>
        <w:t xml:space="preserve"> </w:t>
      </w:r>
      <w:r w:rsidR="00353887">
        <w:rPr>
          <w:rFonts w:ascii="Times New Roman" w:hAnsi="Times New Roman" w:cs="Times New Roman"/>
          <w:sz w:val="24"/>
          <w:szCs w:val="24"/>
        </w:rPr>
        <w:t xml:space="preserve">и </w:t>
      </w:r>
      <w:r w:rsidR="00353887" w:rsidRPr="00D724BB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бюджетных средств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</w:p>
    <w:p w:rsidR="00E34DA1" w:rsidRPr="00777CAB" w:rsidRDefault="00E34DA1" w:rsidP="00E54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CAB">
        <w:rPr>
          <w:rFonts w:ascii="Times New Roman" w:hAnsi="Times New Roman" w:cs="Times New Roman"/>
          <w:caps/>
          <w:sz w:val="24"/>
          <w:szCs w:val="24"/>
        </w:rPr>
        <w:t>Постановляю:</w:t>
      </w:r>
      <w:r w:rsidRPr="00777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DA1" w:rsidRPr="00AE7606" w:rsidRDefault="00D724BB" w:rsidP="00E54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2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приложении к постановлению </w:t>
      </w:r>
      <w:r w:rsidRPr="00D724BB">
        <w:rPr>
          <w:rFonts w:ascii="Times New Roman" w:hAnsi="Times New Roman" w:cs="Times New Roman"/>
          <w:sz w:val="24"/>
          <w:szCs w:val="24"/>
        </w:rPr>
        <w:t>Администрации Кривошеинского района от 11.10.2013 №</w:t>
      </w:r>
      <w:r w:rsidR="00E542F2">
        <w:rPr>
          <w:rFonts w:ascii="Times New Roman" w:hAnsi="Times New Roman" w:cs="Times New Roman"/>
          <w:sz w:val="24"/>
          <w:szCs w:val="24"/>
        </w:rPr>
        <w:t> </w:t>
      </w:r>
      <w:r w:rsidRPr="00D724BB">
        <w:rPr>
          <w:rFonts w:ascii="Times New Roman" w:hAnsi="Times New Roman" w:cs="Times New Roman"/>
          <w:sz w:val="24"/>
          <w:szCs w:val="24"/>
        </w:rPr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  <w:r w:rsidR="00FA0B7A">
        <w:rPr>
          <w:rFonts w:ascii="Times New Roman" w:hAnsi="Times New Roman" w:cs="Times New Roman"/>
          <w:sz w:val="24"/>
          <w:szCs w:val="24"/>
        </w:rPr>
        <w:t xml:space="preserve"> разделы 6 «</w:t>
      </w:r>
      <w:r w:rsidR="00FA0B7A" w:rsidRPr="00FA0B7A">
        <w:rPr>
          <w:rFonts w:ascii="Times New Roman" w:hAnsi="Times New Roman" w:cs="Times New Roman"/>
          <w:sz w:val="24"/>
          <w:szCs w:val="24"/>
        </w:rPr>
        <w:t>Мониторинг и оценка эффективности реализации программ</w:t>
      </w:r>
      <w:r w:rsidR="00FA0B7A">
        <w:rPr>
          <w:rFonts w:ascii="Times New Roman" w:hAnsi="Times New Roman" w:cs="Times New Roman"/>
          <w:sz w:val="24"/>
          <w:szCs w:val="24"/>
        </w:rPr>
        <w:t>» и 7 «</w:t>
      </w:r>
      <w:r w:rsidR="00FA0B7A" w:rsidRPr="00FA0B7A">
        <w:rPr>
          <w:rFonts w:ascii="Times New Roman" w:hAnsi="Times New Roman" w:cs="Times New Roman"/>
          <w:sz w:val="24"/>
          <w:szCs w:val="24"/>
        </w:rPr>
        <w:t>Оценка эффективности программы</w:t>
      </w:r>
      <w:r w:rsidR="00FA0B7A">
        <w:rPr>
          <w:rFonts w:ascii="Times New Roman" w:hAnsi="Times New Roman" w:cs="Times New Roman"/>
          <w:sz w:val="24"/>
          <w:szCs w:val="24"/>
        </w:rPr>
        <w:t xml:space="preserve">» изложить в новой редакции 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E34DA1" w:rsidRPr="00AE7606" w:rsidRDefault="00E34DA1" w:rsidP="00E54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606">
        <w:rPr>
          <w:rFonts w:ascii="Times New Roman" w:hAnsi="Times New Roman" w:cs="Times New Roman"/>
          <w:sz w:val="24"/>
          <w:szCs w:val="24"/>
        </w:rPr>
        <w:t>2.</w:t>
      </w:r>
      <w:r w:rsidR="00E542F2">
        <w:rPr>
          <w:rFonts w:ascii="Times New Roman" w:hAnsi="Times New Roman" w:cs="Times New Roman"/>
          <w:sz w:val="24"/>
          <w:szCs w:val="24"/>
        </w:rPr>
        <w:t> </w:t>
      </w:r>
      <w:r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E34DA1" w:rsidRPr="00AE7606" w:rsidRDefault="00E34DA1" w:rsidP="00E542F2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E7606">
        <w:rPr>
          <w:sz w:val="24"/>
          <w:szCs w:val="24"/>
        </w:rPr>
        <w:t>3.</w:t>
      </w:r>
      <w:r w:rsidR="00E542F2">
        <w:rPr>
          <w:sz w:val="24"/>
          <w:szCs w:val="24"/>
        </w:rPr>
        <w:t> </w:t>
      </w:r>
      <w:r w:rsidRPr="00AE7606">
        <w:rPr>
          <w:sz w:val="24"/>
          <w:szCs w:val="24"/>
        </w:rPr>
        <w:t>Настоящее постановление подлежит размещению на официальном са</w:t>
      </w:r>
      <w:r w:rsidR="00E542F2">
        <w:rPr>
          <w:sz w:val="24"/>
          <w:szCs w:val="24"/>
        </w:rPr>
        <w:t xml:space="preserve">йте муниципального образования </w:t>
      </w:r>
      <w:r w:rsidRPr="00AE7606">
        <w:rPr>
          <w:sz w:val="24"/>
          <w:szCs w:val="24"/>
        </w:rPr>
        <w:t>Кривошеинский район в сети «Интернет» и в Сборнике нормативных актов Администрации Кривошеинского района.</w:t>
      </w:r>
    </w:p>
    <w:p w:rsidR="00E34DA1" w:rsidRPr="00AE7606" w:rsidRDefault="00E542F2" w:rsidP="00E542F2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E34DA1" w:rsidRPr="00AE7606">
        <w:rPr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Default="00E34DA1" w:rsidP="00E34DA1">
      <w:pPr>
        <w:jc w:val="both"/>
        <w:rPr>
          <w:sz w:val="24"/>
          <w:szCs w:val="24"/>
        </w:rPr>
      </w:pPr>
    </w:p>
    <w:p w:rsidR="00340CAA" w:rsidRPr="00AE7606" w:rsidRDefault="00340CAA" w:rsidP="00E34DA1">
      <w:pPr>
        <w:jc w:val="both"/>
        <w:rPr>
          <w:sz w:val="24"/>
          <w:szCs w:val="24"/>
        </w:rPr>
      </w:pPr>
    </w:p>
    <w:p w:rsidR="00E34DA1" w:rsidRPr="00AE7606" w:rsidRDefault="00E542F2" w:rsidP="00E34DA1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</w:p>
    <w:p w:rsidR="00E34DA1" w:rsidRPr="00340CAA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 w:rsidR="00E542F2">
        <w:rPr>
          <w:sz w:val="24"/>
          <w:szCs w:val="24"/>
        </w:rPr>
        <w:t xml:space="preserve">                                             </w:t>
      </w:r>
      <w:r w:rsidR="00340CAA">
        <w:rPr>
          <w:sz w:val="24"/>
          <w:szCs w:val="24"/>
        </w:rPr>
        <w:t xml:space="preserve">                                                          </w:t>
      </w:r>
      <w:r w:rsidR="00340CAA" w:rsidRPr="00340CAA">
        <w:rPr>
          <w:sz w:val="24"/>
          <w:szCs w:val="24"/>
        </w:rPr>
        <w:t>С.А.</w:t>
      </w:r>
      <w:r w:rsidR="00E542F2">
        <w:rPr>
          <w:sz w:val="24"/>
          <w:szCs w:val="24"/>
        </w:rPr>
        <w:t> </w:t>
      </w:r>
      <w:r w:rsidR="00340CAA" w:rsidRPr="00340CAA">
        <w:rPr>
          <w:sz w:val="24"/>
          <w:szCs w:val="24"/>
        </w:rPr>
        <w:t>Тайлашев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Default="00E34DA1" w:rsidP="00E34DA1">
      <w:pPr>
        <w:jc w:val="both"/>
        <w:rPr>
          <w:sz w:val="24"/>
          <w:szCs w:val="24"/>
        </w:rPr>
      </w:pPr>
    </w:p>
    <w:p w:rsidR="00E542F2" w:rsidRDefault="00E542F2" w:rsidP="00E34DA1">
      <w:pPr>
        <w:jc w:val="both"/>
        <w:rPr>
          <w:sz w:val="24"/>
          <w:szCs w:val="24"/>
        </w:rPr>
      </w:pPr>
    </w:p>
    <w:p w:rsidR="00E542F2" w:rsidRDefault="00E542F2" w:rsidP="00E34DA1">
      <w:pPr>
        <w:jc w:val="both"/>
        <w:rPr>
          <w:sz w:val="24"/>
          <w:szCs w:val="24"/>
        </w:rPr>
      </w:pPr>
    </w:p>
    <w:p w:rsidR="00E542F2" w:rsidRDefault="00E542F2" w:rsidP="00E34DA1">
      <w:pPr>
        <w:jc w:val="both"/>
        <w:rPr>
          <w:sz w:val="24"/>
          <w:szCs w:val="24"/>
        </w:rPr>
      </w:pPr>
    </w:p>
    <w:p w:rsidR="00B3459F" w:rsidRDefault="00B3459F" w:rsidP="00E34DA1">
      <w:pPr>
        <w:jc w:val="both"/>
        <w:rPr>
          <w:sz w:val="24"/>
          <w:szCs w:val="24"/>
        </w:rPr>
      </w:pPr>
    </w:p>
    <w:p w:rsidR="00E542F2" w:rsidRDefault="00E542F2" w:rsidP="00E34DA1">
      <w:pPr>
        <w:jc w:val="both"/>
        <w:rPr>
          <w:sz w:val="24"/>
          <w:szCs w:val="24"/>
        </w:rPr>
      </w:pPr>
    </w:p>
    <w:p w:rsidR="00E542F2" w:rsidRPr="00AE7606" w:rsidRDefault="00E542F2" w:rsidP="00E34DA1">
      <w:pPr>
        <w:jc w:val="both"/>
        <w:rPr>
          <w:sz w:val="24"/>
          <w:szCs w:val="24"/>
        </w:rPr>
      </w:pPr>
    </w:p>
    <w:p w:rsidR="0075740C" w:rsidRPr="00E542F2" w:rsidRDefault="0075740C" w:rsidP="0075740C">
      <w:pPr>
        <w:rPr>
          <w:szCs w:val="18"/>
        </w:rPr>
      </w:pPr>
      <w:r w:rsidRPr="00E542F2">
        <w:rPr>
          <w:szCs w:val="18"/>
        </w:rPr>
        <w:t>Жуйкова Анастасия Сергеевна</w:t>
      </w:r>
    </w:p>
    <w:p w:rsidR="0075740C" w:rsidRPr="00E542F2" w:rsidRDefault="0075740C" w:rsidP="0075740C">
      <w:pPr>
        <w:rPr>
          <w:szCs w:val="18"/>
        </w:rPr>
      </w:pPr>
      <w:r w:rsidRPr="00E542F2">
        <w:rPr>
          <w:szCs w:val="18"/>
        </w:rPr>
        <w:t>8(38251)21427</w:t>
      </w:r>
    </w:p>
    <w:p w:rsidR="0075740C" w:rsidRPr="00E542F2" w:rsidRDefault="0075740C" w:rsidP="0075740C">
      <w:pPr>
        <w:rPr>
          <w:szCs w:val="18"/>
        </w:rPr>
      </w:pPr>
    </w:p>
    <w:p w:rsidR="0075740C" w:rsidRPr="00E542F2" w:rsidRDefault="0075740C" w:rsidP="0075740C">
      <w:pPr>
        <w:jc w:val="both"/>
        <w:rPr>
          <w:szCs w:val="18"/>
        </w:rPr>
      </w:pPr>
      <w:r w:rsidRPr="00E542F2">
        <w:rPr>
          <w:szCs w:val="18"/>
        </w:rPr>
        <w:t>Сибиряков Д.В.</w:t>
      </w:r>
    </w:p>
    <w:p w:rsidR="0075740C" w:rsidRPr="00E542F2" w:rsidRDefault="0075740C" w:rsidP="0075740C">
      <w:pPr>
        <w:jc w:val="both"/>
        <w:rPr>
          <w:szCs w:val="18"/>
        </w:rPr>
      </w:pPr>
      <w:r w:rsidRPr="00E542F2">
        <w:rPr>
          <w:szCs w:val="18"/>
        </w:rPr>
        <w:t>Прокуратура</w:t>
      </w:r>
    </w:p>
    <w:p w:rsidR="0075740C" w:rsidRPr="00E542F2" w:rsidRDefault="0075740C" w:rsidP="0075740C">
      <w:pPr>
        <w:jc w:val="both"/>
        <w:rPr>
          <w:szCs w:val="18"/>
        </w:rPr>
      </w:pPr>
      <w:r w:rsidRPr="00E542F2">
        <w:rPr>
          <w:szCs w:val="18"/>
        </w:rPr>
        <w:t>Управление финансов</w:t>
      </w:r>
    </w:p>
    <w:p w:rsidR="0075740C" w:rsidRPr="00E542F2" w:rsidRDefault="004A57A2" w:rsidP="0075740C">
      <w:pPr>
        <w:jc w:val="both"/>
        <w:rPr>
          <w:szCs w:val="18"/>
        </w:rPr>
      </w:pPr>
      <w:r w:rsidRPr="00E542F2">
        <w:rPr>
          <w:szCs w:val="18"/>
        </w:rPr>
        <w:t>Кураторы муниципальных программ</w:t>
      </w:r>
    </w:p>
    <w:p w:rsidR="00123DD3" w:rsidRPr="00123DD3" w:rsidRDefault="00123DD3" w:rsidP="00123DD3">
      <w:pPr>
        <w:autoSpaceDE w:val="0"/>
        <w:ind w:left="-540" w:firstLine="540"/>
        <w:jc w:val="right"/>
        <w:rPr>
          <w:sz w:val="24"/>
          <w:szCs w:val="24"/>
        </w:rPr>
      </w:pPr>
      <w:r w:rsidRPr="00123DD3">
        <w:rPr>
          <w:sz w:val="24"/>
          <w:szCs w:val="24"/>
        </w:rPr>
        <w:lastRenderedPageBreak/>
        <w:t xml:space="preserve">Приложение </w:t>
      </w:r>
    </w:p>
    <w:p w:rsidR="00123DD3" w:rsidRDefault="00691114" w:rsidP="00123DD3">
      <w:pPr>
        <w:autoSpaceDE w:val="0"/>
        <w:ind w:left="-54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123DD3" w:rsidRPr="00123DD3">
        <w:rPr>
          <w:sz w:val="24"/>
          <w:szCs w:val="24"/>
        </w:rPr>
        <w:t xml:space="preserve"> постановлению Администрации </w:t>
      </w:r>
    </w:p>
    <w:p w:rsidR="00123DD3" w:rsidRPr="00123DD3" w:rsidRDefault="00123DD3" w:rsidP="00123DD3">
      <w:pPr>
        <w:autoSpaceDE w:val="0"/>
        <w:ind w:left="-540" w:firstLine="540"/>
        <w:jc w:val="right"/>
        <w:rPr>
          <w:sz w:val="24"/>
          <w:szCs w:val="24"/>
        </w:rPr>
      </w:pPr>
      <w:r w:rsidRPr="00123DD3">
        <w:rPr>
          <w:sz w:val="24"/>
          <w:szCs w:val="24"/>
        </w:rPr>
        <w:t>Кривошеинского района</w:t>
      </w:r>
      <w:r>
        <w:rPr>
          <w:sz w:val="24"/>
          <w:szCs w:val="24"/>
        </w:rPr>
        <w:t xml:space="preserve"> </w:t>
      </w:r>
      <w:r w:rsidRPr="00123DD3">
        <w:rPr>
          <w:sz w:val="24"/>
          <w:szCs w:val="24"/>
        </w:rPr>
        <w:t xml:space="preserve">от </w:t>
      </w:r>
      <w:r w:rsidR="00D15AFD">
        <w:rPr>
          <w:sz w:val="24"/>
          <w:szCs w:val="24"/>
        </w:rPr>
        <w:t xml:space="preserve">03.06.2019 </w:t>
      </w:r>
      <w:r w:rsidRPr="00123DD3">
        <w:rPr>
          <w:sz w:val="24"/>
          <w:szCs w:val="24"/>
        </w:rPr>
        <w:t>№</w:t>
      </w:r>
      <w:r w:rsidR="00F812B0">
        <w:rPr>
          <w:sz w:val="24"/>
          <w:szCs w:val="24"/>
        </w:rPr>
        <w:t> </w:t>
      </w:r>
      <w:r w:rsidR="00D15AFD">
        <w:rPr>
          <w:sz w:val="24"/>
          <w:szCs w:val="24"/>
        </w:rPr>
        <w:t>324</w:t>
      </w:r>
    </w:p>
    <w:p w:rsidR="00123DD3" w:rsidRDefault="00123DD3" w:rsidP="00123DD3">
      <w:pPr>
        <w:autoSpaceDE w:val="0"/>
        <w:ind w:left="-540" w:firstLine="540"/>
        <w:jc w:val="center"/>
        <w:rPr>
          <w:b/>
          <w:sz w:val="24"/>
          <w:szCs w:val="24"/>
        </w:rPr>
      </w:pPr>
    </w:p>
    <w:p w:rsidR="00123DD3" w:rsidRDefault="00123DD3" w:rsidP="00123DD3">
      <w:pPr>
        <w:autoSpaceDE w:val="0"/>
        <w:ind w:left="-540" w:firstLine="540"/>
        <w:jc w:val="center"/>
        <w:rPr>
          <w:b/>
          <w:sz w:val="24"/>
          <w:szCs w:val="24"/>
        </w:rPr>
      </w:pPr>
    </w:p>
    <w:p w:rsidR="00123DD3" w:rsidRPr="00123DD3" w:rsidRDefault="00123DD3" w:rsidP="00123DD3">
      <w:pPr>
        <w:autoSpaceDE w:val="0"/>
        <w:ind w:left="-540" w:firstLine="540"/>
        <w:jc w:val="center"/>
        <w:rPr>
          <w:b/>
          <w:sz w:val="24"/>
          <w:szCs w:val="24"/>
        </w:rPr>
      </w:pPr>
      <w:r w:rsidRPr="00123DD3">
        <w:rPr>
          <w:b/>
          <w:sz w:val="24"/>
          <w:szCs w:val="24"/>
        </w:rPr>
        <w:t>6. Мониторинг и оценка эффективности реализации программ</w:t>
      </w:r>
    </w:p>
    <w:p w:rsidR="00123DD3" w:rsidRPr="00123DD3" w:rsidRDefault="00123DD3" w:rsidP="00123DD3">
      <w:pPr>
        <w:autoSpaceDE w:val="0"/>
        <w:ind w:left="-540" w:firstLine="540"/>
        <w:jc w:val="center"/>
        <w:rPr>
          <w:b/>
          <w:sz w:val="24"/>
          <w:szCs w:val="24"/>
        </w:rPr>
      </w:pPr>
    </w:p>
    <w:p w:rsidR="00123DD3" w:rsidRPr="00123DD3" w:rsidRDefault="00F812B0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6.1. </w:t>
      </w:r>
      <w:r w:rsidR="00123DD3" w:rsidRPr="00123DD3">
        <w:rPr>
          <w:sz w:val="24"/>
          <w:szCs w:val="24"/>
        </w:rPr>
        <w:t>Мониторинг реализации программ основан на использовании формализованной процедуры сбора и обработки отчетности и оценки результатов проведения контрольных проверок.</w:t>
      </w:r>
    </w:p>
    <w:p w:rsidR="00123DD3" w:rsidRPr="004C0E7E" w:rsidRDefault="00F812B0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</w:t>
      </w:r>
      <w:r w:rsidR="00123DD3" w:rsidRPr="00123DD3">
        <w:rPr>
          <w:sz w:val="24"/>
          <w:szCs w:val="24"/>
        </w:rPr>
        <w:t xml:space="preserve">Контроль за реализацией утвержденных программ возлагается на должностных лиц, </w:t>
      </w:r>
      <w:r w:rsidR="00123DD3" w:rsidRPr="004C0E7E">
        <w:rPr>
          <w:sz w:val="24"/>
          <w:szCs w:val="24"/>
        </w:rPr>
        <w:t>курирующих соответствующую сферу деятельности.</w:t>
      </w:r>
    </w:p>
    <w:p w:rsidR="00123DD3" w:rsidRPr="004C0E7E" w:rsidRDefault="00F812B0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6.3. </w:t>
      </w:r>
      <w:r w:rsidR="00123DD3" w:rsidRPr="004C0E7E">
        <w:rPr>
          <w:sz w:val="24"/>
          <w:szCs w:val="24"/>
        </w:rPr>
        <w:t xml:space="preserve">Ежеквартально до 15 числа месяца, следующего за отчетным кварталом, Заказчик представляет отчеты о реализации программы по формам согласно </w:t>
      </w:r>
      <w:hyperlink r:id="rId8" w:history="1">
        <w:r>
          <w:rPr>
            <w:rStyle w:val="a3"/>
            <w:color w:val="000000"/>
            <w:sz w:val="24"/>
            <w:szCs w:val="24"/>
          </w:rPr>
          <w:t xml:space="preserve">приложениям </w:t>
        </w:r>
        <w:r w:rsidR="00123DD3" w:rsidRPr="004C0E7E">
          <w:rPr>
            <w:rStyle w:val="a3"/>
            <w:color w:val="000000"/>
            <w:sz w:val="24"/>
            <w:szCs w:val="24"/>
          </w:rPr>
          <w:t>№</w:t>
        </w:r>
        <w:r w:rsidR="00FA1001" w:rsidRPr="004C0E7E">
          <w:rPr>
            <w:rStyle w:val="a3"/>
            <w:color w:val="000000"/>
            <w:sz w:val="24"/>
            <w:szCs w:val="24"/>
          </w:rPr>
          <w:t xml:space="preserve"> </w:t>
        </w:r>
        <w:r w:rsidR="00123DD3" w:rsidRPr="004C0E7E">
          <w:rPr>
            <w:rStyle w:val="a3"/>
            <w:color w:val="000000"/>
            <w:sz w:val="24"/>
            <w:szCs w:val="24"/>
          </w:rPr>
          <w:t>6</w:t>
        </w:r>
      </w:hyperlink>
      <w:r>
        <w:rPr>
          <w:color w:val="000000"/>
          <w:sz w:val="24"/>
          <w:szCs w:val="24"/>
        </w:rPr>
        <w:t xml:space="preserve"> и </w:t>
      </w:r>
      <w:r w:rsidR="00123DD3" w:rsidRPr="004C0E7E">
        <w:rPr>
          <w:color w:val="000000"/>
          <w:sz w:val="24"/>
          <w:szCs w:val="24"/>
        </w:rPr>
        <w:t>№</w:t>
      </w:r>
      <w:hyperlink r:id="rId9" w:history="1">
        <w:r w:rsidR="00123DD3" w:rsidRPr="004C0E7E">
          <w:rPr>
            <w:rStyle w:val="a3"/>
            <w:color w:val="000000"/>
            <w:sz w:val="24"/>
            <w:szCs w:val="24"/>
          </w:rPr>
          <w:t>7</w:t>
        </w:r>
      </w:hyperlink>
      <w:r w:rsidR="0004058D" w:rsidRPr="004C0E7E">
        <w:rPr>
          <w:sz w:val="24"/>
          <w:szCs w:val="24"/>
        </w:rPr>
        <w:t xml:space="preserve"> </w:t>
      </w:r>
      <w:r w:rsidR="00123DD3" w:rsidRPr="004C0E7E">
        <w:rPr>
          <w:sz w:val="24"/>
          <w:szCs w:val="24"/>
        </w:rPr>
        <w:t>к настоящему Порядку ведущему специалисту по экономической политике и це</w:t>
      </w:r>
      <w:r>
        <w:rPr>
          <w:sz w:val="24"/>
          <w:szCs w:val="24"/>
        </w:rPr>
        <w:t xml:space="preserve">левым программам Администрации </w:t>
      </w:r>
      <w:r w:rsidR="00123DD3" w:rsidRPr="004C0E7E">
        <w:rPr>
          <w:sz w:val="24"/>
          <w:szCs w:val="24"/>
        </w:rPr>
        <w:t>Кривошеинского района.</w:t>
      </w:r>
    </w:p>
    <w:p w:rsidR="00123DD3" w:rsidRPr="004C0E7E" w:rsidRDefault="00F812B0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6.4. </w:t>
      </w:r>
      <w:r w:rsidR="00123DD3" w:rsidRPr="004C0E7E">
        <w:rPr>
          <w:sz w:val="24"/>
          <w:szCs w:val="24"/>
        </w:rPr>
        <w:t xml:space="preserve">На основании отчётности </w:t>
      </w:r>
      <w:r w:rsidR="00EF2ABC" w:rsidRPr="004C0E7E">
        <w:rPr>
          <w:sz w:val="24"/>
          <w:szCs w:val="24"/>
        </w:rPr>
        <w:t xml:space="preserve">Заказчика </w:t>
      </w:r>
      <w:r w:rsidR="00123DD3" w:rsidRPr="004C0E7E">
        <w:rPr>
          <w:sz w:val="24"/>
          <w:szCs w:val="24"/>
        </w:rPr>
        <w:t>ведущий специалист по экономической политике и це</w:t>
      </w:r>
      <w:r>
        <w:rPr>
          <w:sz w:val="24"/>
          <w:szCs w:val="24"/>
        </w:rPr>
        <w:t xml:space="preserve">левым программам Администрации Кривошеинского района, </w:t>
      </w:r>
      <w:r w:rsidR="00123DD3" w:rsidRPr="004C0E7E">
        <w:rPr>
          <w:sz w:val="24"/>
          <w:szCs w:val="24"/>
        </w:rPr>
        <w:t>готовит Сводный годовой доклад о ходе реализации и оценке эффективности муниципальных программ муниципального образования Кривошеинский район по следующим направлениям:</w:t>
      </w:r>
    </w:p>
    <w:p w:rsidR="00123DD3" w:rsidRPr="004C0E7E" w:rsidRDefault="00F812B0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123DD3" w:rsidRPr="004C0E7E">
        <w:rPr>
          <w:sz w:val="24"/>
          <w:szCs w:val="24"/>
        </w:rPr>
        <w:t>достижение запланированных на соответствующий период времени результатов выполнения программ;</w:t>
      </w:r>
    </w:p>
    <w:p w:rsidR="00123DD3" w:rsidRPr="004C0E7E" w:rsidRDefault="00F812B0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123DD3" w:rsidRPr="004C0E7E">
        <w:rPr>
          <w:sz w:val="24"/>
          <w:szCs w:val="24"/>
        </w:rPr>
        <w:t>характеристика факторов, повлиявших на отклонение фактических результатов выполнения программ от запланированных;</w:t>
      </w:r>
    </w:p>
    <w:p w:rsidR="00123DD3" w:rsidRPr="004C0E7E" w:rsidRDefault="00F812B0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="00123DD3" w:rsidRPr="004C0E7E">
        <w:rPr>
          <w:sz w:val="24"/>
          <w:szCs w:val="24"/>
        </w:rPr>
        <w:t xml:space="preserve">оценка эффективности реализации программ производится в соответствии </w:t>
      </w:r>
      <w:r w:rsidR="00123DD3" w:rsidRPr="004C0E7E">
        <w:rPr>
          <w:color w:val="000000"/>
          <w:sz w:val="24"/>
          <w:szCs w:val="24"/>
        </w:rPr>
        <w:t xml:space="preserve">с </w:t>
      </w:r>
      <w:hyperlink r:id="rId10" w:history="1">
        <w:r w:rsidR="00123DD3" w:rsidRPr="004C0E7E">
          <w:rPr>
            <w:rStyle w:val="a3"/>
            <w:color w:val="000000"/>
            <w:sz w:val="24"/>
            <w:szCs w:val="24"/>
          </w:rPr>
          <w:t>разделом</w:t>
        </w:r>
      </w:hyperlink>
      <w:r w:rsidR="00123DD3" w:rsidRPr="004C0E7E">
        <w:rPr>
          <w:color w:val="000000"/>
          <w:sz w:val="24"/>
          <w:szCs w:val="24"/>
        </w:rPr>
        <w:t xml:space="preserve"> 7</w:t>
      </w:r>
      <w:r w:rsidR="00123DD3" w:rsidRPr="004C0E7E">
        <w:rPr>
          <w:sz w:val="24"/>
          <w:szCs w:val="24"/>
        </w:rPr>
        <w:t xml:space="preserve"> настоящего Порядка;</w:t>
      </w:r>
    </w:p>
    <w:p w:rsidR="00123DD3" w:rsidRPr="004C0E7E" w:rsidRDefault="00F812B0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 </w:t>
      </w:r>
      <w:r w:rsidR="00123DD3" w:rsidRPr="004C0E7E">
        <w:rPr>
          <w:sz w:val="24"/>
          <w:szCs w:val="24"/>
        </w:rPr>
        <w:t>предложения по дальнейшей реализации, изменению, прекращению действия программ.</w:t>
      </w:r>
    </w:p>
    <w:p w:rsidR="00123DD3" w:rsidRPr="004C0E7E" w:rsidRDefault="00123DD3" w:rsidP="00F812B0">
      <w:pPr>
        <w:autoSpaceDE w:val="0"/>
        <w:ind w:firstLine="709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Отчеты о реализации программ за год представляются не позднее 1 февраля года, следующего за отчетным, с приложением пояснительной записки о причинах превышения (уменьшения) фактических значений показателей целей и задач муниципальной программы над плановыми значениями, несоответствия объемов привлеченных финансовых средств плановым объемам по источникам финансирования.</w:t>
      </w:r>
    </w:p>
    <w:p w:rsidR="00123DD3" w:rsidRPr="004E3F19" w:rsidRDefault="00123DD3" w:rsidP="00F812B0">
      <w:pPr>
        <w:autoSpaceDE w:val="0"/>
        <w:ind w:firstLine="709"/>
        <w:jc w:val="both"/>
        <w:rPr>
          <w:sz w:val="24"/>
          <w:szCs w:val="24"/>
        </w:rPr>
      </w:pPr>
      <w:r w:rsidRPr="004E3F19">
        <w:rPr>
          <w:sz w:val="24"/>
          <w:szCs w:val="24"/>
        </w:rPr>
        <w:t>Одновременно с предоставлением отчетов о реализации программ за год кураторы муниципальных программ направляют Первому заместителю Главы Кривошеинского района предложения о внесении изменений в перечень муниципальных программ муниципального образования Кривошеинский район.</w:t>
      </w:r>
    </w:p>
    <w:p w:rsidR="00123DD3" w:rsidRPr="004C0E7E" w:rsidRDefault="00B3459F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6.5. </w:t>
      </w:r>
      <w:r w:rsidR="00123DD3" w:rsidRPr="004C0E7E">
        <w:rPr>
          <w:sz w:val="24"/>
          <w:szCs w:val="24"/>
        </w:rPr>
        <w:t>Сводный годовой доклад о ходе реализации и оценке эффективности муниципальных программ муниципального образования Кривошеинский район представляется Первому заместителю Главы Кривошеинского района и направляется в Управление финансов Администрации Кривошеинского района в срок до 1 марта года, следующего за отчетным.</w:t>
      </w:r>
    </w:p>
    <w:p w:rsidR="00123DD3" w:rsidRPr="004C0E7E" w:rsidRDefault="00B3459F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6.6. </w:t>
      </w:r>
      <w:r w:rsidR="00123DD3" w:rsidRPr="004C0E7E">
        <w:rPr>
          <w:sz w:val="24"/>
          <w:szCs w:val="24"/>
        </w:rPr>
        <w:t>При несоответствии фактических р</w:t>
      </w:r>
      <w:r>
        <w:rPr>
          <w:sz w:val="24"/>
          <w:szCs w:val="24"/>
        </w:rPr>
        <w:t xml:space="preserve">езультатов выполнения программ </w:t>
      </w:r>
      <w:r w:rsidR="00123DD3" w:rsidRPr="004C0E7E">
        <w:rPr>
          <w:sz w:val="24"/>
          <w:szCs w:val="24"/>
        </w:rPr>
        <w:t>утвержденным целевым индикаторам и показателям эффективности, объемам финансирования программ из иных источнико</w:t>
      </w:r>
      <w:r>
        <w:rPr>
          <w:sz w:val="24"/>
          <w:szCs w:val="24"/>
        </w:rPr>
        <w:t xml:space="preserve">в должностное лицо, курирующее </w:t>
      </w:r>
      <w:r w:rsidR="00123DD3" w:rsidRPr="004C0E7E">
        <w:rPr>
          <w:sz w:val="24"/>
          <w:szCs w:val="24"/>
        </w:rPr>
        <w:t>соответствующую сферу деятельности, вносит  предложения:</w:t>
      </w:r>
    </w:p>
    <w:p w:rsidR="00123DD3" w:rsidRPr="004C0E7E" w:rsidRDefault="00B3459F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123DD3" w:rsidRPr="004C0E7E">
        <w:rPr>
          <w:sz w:val="24"/>
          <w:szCs w:val="24"/>
        </w:rPr>
        <w:t>о корректировке целей, задач, показателей и сроках реализации программы, перечня программных мероприятий;</w:t>
      </w:r>
    </w:p>
    <w:p w:rsidR="00123DD3" w:rsidRPr="004C0E7E" w:rsidRDefault="00B3459F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123DD3" w:rsidRPr="004C0E7E">
        <w:rPr>
          <w:sz w:val="24"/>
          <w:szCs w:val="24"/>
        </w:rPr>
        <w:t>об изменении форм и методов управления реализацией программы;</w:t>
      </w:r>
    </w:p>
    <w:p w:rsidR="00123DD3" w:rsidRPr="004C0E7E" w:rsidRDefault="00B3459F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123DD3" w:rsidRPr="004C0E7E">
        <w:rPr>
          <w:sz w:val="24"/>
          <w:szCs w:val="24"/>
        </w:rPr>
        <w:t>о сокращении финансирования программы за счет средств местного бюджета на очередной финансовый год;</w:t>
      </w:r>
    </w:p>
    <w:p w:rsidR="00123DD3" w:rsidRPr="004C0E7E" w:rsidRDefault="00B3459F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3DD3" w:rsidRPr="004C0E7E">
        <w:rPr>
          <w:sz w:val="24"/>
          <w:szCs w:val="24"/>
        </w:rPr>
        <w:t>) о досрочном прекращении реализации программы.</w:t>
      </w:r>
    </w:p>
    <w:p w:rsidR="00123DD3" w:rsidRPr="004C0E7E" w:rsidRDefault="00B3459F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6.7. </w:t>
      </w:r>
      <w:r w:rsidR="00123DD3" w:rsidRPr="004C0E7E">
        <w:rPr>
          <w:sz w:val="24"/>
          <w:szCs w:val="24"/>
        </w:rPr>
        <w:t>Отчеты о реализации программ включаются в виде приложений к годовой и квартальной отчетности об исполнении бюджета.</w:t>
      </w:r>
    </w:p>
    <w:p w:rsidR="00123DD3" w:rsidRPr="004C0E7E" w:rsidRDefault="00B3459F" w:rsidP="00F812B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6.8. </w:t>
      </w:r>
      <w:r w:rsidR="00123DD3" w:rsidRPr="004C0E7E">
        <w:rPr>
          <w:sz w:val="24"/>
          <w:szCs w:val="24"/>
        </w:rPr>
        <w:t>Ответственность за нецелевое использование средств местного бюджета, выделенных на реализацию программ, несут соответствующие получатели бюджетных средств по основаниям и в порядке, установленном действующим законодательством Российской Федерации.</w:t>
      </w:r>
    </w:p>
    <w:p w:rsidR="00123DD3" w:rsidRPr="004C0E7E" w:rsidRDefault="00123DD3" w:rsidP="00B3459F">
      <w:pPr>
        <w:autoSpaceDE w:val="0"/>
        <w:spacing w:before="120" w:after="120"/>
        <w:jc w:val="center"/>
        <w:rPr>
          <w:b/>
          <w:sz w:val="24"/>
          <w:szCs w:val="24"/>
        </w:rPr>
      </w:pPr>
      <w:r w:rsidRPr="004C0E7E">
        <w:rPr>
          <w:b/>
          <w:sz w:val="24"/>
          <w:szCs w:val="24"/>
        </w:rPr>
        <w:t>7.Оценка эффективности программы</w:t>
      </w:r>
    </w:p>
    <w:p w:rsidR="00123DD3" w:rsidRPr="004C0E7E" w:rsidRDefault="00123DD3" w:rsidP="00B3459F">
      <w:pPr>
        <w:autoSpaceDE w:val="0"/>
        <w:ind w:firstLine="709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7.1.</w:t>
      </w:r>
      <w:r w:rsidR="00B3459F">
        <w:rPr>
          <w:sz w:val="24"/>
          <w:szCs w:val="24"/>
        </w:rPr>
        <w:t> </w:t>
      </w:r>
      <w:r w:rsidRPr="004C0E7E">
        <w:rPr>
          <w:sz w:val="24"/>
          <w:szCs w:val="24"/>
        </w:rPr>
        <w:t>Оценка эффективности реализации программы осуществляется по итогам ее реализации за отчетный год и в целом за весь период реализации на основе отчетов, предоставляемых Заказчиком программы по установленной форме.</w:t>
      </w:r>
    </w:p>
    <w:p w:rsidR="00123DD3" w:rsidRPr="004C0E7E" w:rsidRDefault="00123DD3" w:rsidP="00B3459F">
      <w:pPr>
        <w:autoSpaceDE w:val="0"/>
        <w:ind w:firstLine="709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Оценку эффективности реализации программы проводит ведущий специалист по экономической  политике и целевым программам Администрации</w:t>
      </w:r>
      <w:r w:rsidRPr="004C0E7E">
        <w:rPr>
          <w:bCs/>
          <w:sz w:val="24"/>
          <w:szCs w:val="24"/>
        </w:rPr>
        <w:t xml:space="preserve"> Кривошеинского района </w:t>
      </w:r>
      <w:r w:rsidRPr="004C0E7E">
        <w:rPr>
          <w:sz w:val="24"/>
          <w:szCs w:val="24"/>
        </w:rPr>
        <w:t>в срок до 1 марта года, следующего за отчетным.</w:t>
      </w:r>
    </w:p>
    <w:p w:rsidR="00123DD3" w:rsidRPr="004C0E7E" w:rsidRDefault="00B3459F" w:rsidP="00B3459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7.2. </w:t>
      </w:r>
      <w:r w:rsidR="00123DD3" w:rsidRPr="004C0E7E">
        <w:rPr>
          <w:sz w:val="24"/>
          <w:szCs w:val="24"/>
        </w:rPr>
        <w:t>Оценка эффективности реализации программ осуществляется на предмет:</w:t>
      </w:r>
    </w:p>
    <w:p w:rsidR="00123DD3" w:rsidRPr="004C0E7E" w:rsidRDefault="00B3459F" w:rsidP="00B3459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23DD3" w:rsidRPr="004C0E7E">
        <w:rPr>
          <w:sz w:val="24"/>
          <w:szCs w:val="24"/>
        </w:rPr>
        <w:t>соответствия объемов привлеченных финансовых средств плановым объемам по источникам финансирования;</w:t>
      </w:r>
    </w:p>
    <w:p w:rsidR="00123DD3" w:rsidRPr="004C0E7E" w:rsidRDefault="00B3459F" w:rsidP="00B3459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23DD3" w:rsidRPr="004C0E7E">
        <w:rPr>
          <w:sz w:val="24"/>
          <w:szCs w:val="24"/>
        </w:rPr>
        <w:t>достижения запланированных целевых индикаторов (показателей) программы;</w:t>
      </w:r>
    </w:p>
    <w:p w:rsidR="00123DD3" w:rsidRPr="004C0E7E" w:rsidRDefault="00B3459F" w:rsidP="00B3459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23DD3" w:rsidRPr="004C0E7E">
        <w:rPr>
          <w:sz w:val="24"/>
          <w:szCs w:val="24"/>
        </w:rPr>
        <w:t>эффективности расходования бюджетных средств.</w:t>
      </w:r>
    </w:p>
    <w:p w:rsidR="00123DD3" w:rsidRPr="004C0E7E" w:rsidRDefault="00123DD3" w:rsidP="00B3459F">
      <w:pPr>
        <w:autoSpaceDE w:val="0"/>
        <w:ind w:firstLine="709"/>
        <w:jc w:val="both"/>
        <w:rPr>
          <w:sz w:val="24"/>
          <w:szCs w:val="24"/>
        </w:rPr>
      </w:pPr>
      <w:r w:rsidRPr="004C0E7E">
        <w:rPr>
          <w:sz w:val="24"/>
          <w:szCs w:val="24"/>
        </w:rPr>
        <w:t xml:space="preserve">Оценка эффективности реализации программы проводится с использованием следующих </w:t>
      </w:r>
      <w:hyperlink r:id="rId11" w:history="1">
        <w:r w:rsidRPr="004C0E7E">
          <w:rPr>
            <w:rStyle w:val="a3"/>
            <w:color w:val="000000"/>
            <w:sz w:val="24"/>
            <w:szCs w:val="24"/>
          </w:rPr>
          <w:t>критериев</w:t>
        </w:r>
      </w:hyperlink>
      <w:r w:rsidRPr="004C0E7E">
        <w:rPr>
          <w:sz w:val="24"/>
          <w:szCs w:val="24"/>
        </w:rPr>
        <w:t xml:space="preserve"> с присвоенными им весовыми коэффициентами, согласно приложению 8 к настоящему порядку:</w:t>
      </w:r>
    </w:p>
    <w:p w:rsidR="00123DD3" w:rsidRPr="004C0E7E" w:rsidRDefault="00B3459F" w:rsidP="00B3459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23DD3" w:rsidRPr="004C0E7E">
        <w:rPr>
          <w:sz w:val="24"/>
          <w:szCs w:val="24"/>
        </w:rPr>
        <w:t>сводный коэффициент результативности - 0,2;</w:t>
      </w:r>
    </w:p>
    <w:p w:rsidR="00123DD3" w:rsidRPr="004C0E7E" w:rsidRDefault="00B3459F" w:rsidP="00B3459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23DD3" w:rsidRPr="004C0E7E">
        <w:rPr>
          <w:sz w:val="24"/>
          <w:szCs w:val="24"/>
        </w:rPr>
        <w:t>коэффициент эффективности механизма реализации программы - 0,2;</w:t>
      </w:r>
    </w:p>
    <w:p w:rsidR="00123DD3" w:rsidRPr="004C0E7E" w:rsidRDefault="00B3459F" w:rsidP="00B3459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23DD3" w:rsidRPr="004C0E7E">
        <w:rPr>
          <w:sz w:val="24"/>
          <w:szCs w:val="24"/>
        </w:rPr>
        <w:t>коэффициент эффективности вложения бюджетных средств - 0,15;</w:t>
      </w:r>
    </w:p>
    <w:p w:rsidR="00123DD3" w:rsidRPr="004C0E7E" w:rsidRDefault="00B3459F" w:rsidP="00B3459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23DD3" w:rsidRPr="004C0E7E">
        <w:rPr>
          <w:sz w:val="24"/>
          <w:szCs w:val="24"/>
        </w:rPr>
        <w:t>коэффициент качества контроля - 0,1;</w:t>
      </w:r>
    </w:p>
    <w:p w:rsidR="00123DD3" w:rsidRPr="004C0E7E" w:rsidRDefault="00B3459F" w:rsidP="00B3459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23DD3" w:rsidRPr="004C0E7E">
        <w:rPr>
          <w:sz w:val="24"/>
          <w:szCs w:val="24"/>
        </w:rPr>
        <w:t>коэффициент достижения целей - 0,35.</w:t>
      </w:r>
    </w:p>
    <w:p w:rsidR="00123DD3" w:rsidRPr="004C0E7E" w:rsidRDefault="00123DD3" w:rsidP="00B3459F">
      <w:pPr>
        <w:autoSpaceDE w:val="0"/>
        <w:ind w:firstLine="709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Достижения критерия оцениваются в баллах.</w:t>
      </w:r>
    </w:p>
    <w:p w:rsidR="00123DD3" w:rsidRPr="004C0E7E" w:rsidRDefault="00123DD3" w:rsidP="00B3459F">
      <w:pPr>
        <w:autoSpaceDE w:val="0"/>
        <w:ind w:firstLine="709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Значение интегрального показателя оценки эффективности реализации программы R определяется суммой баллов по каждому критерию, умноженному на весовой коэффициент.</w:t>
      </w:r>
    </w:p>
    <w:p w:rsidR="00123DD3" w:rsidRPr="004C0E7E" w:rsidRDefault="00123DD3" w:rsidP="00B3459F">
      <w:pPr>
        <w:autoSpaceDE w:val="0"/>
        <w:spacing w:before="120" w:after="120"/>
        <w:ind w:firstLine="709"/>
        <w:jc w:val="center"/>
        <w:rPr>
          <w:sz w:val="24"/>
          <w:szCs w:val="24"/>
        </w:rPr>
      </w:pPr>
      <w:r w:rsidRPr="004C0E7E">
        <w:rPr>
          <w:sz w:val="24"/>
          <w:szCs w:val="24"/>
        </w:rPr>
        <w:t>R = SUM (BiYi)</w:t>
      </w:r>
    </w:p>
    <w:p w:rsidR="00123DD3" w:rsidRPr="004C0E7E" w:rsidRDefault="00123DD3" w:rsidP="00B3459F">
      <w:pPr>
        <w:autoSpaceDE w:val="0"/>
        <w:ind w:firstLine="709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По значению интегрального показателя эффективности реализации программы R присваивается одна из следующих степеней эффективности:</w:t>
      </w:r>
    </w:p>
    <w:p w:rsidR="00123DD3" w:rsidRPr="004C0E7E" w:rsidRDefault="00B3459F" w:rsidP="00B3459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23DD3" w:rsidRPr="004C0E7E">
        <w:rPr>
          <w:sz w:val="24"/>
          <w:szCs w:val="24"/>
        </w:rPr>
        <w:t>эффективная (R &gt;= 2,0);</w:t>
      </w:r>
    </w:p>
    <w:p w:rsidR="00123DD3" w:rsidRPr="004C0E7E" w:rsidRDefault="00B3459F" w:rsidP="00B3459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23DD3" w:rsidRPr="004C0E7E">
        <w:rPr>
          <w:sz w:val="24"/>
          <w:szCs w:val="24"/>
        </w:rPr>
        <w:t>низкоэффективная (2,0 &gt; R &gt;= 1,0);</w:t>
      </w:r>
    </w:p>
    <w:p w:rsidR="00123DD3" w:rsidRPr="004C0E7E" w:rsidRDefault="00B3459F" w:rsidP="00B3459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23DD3" w:rsidRPr="004C0E7E">
        <w:rPr>
          <w:sz w:val="24"/>
          <w:szCs w:val="24"/>
        </w:rPr>
        <w:t>неэффективная (R &lt; 1,0).</w:t>
      </w:r>
    </w:p>
    <w:p w:rsidR="00123DD3" w:rsidRPr="004C0E7E" w:rsidRDefault="00123DD3" w:rsidP="00B3459F">
      <w:pPr>
        <w:autoSpaceDE w:val="0"/>
        <w:ind w:firstLine="709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В рамках оценки эффективности веду</w:t>
      </w:r>
      <w:r w:rsidR="00B3459F">
        <w:rPr>
          <w:sz w:val="24"/>
          <w:szCs w:val="24"/>
        </w:rPr>
        <w:t>щий специалист по экономической</w:t>
      </w:r>
      <w:r w:rsidRPr="004C0E7E">
        <w:rPr>
          <w:sz w:val="24"/>
          <w:szCs w:val="24"/>
        </w:rPr>
        <w:t xml:space="preserve"> политике и целевым программам Администрации</w:t>
      </w:r>
      <w:r w:rsidRPr="004C0E7E">
        <w:rPr>
          <w:bCs/>
          <w:sz w:val="24"/>
          <w:szCs w:val="24"/>
        </w:rPr>
        <w:t xml:space="preserve"> Кривошеинского района </w:t>
      </w:r>
      <w:r w:rsidRPr="004C0E7E">
        <w:rPr>
          <w:sz w:val="24"/>
          <w:szCs w:val="24"/>
        </w:rPr>
        <w:t>составляет рейтинг эффективности муниципальных программ в соответствии с присвоенной степенью эффективности в порядке убывания.</w:t>
      </w:r>
    </w:p>
    <w:p w:rsidR="00123DD3" w:rsidRPr="004C0E7E" w:rsidRDefault="00123DD3" w:rsidP="00B3459F">
      <w:pPr>
        <w:autoSpaceDE w:val="0"/>
        <w:ind w:firstLine="709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Результаты оценки эффективности муниципальных программ муниципального образования Кривошеинский район веду</w:t>
      </w:r>
      <w:r w:rsidR="00B3459F">
        <w:rPr>
          <w:sz w:val="24"/>
          <w:szCs w:val="24"/>
        </w:rPr>
        <w:t>щий специалист по экономической</w:t>
      </w:r>
      <w:r w:rsidRPr="004C0E7E">
        <w:rPr>
          <w:sz w:val="24"/>
          <w:szCs w:val="24"/>
        </w:rPr>
        <w:t xml:space="preserve"> политике и целевым программам Администрации</w:t>
      </w:r>
      <w:r w:rsidRPr="004C0E7E">
        <w:rPr>
          <w:bCs/>
          <w:sz w:val="24"/>
          <w:szCs w:val="24"/>
        </w:rPr>
        <w:t xml:space="preserve"> Кривошеинского района направляет кураторам муниципальных программ в срок до 30 марта  </w:t>
      </w:r>
      <w:r w:rsidRPr="004C0E7E">
        <w:rPr>
          <w:sz w:val="24"/>
          <w:szCs w:val="24"/>
        </w:rPr>
        <w:t>года, следующего за отчетным.</w:t>
      </w:r>
    </w:p>
    <w:p w:rsidR="00123DD3" w:rsidRPr="004C0E7E" w:rsidRDefault="00123DD3" w:rsidP="00B3459F">
      <w:pPr>
        <w:autoSpaceDE w:val="0"/>
        <w:ind w:firstLine="709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Ведущ</w:t>
      </w:r>
      <w:r w:rsidR="00B3459F">
        <w:rPr>
          <w:sz w:val="24"/>
          <w:szCs w:val="24"/>
        </w:rPr>
        <w:t xml:space="preserve">ий специалист по экономической </w:t>
      </w:r>
      <w:r w:rsidRPr="004C0E7E">
        <w:rPr>
          <w:sz w:val="24"/>
          <w:szCs w:val="24"/>
        </w:rPr>
        <w:t>политике и целевым программам Администрации</w:t>
      </w:r>
      <w:r w:rsidRPr="004C0E7E">
        <w:rPr>
          <w:bCs/>
          <w:sz w:val="24"/>
          <w:szCs w:val="24"/>
        </w:rPr>
        <w:t xml:space="preserve"> Кривошеинского района составляет пояснительную записку по итогам анализа результатов оценки эффективности муниципальных программ и направляет в </w:t>
      </w:r>
      <w:r w:rsidRPr="004C0E7E">
        <w:rPr>
          <w:sz w:val="24"/>
          <w:szCs w:val="24"/>
        </w:rPr>
        <w:t>Управление финансов Администрации Кривошеинского района в срок до 12 апреля года, следующего за отчетным.</w:t>
      </w:r>
    </w:p>
    <w:p w:rsidR="00123DD3" w:rsidRPr="004C0E7E" w:rsidRDefault="00123DD3" w:rsidP="00B3459F">
      <w:pPr>
        <w:autoSpaceDE w:val="0"/>
        <w:ind w:firstLine="709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Предложения о разработке муниципальной программы, предложения о внесении изменений в утвержденные муниципальные программы по итогам оценки эффективности их реализации за отчетный финансовый год, согласованные с Первым заместителем Главы Кривошеинского района, сформированные на основе обоснований бюджетных ассигнований на очередной финансовый год и плановый период кураторы муниципальных программ направляют в Управление финансов Администрации Кривошеинского района и ведущему специалисту по экономической  политике и целевым программам Администрации</w:t>
      </w:r>
      <w:r w:rsidRPr="004C0E7E">
        <w:rPr>
          <w:bCs/>
          <w:sz w:val="24"/>
          <w:szCs w:val="24"/>
        </w:rPr>
        <w:t xml:space="preserve"> Кривошеинского района в срок до 15 сентября</w:t>
      </w:r>
      <w:r w:rsidRPr="004C0E7E">
        <w:rPr>
          <w:sz w:val="24"/>
          <w:szCs w:val="24"/>
        </w:rPr>
        <w:t xml:space="preserve"> года, следующего за отчетным.</w:t>
      </w:r>
    </w:p>
    <w:p w:rsidR="00123DD3" w:rsidRPr="00123DD3" w:rsidRDefault="00123DD3" w:rsidP="00B3459F">
      <w:pPr>
        <w:autoSpaceDE w:val="0"/>
        <w:ind w:firstLine="709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Оценка эффективности реализации программы в целом за весь период реализации осуществляется аналогично оценке эффективности реализации программы за отчетный год.</w:t>
      </w:r>
    </w:p>
    <w:sectPr w:rsidR="00123DD3" w:rsidRPr="00123DD3" w:rsidSect="00E542F2">
      <w:headerReference w:type="default" r:id="rId12"/>
      <w:pgSz w:w="11906" w:h="16838"/>
      <w:pgMar w:top="567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84" w:rsidRDefault="00150A84" w:rsidP="00E542F2">
      <w:r>
        <w:separator/>
      </w:r>
    </w:p>
  </w:endnote>
  <w:endnote w:type="continuationSeparator" w:id="1">
    <w:p w:rsidR="00150A84" w:rsidRDefault="00150A84" w:rsidP="00E5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84" w:rsidRDefault="00150A84" w:rsidP="00E542F2">
      <w:r>
        <w:separator/>
      </w:r>
    </w:p>
  </w:footnote>
  <w:footnote w:type="continuationSeparator" w:id="1">
    <w:p w:rsidR="00150A84" w:rsidRDefault="00150A84" w:rsidP="00E5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91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542F2" w:rsidRPr="00E542F2" w:rsidRDefault="009718C4">
        <w:pPr>
          <w:pStyle w:val="a8"/>
          <w:jc w:val="center"/>
          <w:rPr>
            <w:sz w:val="24"/>
          </w:rPr>
        </w:pPr>
        <w:r w:rsidRPr="00E542F2">
          <w:rPr>
            <w:sz w:val="24"/>
          </w:rPr>
          <w:fldChar w:fldCharType="begin"/>
        </w:r>
        <w:r w:rsidR="00E542F2" w:rsidRPr="00E542F2">
          <w:rPr>
            <w:sz w:val="24"/>
          </w:rPr>
          <w:instrText xml:space="preserve"> PAGE   \* MERGEFORMAT </w:instrText>
        </w:r>
        <w:r w:rsidRPr="00E542F2">
          <w:rPr>
            <w:sz w:val="24"/>
          </w:rPr>
          <w:fldChar w:fldCharType="separate"/>
        </w:r>
        <w:r w:rsidR="003D68DB">
          <w:rPr>
            <w:noProof/>
            <w:sz w:val="24"/>
          </w:rPr>
          <w:t>2</w:t>
        </w:r>
        <w:r w:rsidRPr="00E542F2">
          <w:rPr>
            <w:sz w:val="24"/>
          </w:rPr>
          <w:fldChar w:fldCharType="end"/>
        </w:r>
      </w:p>
    </w:sdtContent>
  </w:sdt>
  <w:p w:rsidR="00E542F2" w:rsidRDefault="00E542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160C"/>
    <w:multiLevelType w:val="hybridMultilevel"/>
    <w:tmpl w:val="51F81CAE"/>
    <w:lvl w:ilvl="0" w:tplc="475E2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4DA1"/>
    <w:rsid w:val="00024A03"/>
    <w:rsid w:val="0004058D"/>
    <w:rsid w:val="000B45EB"/>
    <w:rsid w:val="000D7546"/>
    <w:rsid w:val="000F3A96"/>
    <w:rsid w:val="00123DD3"/>
    <w:rsid w:val="00145E9B"/>
    <w:rsid w:val="00150A84"/>
    <w:rsid w:val="00162DB1"/>
    <w:rsid w:val="001E2D90"/>
    <w:rsid w:val="00340CAA"/>
    <w:rsid w:val="00353887"/>
    <w:rsid w:val="003949C2"/>
    <w:rsid w:val="003D68DB"/>
    <w:rsid w:val="0047270D"/>
    <w:rsid w:val="004A57A2"/>
    <w:rsid w:val="004C0E7E"/>
    <w:rsid w:val="004E3F19"/>
    <w:rsid w:val="004F0EF1"/>
    <w:rsid w:val="004F181C"/>
    <w:rsid w:val="00543CA3"/>
    <w:rsid w:val="00603908"/>
    <w:rsid w:val="00674C4A"/>
    <w:rsid w:val="00691114"/>
    <w:rsid w:val="0075740C"/>
    <w:rsid w:val="00777CAB"/>
    <w:rsid w:val="007C6420"/>
    <w:rsid w:val="00825487"/>
    <w:rsid w:val="00855FD5"/>
    <w:rsid w:val="009308CE"/>
    <w:rsid w:val="009718C4"/>
    <w:rsid w:val="0099037F"/>
    <w:rsid w:val="00B11936"/>
    <w:rsid w:val="00B3459F"/>
    <w:rsid w:val="00BF16F9"/>
    <w:rsid w:val="00BF6564"/>
    <w:rsid w:val="00D15AFD"/>
    <w:rsid w:val="00D724BB"/>
    <w:rsid w:val="00E34DA1"/>
    <w:rsid w:val="00E542F2"/>
    <w:rsid w:val="00E92D62"/>
    <w:rsid w:val="00EF2ABC"/>
    <w:rsid w:val="00F63C58"/>
    <w:rsid w:val="00F812B0"/>
    <w:rsid w:val="00F82BC4"/>
    <w:rsid w:val="00FA0B7A"/>
    <w:rsid w:val="00FA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4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2F2"/>
    <w:rPr>
      <w:rFonts w:eastAsia="Calibri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4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42F2"/>
    <w:rPr>
      <w:rFonts w:eastAsia="Calibri"/>
      <w:color w:val="auto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D68DB"/>
    <w:pPr>
      <w:jc w:val="center"/>
    </w:pPr>
    <w:rPr>
      <w:rFonts w:eastAsia="Times New Roman"/>
      <w:sz w:val="24"/>
    </w:rPr>
  </w:style>
  <w:style w:type="character" w:customStyle="1" w:styleId="ad">
    <w:name w:val="Название Знак"/>
    <w:basedOn w:val="a0"/>
    <w:link w:val="ac"/>
    <w:rsid w:val="003D68DB"/>
    <w:rPr>
      <w:rFonts w:eastAsia="Times New Roman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0762;fld=134;dst=1001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91;n=50719;fld=134;dst=1003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91;n=50719;fld=134;dst=100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0762;fld=134;dst=1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Анастасия Сергеевна</dc:creator>
  <cp:lastModifiedBy>Мандраков Денис Олегович</cp:lastModifiedBy>
  <cp:revision>4</cp:revision>
  <cp:lastPrinted>2019-06-03T13:16:00Z</cp:lastPrinted>
  <dcterms:created xsi:type="dcterms:W3CDTF">2020-11-20T08:14:00Z</dcterms:created>
  <dcterms:modified xsi:type="dcterms:W3CDTF">2022-11-02T04:18:00Z</dcterms:modified>
</cp:coreProperties>
</file>