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6" w:rsidRPr="006E7CBE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</w:t>
      </w:r>
      <w:r w:rsidR="00356800">
        <w:rPr>
          <w:b/>
          <w:sz w:val="28"/>
          <w:szCs w:val="28"/>
        </w:rPr>
        <w:t>н приговор по уголовному делу за управление транспортным средством в состоянии алкогольного опьянения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EA2BF3" w:rsidP="00E433EA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</w:t>
      </w:r>
      <w:r w:rsidR="001D0EFD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 xml:space="preserve">Томской области </w:t>
      </w:r>
      <w:r w:rsidR="00356800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2178AF">
        <w:rPr>
          <w:sz w:val="28"/>
          <w:szCs w:val="28"/>
        </w:rPr>
        <w:t>-летн</w:t>
      </w:r>
      <w:r w:rsidR="009D3914">
        <w:rPr>
          <w:sz w:val="28"/>
          <w:szCs w:val="28"/>
        </w:rPr>
        <w:t>ий</w:t>
      </w:r>
      <w:r w:rsidR="002178AF">
        <w:rPr>
          <w:sz w:val="28"/>
          <w:szCs w:val="28"/>
        </w:rPr>
        <w:t xml:space="preserve"> местн</w:t>
      </w:r>
      <w:r w:rsidR="009D3914">
        <w:rPr>
          <w:sz w:val="28"/>
          <w:szCs w:val="28"/>
        </w:rPr>
        <w:t>ый житель</w:t>
      </w:r>
      <w:r w:rsidR="00356800"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осужден</w:t>
      </w:r>
      <w:r w:rsidR="001D0EFD"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>совершение преступ</w:t>
      </w:r>
      <w:r w:rsidR="00356800">
        <w:rPr>
          <w:sz w:val="28"/>
          <w:szCs w:val="28"/>
        </w:rPr>
        <w:t>ления, предусмотренного частью 1</w:t>
      </w:r>
      <w:r w:rsidR="002178AF">
        <w:rPr>
          <w:sz w:val="28"/>
          <w:szCs w:val="28"/>
        </w:rPr>
        <w:t xml:space="preserve"> статьи </w:t>
      </w:r>
      <w:r w:rsidR="00356800">
        <w:rPr>
          <w:sz w:val="28"/>
          <w:szCs w:val="28"/>
        </w:rPr>
        <w:t>264.1</w:t>
      </w:r>
      <w:r w:rsidR="002178AF">
        <w:rPr>
          <w:sz w:val="28"/>
          <w:szCs w:val="28"/>
        </w:rPr>
        <w:t xml:space="preserve"> Уголовного кодекса Российской Федерации (</w:t>
      </w:r>
      <w:r w:rsidR="00356800">
        <w:rPr>
          <w:sz w:val="28"/>
          <w:szCs w:val="28"/>
        </w:rPr>
        <w:t>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 w:rsidR="002178AF">
        <w:rPr>
          <w:sz w:val="28"/>
          <w:szCs w:val="28"/>
        </w:rPr>
        <w:t>)</w:t>
      </w:r>
      <w:r w:rsidR="001D0EFD">
        <w:rPr>
          <w:sz w:val="28"/>
          <w:szCs w:val="28"/>
        </w:rPr>
        <w:t>.</w:t>
      </w:r>
    </w:p>
    <w:p w:rsidR="00EA2A1E" w:rsidRDefault="001D0EFD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</w:t>
      </w:r>
      <w:r w:rsidR="007743BE">
        <w:rPr>
          <w:sz w:val="28"/>
          <w:szCs w:val="28"/>
        </w:rPr>
        <w:t xml:space="preserve">в </w:t>
      </w:r>
      <w:r w:rsidR="00356800">
        <w:rPr>
          <w:sz w:val="28"/>
          <w:szCs w:val="28"/>
        </w:rPr>
        <w:t>августе</w:t>
      </w:r>
      <w:r w:rsidR="007743BE">
        <w:rPr>
          <w:sz w:val="28"/>
          <w:szCs w:val="28"/>
        </w:rPr>
        <w:t xml:space="preserve"> текущего года ранее </w:t>
      </w:r>
      <w:r w:rsidR="00356800">
        <w:rPr>
          <w:sz w:val="28"/>
          <w:szCs w:val="28"/>
        </w:rPr>
        <w:t xml:space="preserve">подвергнутый административному наказанию за совершение административного правонарушения, предусмотренного ч. 1 ст. 12.8 КоАП РФ (управление транспортным средством </w:t>
      </w:r>
      <w:r w:rsidR="00737205">
        <w:rPr>
          <w:sz w:val="28"/>
          <w:szCs w:val="28"/>
        </w:rPr>
        <w:t>водителем, находящимся в состоянии опьянения) местный житель, после распития со знакомыми спиртного, сел за руль своего автомобиля и направился домой. По дороге его остановили сотрудники ДПС. Гражданин прошел освидетельствование на состояние алкогольного опьянения, в результате чего у него уст</w:t>
      </w:r>
      <w:r w:rsidR="003D20B8">
        <w:rPr>
          <w:sz w:val="28"/>
          <w:szCs w:val="28"/>
        </w:rPr>
        <w:t xml:space="preserve">ановлено алкогольное опьянение в размере </w:t>
      </w:r>
      <w:r w:rsidR="00737205">
        <w:rPr>
          <w:sz w:val="28"/>
          <w:szCs w:val="28"/>
        </w:rPr>
        <w:t>1,298 мг/л. этилового спирта в выдыхаемом воздухе</w:t>
      </w:r>
      <w:bookmarkStart w:id="0" w:name="_GoBack"/>
      <w:bookmarkEnd w:id="0"/>
      <w:r w:rsidR="00EA2A1E">
        <w:rPr>
          <w:sz w:val="28"/>
          <w:szCs w:val="28"/>
        </w:rPr>
        <w:t xml:space="preserve">. </w:t>
      </w:r>
    </w:p>
    <w:p w:rsidR="00EA2A1E" w:rsidRDefault="002178AF" w:rsidP="007743BE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согласившись с позицией государственного обвинителя, </w:t>
      </w:r>
      <w:r w:rsidR="00C0322B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мужчину виновным в совершении вышеуказанного престу</w:t>
      </w:r>
      <w:r w:rsidR="00E97AFA">
        <w:rPr>
          <w:sz w:val="28"/>
          <w:szCs w:val="28"/>
        </w:rPr>
        <w:t>пления и назначил ему наказание</w:t>
      </w:r>
      <w:r w:rsidR="00E432E6">
        <w:rPr>
          <w:sz w:val="28"/>
          <w:szCs w:val="28"/>
        </w:rPr>
        <w:t xml:space="preserve"> в виде </w:t>
      </w:r>
      <w:r w:rsidR="00EA2A1E">
        <w:rPr>
          <w:sz w:val="28"/>
          <w:szCs w:val="28"/>
        </w:rPr>
        <w:t>250 часов обязательных работ с лишением права заниматься деятельностью, связанной с управлением транспортными средствами, на срок 2 года</w:t>
      </w:r>
      <w:r w:rsidR="007743BE">
        <w:rPr>
          <w:sz w:val="28"/>
          <w:szCs w:val="28"/>
        </w:rPr>
        <w:t>.</w:t>
      </w:r>
      <w:r w:rsidR="00EA2A1E">
        <w:rPr>
          <w:sz w:val="28"/>
          <w:szCs w:val="28"/>
        </w:rPr>
        <w:t xml:space="preserve"> </w:t>
      </w:r>
    </w:p>
    <w:p w:rsidR="00254301" w:rsidRDefault="00EA2A1E" w:rsidP="007743BE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Кроме того, автомобиль осужденного, как транспортное средство, принадлежащее ему и использованное им при совершении преступления, конфискован в доход государства.</w:t>
      </w:r>
      <w:r w:rsidR="00E432E6">
        <w:rPr>
          <w:sz w:val="28"/>
          <w:szCs w:val="28"/>
        </w:rPr>
        <w:t xml:space="preserve"> </w:t>
      </w:r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Приговор вступил в законную силу.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D0EFD"/>
    <w:rsid w:val="002178AF"/>
    <w:rsid w:val="00254301"/>
    <w:rsid w:val="00356800"/>
    <w:rsid w:val="003D20B8"/>
    <w:rsid w:val="004A76B2"/>
    <w:rsid w:val="00544E70"/>
    <w:rsid w:val="005F7AC0"/>
    <w:rsid w:val="006E7CBE"/>
    <w:rsid w:val="00737205"/>
    <w:rsid w:val="007743BE"/>
    <w:rsid w:val="009D3914"/>
    <w:rsid w:val="00A90906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EDC"/>
  <w15:docId w15:val="{D3C0C6FF-7D81-42E8-A77D-1F38AAB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8</cp:revision>
  <cp:lastPrinted>2022-03-01T11:17:00Z</cp:lastPrinted>
  <dcterms:created xsi:type="dcterms:W3CDTF">2022-03-01T10:36:00Z</dcterms:created>
  <dcterms:modified xsi:type="dcterms:W3CDTF">2022-11-28T10:45:00Z</dcterms:modified>
</cp:coreProperties>
</file>