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D1" w:rsidRPr="008D323D" w:rsidRDefault="008D323D" w:rsidP="00012429">
      <w:pPr>
        <w:autoSpaceDE w:val="0"/>
        <w:autoSpaceDN w:val="0"/>
        <w:adjustRightInd w:val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D323D">
        <w:rPr>
          <w:rFonts w:ascii="Times New Roman" w:hAnsi="Times New Roman" w:cs="Times New Roman"/>
          <w:sz w:val="28"/>
          <w:szCs w:val="28"/>
        </w:rPr>
        <w:t>СПРАВКА</w:t>
      </w:r>
    </w:p>
    <w:p w:rsidR="00CE50D1" w:rsidRPr="004C64EA" w:rsidRDefault="00CE50D1" w:rsidP="00012429">
      <w:pPr>
        <w:ind w:left="-851"/>
        <w:jc w:val="both"/>
        <w:rPr>
          <w:rFonts w:ascii="Times New Roman" w:hAnsi="Times New Roman" w:cs="Times New Roman"/>
          <w:u w:val="single"/>
        </w:rPr>
      </w:pPr>
      <w:r w:rsidRPr="00C31B15">
        <w:rPr>
          <w:rFonts w:ascii="Times New Roman" w:hAnsi="Times New Roman" w:cs="Times New Roman"/>
        </w:rPr>
        <w:t xml:space="preserve">о </w:t>
      </w:r>
      <w:r w:rsidR="004E2418">
        <w:rPr>
          <w:rFonts w:ascii="Times New Roman" w:hAnsi="Times New Roman" w:cs="Times New Roman"/>
        </w:rPr>
        <w:t xml:space="preserve">проведении </w:t>
      </w:r>
      <w:proofErr w:type="gramStart"/>
      <w:r w:rsidR="004E2418">
        <w:rPr>
          <w:rFonts w:ascii="Times New Roman" w:hAnsi="Times New Roman" w:cs="Times New Roman"/>
        </w:rPr>
        <w:t>публичных</w:t>
      </w:r>
      <w:proofErr w:type="gramEnd"/>
      <w:r w:rsidR="004E2418">
        <w:rPr>
          <w:rFonts w:ascii="Times New Roman" w:hAnsi="Times New Roman" w:cs="Times New Roman"/>
        </w:rPr>
        <w:t xml:space="preserve"> консультации по</w:t>
      </w:r>
      <w:r>
        <w:rPr>
          <w:rFonts w:ascii="Times New Roman" w:hAnsi="Times New Roman" w:cs="Times New Roman"/>
        </w:rPr>
        <w:t xml:space="preserve"> </w:t>
      </w:r>
      <w:r w:rsidRPr="00C31B15">
        <w:rPr>
          <w:rFonts w:ascii="Times New Roman" w:hAnsi="Times New Roman" w:cs="Times New Roman"/>
        </w:rPr>
        <w:t>нормативно</w:t>
      </w:r>
      <w:r w:rsidR="004E2418">
        <w:rPr>
          <w:rFonts w:ascii="Times New Roman" w:hAnsi="Times New Roman" w:cs="Times New Roman"/>
        </w:rPr>
        <w:t>му</w:t>
      </w:r>
      <w:r w:rsidRPr="00C31B15">
        <w:rPr>
          <w:rFonts w:ascii="Times New Roman" w:hAnsi="Times New Roman" w:cs="Times New Roman"/>
        </w:rPr>
        <w:t xml:space="preserve"> правово</w:t>
      </w:r>
      <w:r w:rsidR="004E2418">
        <w:rPr>
          <w:rFonts w:ascii="Times New Roman" w:hAnsi="Times New Roman" w:cs="Times New Roman"/>
        </w:rPr>
        <w:t>му</w:t>
      </w:r>
      <w:r w:rsidRPr="00C31B15">
        <w:rPr>
          <w:rFonts w:ascii="Times New Roman" w:hAnsi="Times New Roman" w:cs="Times New Roman"/>
        </w:rPr>
        <w:t xml:space="preserve"> акт</w:t>
      </w:r>
      <w:r w:rsidR="004E2418">
        <w:rPr>
          <w:rFonts w:ascii="Times New Roman" w:hAnsi="Times New Roman" w:cs="Times New Roman"/>
        </w:rPr>
        <w:t>у</w:t>
      </w:r>
      <w:r w:rsidRPr="00C31B1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П</w:t>
      </w:r>
      <w:r w:rsidRPr="004C64EA">
        <w:rPr>
          <w:rFonts w:ascii="Times New Roman" w:hAnsi="Times New Roman" w:cs="Times New Roman"/>
          <w:u w:val="single"/>
        </w:rPr>
        <w:t>остановление Администрации Кривошеинского района от 12.08.2020 № 442 «Об утверждении положения о проведении районного конкурса предпринимательских проектов «Бизнес старт»»</w:t>
      </w:r>
      <w:r w:rsidR="004E2418">
        <w:rPr>
          <w:rFonts w:ascii="Times New Roman" w:hAnsi="Times New Roman" w:cs="Times New Roman"/>
          <w:u w:val="single"/>
        </w:rPr>
        <w:t>.</w:t>
      </w:r>
    </w:p>
    <w:p w:rsidR="004E2418" w:rsidRDefault="004E2418" w:rsidP="004E2418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2418" w:rsidRPr="00C31B15" w:rsidRDefault="004E2418" w:rsidP="008D323D">
      <w:pPr>
        <w:pStyle w:val="ConsPlusNonforma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B15">
        <w:rPr>
          <w:rFonts w:ascii="Times New Roman" w:hAnsi="Times New Roman" w:cs="Times New Roman"/>
          <w:sz w:val="24"/>
          <w:szCs w:val="24"/>
        </w:rPr>
        <w:t>Срок проведения публичных консультаций, в течение которого уполномоченным органом принима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C31B15">
        <w:rPr>
          <w:rFonts w:ascii="Times New Roman" w:hAnsi="Times New Roman" w:cs="Times New Roman"/>
          <w:sz w:val="24"/>
          <w:szCs w:val="24"/>
        </w:rPr>
        <w:t xml:space="preserve"> предложения: </w:t>
      </w:r>
    </w:p>
    <w:p w:rsidR="004E2418" w:rsidRPr="008569B4" w:rsidRDefault="004E2418" w:rsidP="008D323D">
      <w:pPr>
        <w:pStyle w:val="ConsPlusNonformat"/>
        <w:ind w:left="-567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69B4">
        <w:rPr>
          <w:rFonts w:ascii="Times New Roman" w:hAnsi="Times New Roman" w:cs="Times New Roman"/>
          <w:sz w:val="24"/>
          <w:szCs w:val="24"/>
          <w:u w:val="single"/>
        </w:rPr>
        <w:t xml:space="preserve">             с 22.04.2022г.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8569B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8569B4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69B4">
        <w:rPr>
          <w:rFonts w:ascii="Times New Roman" w:hAnsi="Times New Roman" w:cs="Times New Roman"/>
          <w:sz w:val="24"/>
          <w:szCs w:val="24"/>
          <w:u w:val="single"/>
        </w:rPr>
        <w:t>23.0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569B4">
        <w:rPr>
          <w:rFonts w:ascii="Times New Roman" w:hAnsi="Times New Roman" w:cs="Times New Roman"/>
          <w:sz w:val="24"/>
          <w:szCs w:val="24"/>
          <w:u w:val="single"/>
        </w:rPr>
        <w:t>.2022г.</w:t>
      </w:r>
    </w:p>
    <w:p w:rsidR="004E2418" w:rsidRDefault="004E2418" w:rsidP="008D323D">
      <w:pPr>
        <w:pStyle w:val="ConsPlusNonformat"/>
        <w:ind w:left="-567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8569B4">
        <w:rPr>
          <w:rFonts w:ascii="Times New Roman" w:hAnsi="Times New Roman" w:cs="Times New Roman"/>
          <w:sz w:val="16"/>
          <w:szCs w:val="16"/>
        </w:rPr>
        <w:t>(дата начала публичных консультаций)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8569B4">
        <w:rPr>
          <w:rFonts w:ascii="Times New Roman" w:hAnsi="Times New Roman" w:cs="Times New Roman"/>
          <w:sz w:val="16"/>
          <w:szCs w:val="16"/>
        </w:rPr>
        <w:t xml:space="preserve">  (дата окончания публичных консультаций)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8D323D" w:rsidRDefault="008D323D" w:rsidP="008D323D">
      <w:pPr>
        <w:pStyle w:val="ConsPlusNonformat"/>
        <w:ind w:left="-567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8D323D" w:rsidRPr="008D323D" w:rsidRDefault="008D323D" w:rsidP="008D323D">
      <w:pPr>
        <w:pStyle w:val="ConsPlusNonforma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3D"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перечня вопросов для проведения публичных консультаций в информационно-телекоммуникационной сети Интернет: </w:t>
      </w:r>
      <w:hyperlink r:id="rId6" w:history="1">
        <w:r w:rsidRPr="008D323D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8D323D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Pr="008D323D">
          <w:rPr>
            <w:rStyle w:val="a4"/>
            <w:rFonts w:ascii="Times New Roman" w:hAnsi="Times New Roman"/>
            <w:sz w:val="24"/>
            <w:szCs w:val="24"/>
            <w:lang w:val="en-US"/>
          </w:rPr>
          <w:t>kradm</w:t>
        </w:r>
        <w:proofErr w:type="spellEnd"/>
        <w:r w:rsidRPr="008D323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8D323D">
          <w:rPr>
            <w:rStyle w:val="a4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Pr="008D323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8D323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8D323D">
          <w:rPr>
            <w:rStyle w:val="a4"/>
            <w:rFonts w:ascii="Times New Roman" w:hAnsi="Times New Roman"/>
            <w:sz w:val="24"/>
            <w:szCs w:val="24"/>
          </w:rPr>
          <w:t>/</w:t>
        </w:r>
      </w:hyperlink>
      <w:r w:rsidRPr="008D323D">
        <w:rPr>
          <w:rFonts w:ascii="Times New Roman" w:hAnsi="Times New Roman" w:cs="Times New Roman"/>
          <w:sz w:val="24"/>
          <w:szCs w:val="24"/>
        </w:rPr>
        <w:t>.</w:t>
      </w:r>
    </w:p>
    <w:p w:rsidR="008D323D" w:rsidRPr="008D323D" w:rsidRDefault="008D323D" w:rsidP="008D323D">
      <w:pPr>
        <w:ind w:left="-567" w:firstLine="851"/>
        <w:jc w:val="both"/>
        <w:rPr>
          <w:rFonts w:ascii="Times New Roman" w:hAnsi="Times New Roman" w:cs="Times New Roman"/>
          <w:u w:val="single"/>
        </w:rPr>
      </w:pPr>
      <w:r w:rsidRPr="008D323D">
        <w:rPr>
          <w:rFonts w:ascii="Times New Roman" w:hAnsi="Times New Roman" w:cs="Times New Roman"/>
        </w:rPr>
        <w:t xml:space="preserve">Предложения принимаются уполномоченным органом по адресу: </w:t>
      </w:r>
      <w:r w:rsidRPr="008D323D">
        <w:rPr>
          <w:rFonts w:ascii="Times New Roman" w:hAnsi="Times New Roman" w:cs="Times New Roman"/>
          <w:u w:val="single"/>
        </w:rPr>
        <w:t xml:space="preserve">636300, Томская область, с. Кривошеино, ул. Ленина, 26, каб.50, а также по адресу электронной почты: </w:t>
      </w:r>
      <w:proofErr w:type="spellStart"/>
      <w:r w:rsidRPr="008D323D">
        <w:rPr>
          <w:rFonts w:ascii="Times New Roman" w:hAnsi="Times New Roman" w:cs="Times New Roman"/>
          <w:u w:val="single"/>
        </w:rPr>
        <w:t>kr-biznes@tomsk.gov.ru</w:t>
      </w:r>
      <w:proofErr w:type="spellEnd"/>
      <w:r w:rsidRPr="008D323D">
        <w:rPr>
          <w:rFonts w:ascii="Times New Roman" w:hAnsi="Times New Roman" w:cs="Times New Roman"/>
          <w:u w:val="single"/>
        </w:rPr>
        <w:t>.</w:t>
      </w:r>
    </w:p>
    <w:p w:rsidR="004E2418" w:rsidRDefault="004E2418" w:rsidP="008D323D">
      <w:pPr>
        <w:pStyle w:val="ConsPlusNonformat"/>
        <w:ind w:left="-567" w:firstLine="851"/>
        <w:rPr>
          <w:rFonts w:ascii="Times New Roman" w:hAnsi="Times New Roman" w:cs="Times New Roman"/>
          <w:sz w:val="16"/>
          <w:szCs w:val="16"/>
        </w:rPr>
      </w:pPr>
    </w:p>
    <w:p w:rsidR="004E2418" w:rsidRDefault="004E2418" w:rsidP="008D323D">
      <w:p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данный период предложений не поступало.</w:t>
      </w:r>
    </w:p>
    <w:p w:rsidR="004E2418" w:rsidRPr="008569B4" w:rsidRDefault="004E2418" w:rsidP="004E241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107" w:type="dxa"/>
        </w:tblCellMar>
        <w:tblLook w:val="00A0"/>
      </w:tblPr>
      <w:tblGrid>
        <w:gridCol w:w="8406"/>
        <w:gridCol w:w="1114"/>
      </w:tblGrid>
      <w:tr w:rsidR="004E2418" w:rsidRPr="00310763" w:rsidTr="004E2418">
        <w:tc>
          <w:tcPr>
            <w:tcW w:w="4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</w:tcPr>
          <w:p w:rsidR="004E2418" w:rsidRPr="00310763" w:rsidRDefault="004E2418" w:rsidP="0020491F">
            <w:pPr>
              <w:jc w:val="both"/>
              <w:rPr>
                <w:rFonts w:ascii="Times New Roman" w:hAnsi="Times New Roman"/>
              </w:rPr>
            </w:pPr>
            <w:r w:rsidRPr="00310763">
              <w:rPr>
                <w:rFonts w:ascii="Times New Roman" w:hAnsi="Times New Roman"/>
              </w:rPr>
              <w:t>Общее количество поступивших предложений</w:t>
            </w:r>
          </w:p>
        </w:tc>
        <w:tc>
          <w:tcPr>
            <w:tcW w:w="5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E2418" w:rsidRPr="00310763" w:rsidRDefault="004E2418" w:rsidP="0020491F">
            <w:pPr>
              <w:jc w:val="center"/>
              <w:rPr>
                <w:rFonts w:ascii="Times New Roman" w:hAnsi="Times New Roman"/>
              </w:rPr>
            </w:pPr>
            <w:r w:rsidRPr="00310763">
              <w:rPr>
                <w:rFonts w:ascii="Times New Roman" w:hAnsi="Times New Roman"/>
              </w:rPr>
              <w:t>0</w:t>
            </w:r>
          </w:p>
        </w:tc>
      </w:tr>
      <w:tr w:rsidR="004E2418" w:rsidRPr="00310763" w:rsidTr="004E2418">
        <w:tc>
          <w:tcPr>
            <w:tcW w:w="4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</w:tcPr>
          <w:p w:rsidR="004E2418" w:rsidRPr="00310763" w:rsidRDefault="004E2418" w:rsidP="0020491F">
            <w:pPr>
              <w:jc w:val="both"/>
              <w:rPr>
                <w:rFonts w:ascii="Times New Roman" w:hAnsi="Times New Roman"/>
              </w:rPr>
            </w:pPr>
            <w:r w:rsidRPr="00310763">
              <w:rPr>
                <w:rFonts w:ascii="Times New Roman" w:hAnsi="Times New Roman"/>
              </w:rPr>
              <w:t>Общее количество учтенных предложений</w:t>
            </w:r>
          </w:p>
        </w:tc>
        <w:tc>
          <w:tcPr>
            <w:tcW w:w="5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E2418" w:rsidRPr="00310763" w:rsidRDefault="004E2418" w:rsidP="0020491F">
            <w:pPr>
              <w:jc w:val="center"/>
              <w:rPr>
                <w:rFonts w:ascii="Times New Roman" w:hAnsi="Times New Roman"/>
              </w:rPr>
            </w:pPr>
            <w:r w:rsidRPr="00310763">
              <w:rPr>
                <w:rFonts w:ascii="Times New Roman" w:hAnsi="Times New Roman"/>
              </w:rPr>
              <w:t>0</w:t>
            </w:r>
          </w:p>
        </w:tc>
      </w:tr>
      <w:tr w:rsidR="004E2418" w:rsidRPr="00310763" w:rsidTr="004E2418">
        <w:tc>
          <w:tcPr>
            <w:tcW w:w="4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</w:tcPr>
          <w:p w:rsidR="004E2418" w:rsidRPr="00310763" w:rsidRDefault="004E2418" w:rsidP="0020491F">
            <w:pPr>
              <w:jc w:val="both"/>
              <w:rPr>
                <w:rFonts w:ascii="Times New Roman" w:hAnsi="Times New Roman"/>
              </w:rPr>
            </w:pPr>
            <w:r w:rsidRPr="00310763">
              <w:rPr>
                <w:rFonts w:ascii="Times New Roman" w:hAnsi="Times New Roman"/>
              </w:rPr>
              <w:t>Общее количество частично учтенных предложений</w:t>
            </w:r>
          </w:p>
        </w:tc>
        <w:tc>
          <w:tcPr>
            <w:tcW w:w="5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E2418" w:rsidRPr="00310763" w:rsidRDefault="004E2418" w:rsidP="0020491F">
            <w:pPr>
              <w:jc w:val="center"/>
              <w:rPr>
                <w:rFonts w:ascii="Times New Roman" w:hAnsi="Times New Roman"/>
              </w:rPr>
            </w:pPr>
            <w:r w:rsidRPr="00310763">
              <w:rPr>
                <w:rFonts w:ascii="Times New Roman" w:hAnsi="Times New Roman"/>
              </w:rPr>
              <w:t>0</w:t>
            </w:r>
          </w:p>
        </w:tc>
      </w:tr>
      <w:tr w:rsidR="004E2418" w:rsidRPr="00310763" w:rsidTr="004E2418">
        <w:tc>
          <w:tcPr>
            <w:tcW w:w="4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</w:tcPr>
          <w:p w:rsidR="004E2418" w:rsidRPr="00310763" w:rsidRDefault="004E2418" w:rsidP="0020491F">
            <w:pPr>
              <w:jc w:val="both"/>
              <w:rPr>
                <w:rFonts w:ascii="Times New Roman" w:hAnsi="Times New Roman"/>
              </w:rPr>
            </w:pPr>
            <w:r w:rsidRPr="00310763">
              <w:rPr>
                <w:rFonts w:ascii="Times New Roman" w:hAnsi="Times New Roman"/>
              </w:rPr>
              <w:t>Общее количество неучтенных предложений</w:t>
            </w:r>
          </w:p>
        </w:tc>
        <w:tc>
          <w:tcPr>
            <w:tcW w:w="5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E2418" w:rsidRPr="00310763" w:rsidRDefault="004E2418" w:rsidP="0020491F">
            <w:pPr>
              <w:jc w:val="center"/>
              <w:rPr>
                <w:rFonts w:ascii="Times New Roman" w:hAnsi="Times New Roman"/>
              </w:rPr>
            </w:pPr>
            <w:r w:rsidRPr="00310763">
              <w:rPr>
                <w:rFonts w:ascii="Times New Roman" w:hAnsi="Times New Roman"/>
              </w:rPr>
              <w:t>0</w:t>
            </w:r>
          </w:p>
        </w:tc>
      </w:tr>
    </w:tbl>
    <w:p w:rsidR="004E2418" w:rsidRDefault="004E2418" w:rsidP="00012429">
      <w:pPr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</w:rPr>
      </w:pPr>
    </w:p>
    <w:p w:rsidR="00CE50D1" w:rsidRDefault="00CE50D1" w:rsidP="00012429">
      <w:pPr>
        <w:ind w:left="-851"/>
        <w:outlineLvl w:val="1"/>
        <w:rPr>
          <w:rFonts w:ascii="Times New Roman" w:hAnsi="Times New Roman"/>
          <w:bCs/>
          <w:u w:val="single"/>
        </w:rPr>
      </w:pPr>
    </w:p>
    <w:p w:rsidR="004E2418" w:rsidRDefault="004E2418" w:rsidP="00012429">
      <w:pPr>
        <w:ind w:left="-851"/>
        <w:outlineLvl w:val="1"/>
        <w:rPr>
          <w:rFonts w:ascii="Times New Roman" w:hAnsi="Times New Roman"/>
          <w:bCs/>
          <w:u w:val="single"/>
        </w:rPr>
      </w:pPr>
    </w:p>
    <w:p w:rsidR="008D323D" w:rsidRDefault="008D323D" w:rsidP="008D323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     </w:t>
      </w:r>
      <w:proofErr w:type="spellStart"/>
      <w:r>
        <w:rPr>
          <w:rFonts w:ascii="Times New Roman" w:hAnsi="Times New Roman"/>
        </w:rPr>
        <w:t>Э.Ш.Тыщик</w:t>
      </w:r>
      <w:proofErr w:type="spellEnd"/>
      <w:r>
        <w:rPr>
          <w:rFonts w:ascii="Times New Roman" w:hAnsi="Times New Roman"/>
        </w:rPr>
        <w:t xml:space="preserve">                    24.05.2022 г.</w:t>
      </w:r>
    </w:p>
    <w:p w:rsidR="00CE50D1" w:rsidRPr="00C31B15" w:rsidRDefault="00CE50D1" w:rsidP="008D323D">
      <w:pPr>
        <w:ind w:left="-851"/>
        <w:outlineLvl w:val="1"/>
        <w:rPr>
          <w:rFonts w:ascii="Times New Roman" w:hAnsi="Times New Roman" w:cs="Times New Roman"/>
        </w:rPr>
      </w:pPr>
    </w:p>
    <w:sectPr w:rsidR="00CE50D1" w:rsidRPr="00C31B15" w:rsidSect="0001242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3D2"/>
    <w:multiLevelType w:val="hybridMultilevel"/>
    <w:tmpl w:val="13E82396"/>
    <w:lvl w:ilvl="0" w:tplc="EC2AB18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C92731F"/>
    <w:multiLevelType w:val="hybridMultilevel"/>
    <w:tmpl w:val="77346118"/>
    <w:lvl w:ilvl="0" w:tplc="1ECCB962">
      <w:start w:val="1"/>
      <w:numFmt w:val="decimal"/>
      <w:suff w:val="space"/>
      <w:lvlText w:val="%1.1"/>
      <w:lvlJc w:val="left"/>
      <w:pPr>
        <w:ind w:left="1968" w:hanging="9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41E775E"/>
    <w:multiLevelType w:val="hybridMultilevel"/>
    <w:tmpl w:val="58227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D54BAA"/>
    <w:multiLevelType w:val="hybridMultilevel"/>
    <w:tmpl w:val="E51CE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50D1"/>
    <w:rsid w:val="00012429"/>
    <w:rsid w:val="0009490D"/>
    <w:rsid w:val="000A7471"/>
    <w:rsid w:val="000E1805"/>
    <w:rsid w:val="00152FB9"/>
    <w:rsid w:val="004D23F9"/>
    <w:rsid w:val="004E2418"/>
    <w:rsid w:val="008D323D"/>
    <w:rsid w:val="00935AB5"/>
    <w:rsid w:val="00CE50D1"/>
    <w:rsid w:val="00CE50DA"/>
    <w:rsid w:val="00E27BFC"/>
    <w:rsid w:val="00EE5694"/>
    <w:rsid w:val="00EF3DF5"/>
    <w:rsid w:val="00F9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D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0D1"/>
    <w:pPr>
      <w:ind w:left="720"/>
      <w:contextualSpacing/>
    </w:pPr>
  </w:style>
  <w:style w:type="paragraph" w:customStyle="1" w:styleId="ConsPlusNonformat">
    <w:name w:val="ConsPlusNonformat"/>
    <w:rsid w:val="004E24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rsid w:val="008D323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adm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BE367-4DA8-4A0B-A3EB-BF2E965D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Заместитель Главы Кривошеинского района </vt:lpstr>
    </vt:vector>
  </TitlesOfParts>
  <Company>SPecialiST RePack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Biznes</dc:creator>
  <cp:lastModifiedBy>Biznes</cp:lastModifiedBy>
  <cp:revision>2</cp:revision>
  <cp:lastPrinted>2022-05-26T03:49:00Z</cp:lastPrinted>
  <dcterms:created xsi:type="dcterms:W3CDTF">2022-05-26T03:49:00Z</dcterms:created>
  <dcterms:modified xsi:type="dcterms:W3CDTF">2022-05-26T03:49:00Z</dcterms:modified>
</cp:coreProperties>
</file>