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4C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прокуратуры района в сфере правотворчества</w:t>
      </w:r>
    </w:p>
    <w:p w:rsidR="00B04219" w:rsidRDefault="00B04219">
      <w:pPr>
        <w:rPr>
          <w:b/>
          <w:sz w:val="28"/>
          <w:szCs w:val="28"/>
        </w:rPr>
      </w:pPr>
    </w:p>
    <w:p w:rsidR="00B04219" w:rsidRDefault="00B0421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2F48">
        <w:rPr>
          <w:sz w:val="28"/>
          <w:szCs w:val="28"/>
        </w:rPr>
        <w:t>2022</w:t>
      </w:r>
      <w:r w:rsidR="004239D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прокуратурой района предотвращено принятие </w:t>
      </w:r>
      <w:r w:rsidR="000C30E9">
        <w:rPr>
          <w:sz w:val="28"/>
          <w:szCs w:val="28"/>
        </w:rPr>
        <w:t>165</w:t>
      </w:r>
      <w:r>
        <w:rPr>
          <w:sz w:val="28"/>
          <w:szCs w:val="28"/>
        </w:rPr>
        <w:t xml:space="preserve"> незаконных нормативных правовых актов, соде</w:t>
      </w:r>
      <w:r w:rsidR="004C4216">
        <w:rPr>
          <w:sz w:val="28"/>
          <w:szCs w:val="28"/>
        </w:rPr>
        <w:t>ржащих положения, противоречащих</w:t>
      </w:r>
      <w:r>
        <w:rPr>
          <w:sz w:val="28"/>
          <w:szCs w:val="28"/>
        </w:rPr>
        <w:t xml:space="preserve"> действующему законодательству, </w:t>
      </w:r>
      <w:proofErr w:type="spellStart"/>
      <w:r w:rsidR="004C4216">
        <w:rPr>
          <w:sz w:val="28"/>
          <w:szCs w:val="28"/>
        </w:rPr>
        <w:t>коррупциогенные</w:t>
      </w:r>
      <w:proofErr w:type="spellEnd"/>
      <w:r w:rsidR="004C4216">
        <w:rPr>
          <w:sz w:val="28"/>
          <w:szCs w:val="28"/>
        </w:rPr>
        <w:t xml:space="preserve"> факторы, </w:t>
      </w:r>
      <w:r>
        <w:rPr>
          <w:sz w:val="28"/>
          <w:szCs w:val="28"/>
        </w:rPr>
        <w:t>а также нарушения юридической техники.</w:t>
      </w:r>
    </w:p>
    <w:p w:rsidR="000C30E9" w:rsidRPr="00622A16" w:rsidRDefault="000C30E9" w:rsidP="000C30E9">
      <w:pPr>
        <w:rPr>
          <w:sz w:val="28"/>
          <w:szCs w:val="28"/>
        </w:rPr>
      </w:pPr>
      <w:proofErr w:type="gramStart"/>
      <w:r w:rsidRPr="00622A16">
        <w:rPr>
          <w:sz w:val="28"/>
          <w:szCs w:val="28"/>
        </w:rPr>
        <w:t xml:space="preserve">К примеру, прокуратурой района при проверке проекта постановления администрации </w:t>
      </w:r>
      <w:proofErr w:type="spellStart"/>
      <w:r w:rsidRPr="001B05D8">
        <w:rPr>
          <w:sz w:val="28"/>
          <w:szCs w:val="28"/>
        </w:rPr>
        <w:t>Кривошеинского</w:t>
      </w:r>
      <w:proofErr w:type="spellEnd"/>
      <w:r w:rsidRPr="001B05D8"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«</w:t>
      </w:r>
      <w:r w:rsidRPr="00D204ED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Кривошеинский</w:t>
      </w:r>
      <w:proofErr w:type="spellEnd"/>
      <w:r>
        <w:rPr>
          <w:color w:val="000000"/>
          <w:sz w:val="28"/>
          <w:szCs w:val="28"/>
        </w:rPr>
        <w:t xml:space="preserve"> район Томской области» </w:t>
      </w:r>
      <w:r w:rsidRPr="00622A16">
        <w:rPr>
          <w:sz w:val="28"/>
          <w:szCs w:val="28"/>
        </w:rPr>
        <w:t xml:space="preserve">установлено, что в нарушение требований </w:t>
      </w:r>
      <w:r>
        <w:rPr>
          <w:sz w:val="28"/>
          <w:szCs w:val="28"/>
        </w:rPr>
        <w:t>пунктов 9, 14 статьи 39.29 Земельного кодекса Российской Федерации</w:t>
      </w:r>
      <w:r w:rsidRPr="00622A16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проектом установлены основания для отказа в предоставлении муниципальной услуги, не предусмотренные земельным законодательством</w:t>
      </w:r>
      <w:r w:rsidRPr="00622A16">
        <w:rPr>
          <w:sz w:val="28"/>
          <w:szCs w:val="28"/>
        </w:rPr>
        <w:t>.</w:t>
      </w:r>
    </w:p>
    <w:p w:rsidR="00B04219" w:rsidRPr="00B04219" w:rsidRDefault="00B04219">
      <w:pPr>
        <w:rPr>
          <w:sz w:val="28"/>
          <w:szCs w:val="28"/>
        </w:rPr>
      </w:pPr>
      <w:bookmarkStart w:id="0" w:name="_GoBack"/>
      <w:bookmarkEnd w:id="0"/>
    </w:p>
    <w:p w:rsidR="00B04219" w:rsidRPr="00B04219" w:rsidRDefault="00B04219">
      <w:pPr>
        <w:rPr>
          <w:b/>
          <w:sz w:val="28"/>
          <w:szCs w:val="28"/>
        </w:rPr>
      </w:pPr>
    </w:p>
    <w:sectPr w:rsidR="00B04219" w:rsidRPr="00B04219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19"/>
    <w:rsid w:val="000C30E9"/>
    <w:rsid w:val="00416A5A"/>
    <w:rsid w:val="004239D4"/>
    <w:rsid w:val="004A76B2"/>
    <w:rsid w:val="004C4216"/>
    <w:rsid w:val="005F7AC0"/>
    <w:rsid w:val="00B04219"/>
    <w:rsid w:val="00BC02FA"/>
    <w:rsid w:val="00D42F48"/>
    <w:rsid w:val="00D430D2"/>
    <w:rsid w:val="00E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9D4"/>
    <w:pPr>
      <w:ind w:firstLine="0"/>
      <w:jc w:val="left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9D4"/>
    <w:pPr>
      <w:ind w:firstLine="0"/>
      <w:jc w:val="left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2021-04-08T05:22:00Z</dcterms:created>
  <dcterms:modified xsi:type="dcterms:W3CDTF">2022-06-27T05:56:00Z</dcterms:modified>
</cp:coreProperties>
</file>