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108" w:rsidRDefault="007F2108" w:rsidP="007F210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horzAnchor="margin" w:tblpY="-210"/>
        <w:tblW w:w="9914" w:type="dxa"/>
        <w:tblLayout w:type="fixed"/>
        <w:tblLook w:val="0000" w:firstRow="0" w:lastRow="0" w:firstColumn="0" w:lastColumn="0" w:noHBand="0" w:noVBand="0"/>
      </w:tblPr>
      <w:tblGrid>
        <w:gridCol w:w="3369"/>
        <w:gridCol w:w="236"/>
        <w:gridCol w:w="6309"/>
      </w:tblGrid>
      <w:tr w:rsidR="00A76A7E" w:rsidRPr="00315DA6" w:rsidTr="00E63D3D">
        <w:trPr>
          <w:cantSplit/>
          <w:trHeight w:val="1522"/>
        </w:trPr>
        <w:tc>
          <w:tcPr>
            <w:tcW w:w="3369" w:type="dxa"/>
          </w:tcPr>
          <w:p w:rsidR="00A76A7E" w:rsidRPr="00315DA6" w:rsidRDefault="00A76A7E" w:rsidP="00A76A7E">
            <w:pPr>
              <w:tabs>
                <w:tab w:val="left" w:pos="1512"/>
                <w:tab w:val="left" w:pos="2592"/>
                <w:tab w:val="center" w:pos="4677"/>
                <w:tab w:val="right" w:pos="9355"/>
                <w:tab w:val="right" w:pos="9612"/>
              </w:tabs>
              <w:spacing w:line="240" w:lineRule="auto"/>
              <w:ind w:right="-108"/>
              <w:rPr>
                <w:rFonts w:ascii="Times New Roman" w:eastAsia="Calibri" w:hAnsi="Times New Roman" w:cs="Times New Roman"/>
                <w:b/>
                <w:highlight w:val="yellow"/>
              </w:rPr>
            </w:pPr>
          </w:p>
          <w:p w:rsidR="00A76A7E" w:rsidRPr="00315DA6" w:rsidRDefault="00A76A7E" w:rsidP="00A76A7E">
            <w:pPr>
              <w:ind w:right="-108"/>
              <w:rPr>
                <w:rFonts w:ascii="Times New Roman" w:eastAsia="Calibri" w:hAnsi="Times New Roman" w:cs="Times New Roman"/>
                <w:b/>
                <w:sz w:val="14"/>
                <w:highlight w:val="yellow"/>
              </w:rPr>
            </w:pPr>
            <w:r w:rsidRPr="00315DA6">
              <w:rPr>
                <w:rFonts w:ascii="Times New Roman" w:eastAsia="Calibri" w:hAnsi="Times New Roman" w:cs="Times New Roman"/>
                <w:b/>
                <w:sz w:val="14"/>
                <w:highlight w:val="yellow"/>
              </w:rPr>
              <w:t xml:space="preserve"> </w:t>
            </w:r>
          </w:p>
        </w:tc>
        <w:tc>
          <w:tcPr>
            <w:tcW w:w="236" w:type="dxa"/>
          </w:tcPr>
          <w:p w:rsidR="00A76A7E" w:rsidRPr="00315DA6" w:rsidRDefault="00A76A7E" w:rsidP="00A76A7E">
            <w:pPr>
              <w:ind w:firstLine="817"/>
              <w:rPr>
                <w:rFonts w:ascii="Calibri" w:eastAsia="Calibri" w:hAnsi="Calibri" w:cs="Times New Roman"/>
                <w:b/>
                <w:sz w:val="14"/>
                <w:highlight w:val="yellow"/>
              </w:rPr>
            </w:pPr>
          </w:p>
        </w:tc>
        <w:tc>
          <w:tcPr>
            <w:tcW w:w="6309" w:type="dxa"/>
          </w:tcPr>
          <w:p w:rsidR="00A76A7E" w:rsidRPr="00315DA6" w:rsidRDefault="00A76A7E" w:rsidP="00A76A7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5D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                  </w:t>
            </w:r>
          </w:p>
          <w:p w:rsidR="00A76A7E" w:rsidRPr="00315DA6" w:rsidRDefault="00B91D0B" w:rsidP="009D4EEA">
            <w:pPr>
              <w:ind w:hanging="27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B91D0B"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6FC4597" wp14:editId="7706A445">
                  <wp:extent cx="1868487" cy="1454150"/>
                  <wp:effectExtent l="0" t="0" r="0" b="0"/>
                  <wp:docPr id="11269" name="Picture 2" descr="C:\Users\morozov\Desktop\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69" name="Picture 2" descr="C:\Users\morozov\Desktop\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8487" cy="1454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76A7E" w:rsidRPr="00315DA6" w:rsidRDefault="00A76A7E" w:rsidP="00A76A7E">
      <w:pPr>
        <w:keepNext/>
        <w:tabs>
          <w:tab w:val="left" w:pos="3480"/>
        </w:tabs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15D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КОМИТЕТ ПО ЛИЦЕНЗИРОВАНИЮ ТОМСКОЙ ОБЛАСТИ</w:t>
      </w:r>
    </w:p>
    <w:p w:rsidR="002E264C" w:rsidRPr="00315DA6" w:rsidRDefault="002E264C" w:rsidP="007F2108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E264C" w:rsidRPr="00A76A7E" w:rsidRDefault="002E264C" w:rsidP="007F2108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E264C" w:rsidRDefault="002E264C" w:rsidP="007F2108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E264C" w:rsidRDefault="002E264C" w:rsidP="007F2108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E264C" w:rsidRDefault="002E264C" w:rsidP="007F2108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E264C" w:rsidRDefault="002E264C" w:rsidP="007F2108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E264C" w:rsidRDefault="002E264C" w:rsidP="007F2108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76A7E" w:rsidRDefault="00A76A7E" w:rsidP="007F2108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76A7E" w:rsidRDefault="00A76A7E" w:rsidP="007F2108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E264C" w:rsidRDefault="002E264C" w:rsidP="007F2108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E264C" w:rsidRDefault="002E264C" w:rsidP="007F2108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E264C" w:rsidRDefault="002E264C" w:rsidP="007F2108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76A7E" w:rsidRDefault="00A76A7E" w:rsidP="007F2108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76A7E" w:rsidRDefault="00A76A7E" w:rsidP="007F2108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76A7E" w:rsidRPr="00B91D0B" w:rsidRDefault="002F0DA6" w:rsidP="007F2108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ОБЗОР</w:t>
      </w:r>
      <w:r w:rsidR="00B91D0B" w:rsidRPr="00B91D0B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СОСТОЯНИ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Я</w:t>
      </w:r>
      <w:r w:rsidR="00B91D0B" w:rsidRPr="00B91D0B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РЫНКА </w:t>
      </w:r>
      <w:r w:rsidR="00527679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 КОНТРОЛЬНО-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НАДЗОРНОЙ ДЕЯТЕЛЬНОСТИ В СФЕРЕ </w:t>
      </w:r>
      <w:r w:rsidR="00B91D0B" w:rsidRPr="00B91D0B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РОЗНИЧНОЙ ПРОДАЖИ АЛКОГОЛЬНОЙ ПРОДУКЦИИ В ТОМСКОЙ ОБЛАСТИ</w:t>
      </w:r>
    </w:p>
    <w:p w:rsidR="007F2108" w:rsidRDefault="007F2108" w:rsidP="007F2108">
      <w:pPr>
        <w:spacing w:line="240" w:lineRule="auto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91D0B">
        <w:rPr>
          <w:rFonts w:ascii="Times New Roman" w:hAnsi="Times New Roman" w:cs="Times New Roman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</w:t>
      </w:r>
      <w:r w:rsidR="00B91D0B" w:rsidRPr="00B91D0B">
        <w:rPr>
          <w:rFonts w:ascii="Times New Roman" w:hAnsi="Times New Roman" w:cs="Times New Roman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по состоянию на 01.01.2018 г.</w:t>
      </w:r>
      <w:r w:rsidRPr="00B91D0B">
        <w:rPr>
          <w:rFonts w:ascii="Times New Roman" w:hAnsi="Times New Roman" w:cs="Times New Roman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</w:p>
    <w:p w:rsidR="00B91D0B" w:rsidRDefault="00B91D0B" w:rsidP="007F2108">
      <w:pPr>
        <w:spacing w:line="240" w:lineRule="auto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91D0B" w:rsidRDefault="00B91D0B" w:rsidP="007F2108">
      <w:pPr>
        <w:spacing w:line="240" w:lineRule="auto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91D0B" w:rsidRDefault="00B91D0B" w:rsidP="007F2108">
      <w:pPr>
        <w:spacing w:line="240" w:lineRule="auto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91D0B" w:rsidRDefault="00B91D0B" w:rsidP="007F2108">
      <w:pPr>
        <w:spacing w:line="240" w:lineRule="auto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91D0B" w:rsidRDefault="00B91D0B" w:rsidP="007F2108">
      <w:pPr>
        <w:spacing w:line="240" w:lineRule="auto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91D0B" w:rsidRDefault="00B91D0B" w:rsidP="007F2108">
      <w:pPr>
        <w:spacing w:line="240" w:lineRule="auto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91D0B" w:rsidRDefault="00B91D0B" w:rsidP="007F2108">
      <w:pPr>
        <w:spacing w:line="240" w:lineRule="auto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91D0B" w:rsidRDefault="00B91D0B" w:rsidP="007F2108">
      <w:pPr>
        <w:spacing w:line="240" w:lineRule="auto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91D0B" w:rsidRDefault="00B91D0B" w:rsidP="007F2108">
      <w:pPr>
        <w:spacing w:line="240" w:lineRule="auto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91D0B" w:rsidRDefault="00B91D0B" w:rsidP="007F2108">
      <w:pPr>
        <w:spacing w:line="240" w:lineRule="auto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91D0B" w:rsidRDefault="00B91D0B" w:rsidP="00B91D0B">
      <w:pPr>
        <w:spacing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91D0B" w:rsidRDefault="00B91D0B" w:rsidP="007F2108">
      <w:pPr>
        <w:spacing w:line="240" w:lineRule="auto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91D0B" w:rsidRDefault="00B91D0B" w:rsidP="007F2108">
      <w:pPr>
        <w:spacing w:line="240" w:lineRule="auto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91D0B" w:rsidRPr="00B91D0B" w:rsidRDefault="00B91D0B" w:rsidP="007F2108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Томск, 2018 год</w:t>
      </w:r>
    </w:p>
    <w:p w:rsidR="007F2108" w:rsidRPr="00B91D0B" w:rsidRDefault="007F2108" w:rsidP="007F2108">
      <w:pP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F2108" w:rsidRDefault="007F2108" w:rsidP="007F2108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7F2108" w:rsidRDefault="007F2108" w:rsidP="00B001B5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 w:rsidRPr="00B001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Оглавление</w:t>
      </w:r>
    </w:p>
    <w:p w:rsidR="00B818DA" w:rsidRPr="00B001B5" w:rsidRDefault="00B818DA" w:rsidP="00B818DA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Style w:val="a5"/>
        <w:tblpPr w:leftFromText="180" w:rightFromText="180" w:vertAnchor="text" w:tblpY="1"/>
        <w:tblOverlap w:val="never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7195"/>
        <w:gridCol w:w="1418"/>
      </w:tblGrid>
      <w:tr w:rsidR="00B818DA" w:rsidTr="00A8223B">
        <w:tc>
          <w:tcPr>
            <w:tcW w:w="993" w:type="dxa"/>
          </w:tcPr>
          <w:p w:rsidR="00B818DA" w:rsidRPr="006C0B33" w:rsidRDefault="00B818DA" w:rsidP="009D4EEA">
            <w:pPr>
              <w:ind w:firstLine="426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</w:t>
            </w:r>
          </w:p>
        </w:tc>
        <w:tc>
          <w:tcPr>
            <w:tcW w:w="7195" w:type="dxa"/>
          </w:tcPr>
          <w:p w:rsidR="00B818DA" w:rsidRPr="00645907" w:rsidRDefault="00B818DA" w:rsidP="009D4EEA">
            <w:pPr>
              <w:pStyle w:val="ab"/>
              <w:ind w:left="360"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45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Введение</w:t>
            </w:r>
          </w:p>
          <w:p w:rsidR="00B818DA" w:rsidRPr="006C0B33" w:rsidRDefault="00B818DA" w:rsidP="009D4EE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:rsidR="00B818DA" w:rsidRDefault="009D4EEA" w:rsidP="00A8223B">
            <w:pPr>
              <w:ind w:firstLine="0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B818DA" w:rsidTr="00A8223B">
        <w:tc>
          <w:tcPr>
            <w:tcW w:w="993" w:type="dxa"/>
          </w:tcPr>
          <w:p w:rsidR="00B818DA" w:rsidRPr="006C0B33" w:rsidRDefault="00B818DA" w:rsidP="009D4EEA">
            <w:pPr>
              <w:ind w:firstLine="426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II</w:t>
            </w:r>
          </w:p>
        </w:tc>
        <w:tc>
          <w:tcPr>
            <w:tcW w:w="7195" w:type="dxa"/>
          </w:tcPr>
          <w:p w:rsidR="00B818DA" w:rsidRPr="00645907" w:rsidRDefault="00B818DA" w:rsidP="009D4EEA">
            <w:pPr>
              <w:pStyle w:val="ab"/>
              <w:ind w:left="360"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45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Общие положения</w:t>
            </w:r>
          </w:p>
          <w:p w:rsidR="00B818DA" w:rsidRDefault="00B818DA" w:rsidP="009D4EE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:rsidR="00B818DA" w:rsidRDefault="00A8223B" w:rsidP="00A8223B">
            <w:pPr>
              <w:ind w:firstLine="0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</w:tr>
      <w:tr w:rsidR="00B818DA" w:rsidTr="00A8223B">
        <w:tc>
          <w:tcPr>
            <w:tcW w:w="993" w:type="dxa"/>
          </w:tcPr>
          <w:p w:rsidR="00B818DA" w:rsidRPr="006C0B33" w:rsidRDefault="00B818DA" w:rsidP="009D4EEA">
            <w:pPr>
              <w:ind w:firstLine="426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III</w:t>
            </w:r>
          </w:p>
        </w:tc>
        <w:tc>
          <w:tcPr>
            <w:tcW w:w="7195" w:type="dxa"/>
          </w:tcPr>
          <w:p w:rsidR="00B818DA" w:rsidRDefault="00B818DA" w:rsidP="009D4EEA">
            <w:pPr>
              <w:pStyle w:val="ab"/>
              <w:ind w:left="360"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45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Информация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645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рынке розничной продажи алкогольной продукции в Томской области </w:t>
            </w:r>
          </w:p>
          <w:p w:rsidR="00B818DA" w:rsidRPr="00B818DA" w:rsidRDefault="00B818DA" w:rsidP="009D4EEA">
            <w:pPr>
              <w:pStyle w:val="ab"/>
              <w:ind w:left="360"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:rsidR="00B818DA" w:rsidRDefault="00A8223B" w:rsidP="00A8223B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B818DA" w:rsidTr="00A8223B">
        <w:tc>
          <w:tcPr>
            <w:tcW w:w="993" w:type="dxa"/>
          </w:tcPr>
          <w:p w:rsidR="00B818DA" w:rsidRPr="006C0B33" w:rsidRDefault="00B818DA" w:rsidP="009D4EEA">
            <w:pPr>
              <w:ind w:firstLine="426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IV</w:t>
            </w:r>
          </w:p>
        </w:tc>
        <w:tc>
          <w:tcPr>
            <w:tcW w:w="7195" w:type="dxa"/>
          </w:tcPr>
          <w:p w:rsidR="00B818DA" w:rsidRPr="00645907" w:rsidRDefault="00B818DA" w:rsidP="009D4EEA">
            <w:pPr>
              <w:pStyle w:val="ab"/>
              <w:ind w:left="360"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45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Лицензирование розничной продажи алкогольной продукции</w:t>
            </w:r>
          </w:p>
          <w:p w:rsidR="00B818DA" w:rsidRDefault="00B818DA" w:rsidP="009D4EE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:rsidR="00B818DA" w:rsidRDefault="00A8223B" w:rsidP="00A8223B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</w:tr>
      <w:tr w:rsidR="00B818DA" w:rsidTr="00A8223B">
        <w:tc>
          <w:tcPr>
            <w:tcW w:w="993" w:type="dxa"/>
          </w:tcPr>
          <w:p w:rsidR="00B818DA" w:rsidRDefault="00B818DA" w:rsidP="009D4EEA">
            <w:pPr>
              <w:ind w:firstLine="426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V</w:t>
            </w:r>
          </w:p>
        </w:tc>
        <w:tc>
          <w:tcPr>
            <w:tcW w:w="7195" w:type="dxa"/>
          </w:tcPr>
          <w:p w:rsidR="00B818DA" w:rsidRPr="00645907" w:rsidRDefault="00B818DA" w:rsidP="009D4EEA">
            <w:pPr>
              <w:pStyle w:val="ab"/>
              <w:ind w:left="360"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45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Контрольно-надзорная деятельность в сфере розничной продажи алкогольной продукции</w:t>
            </w:r>
          </w:p>
          <w:p w:rsidR="00B818DA" w:rsidRDefault="00B818DA" w:rsidP="009D4EE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:rsidR="00B818DA" w:rsidRDefault="00A8223B" w:rsidP="00A8223B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</w:t>
            </w:r>
          </w:p>
        </w:tc>
      </w:tr>
      <w:tr w:rsidR="00B818DA" w:rsidTr="00A8223B">
        <w:tc>
          <w:tcPr>
            <w:tcW w:w="993" w:type="dxa"/>
          </w:tcPr>
          <w:p w:rsidR="00B818DA" w:rsidRDefault="00B818DA" w:rsidP="009D4EEA">
            <w:pPr>
              <w:ind w:firstLine="426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VI</w:t>
            </w:r>
          </w:p>
        </w:tc>
        <w:tc>
          <w:tcPr>
            <w:tcW w:w="7195" w:type="dxa"/>
          </w:tcPr>
          <w:p w:rsidR="00B818DA" w:rsidRPr="00645907" w:rsidRDefault="00B818DA" w:rsidP="009D4EEA">
            <w:pPr>
              <w:pStyle w:val="ab"/>
              <w:ind w:left="360"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45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Профилактика правонарушений законодательства в сфере розничной продажи алкогольной продукции</w:t>
            </w:r>
          </w:p>
          <w:p w:rsidR="00B818DA" w:rsidRDefault="00B818DA" w:rsidP="009D4EE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:rsidR="00B818DA" w:rsidRDefault="00A8223B" w:rsidP="00A8223B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</w:p>
        </w:tc>
      </w:tr>
    </w:tbl>
    <w:p w:rsidR="00B818DA" w:rsidRDefault="009D4EEA" w:rsidP="00B001B5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br w:type="textWrapping" w:clear="all"/>
      </w:r>
    </w:p>
    <w:p w:rsidR="00B818DA" w:rsidRDefault="00B818DA" w:rsidP="00B001B5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818DA" w:rsidRDefault="00B818DA" w:rsidP="00B001B5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818DA" w:rsidRDefault="00B818DA" w:rsidP="00B001B5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818DA" w:rsidRDefault="00B818DA" w:rsidP="00B001B5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818DA" w:rsidRDefault="00B818DA" w:rsidP="00B001B5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818DA" w:rsidRDefault="00B818DA" w:rsidP="00B001B5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818DA" w:rsidRDefault="00B818DA" w:rsidP="00B001B5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818DA" w:rsidRDefault="00B818DA" w:rsidP="00B001B5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818DA" w:rsidRDefault="00B818DA" w:rsidP="00B001B5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818DA" w:rsidRDefault="00B818DA" w:rsidP="00B001B5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818DA" w:rsidRDefault="00B818DA" w:rsidP="00B001B5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818DA" w:rsidRDefault="00B818DA" w:rsidP="00B001B5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818DA" w:rsidRDefault="00B818DA" w:rsidP="00B001B5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818DA" w:rsidRDefault="00B818DA" w:rsidP="00B001B5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818DA" w:rsidRDefault="00B818DA" w:rsidP="00B001B5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818DA" w:rsidRDefault="00B818DA" w:rsidP="00B001B5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818DA" w:rsidRDefault="00B818DA" w:rsidP="00B001B5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818DA" w:rsidRDefault="00B818DA" w:rsidP="00B001B5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818DA" w:rsidRDefault="00B818DA" w:rsidP="00B001B5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D4EEA" w:rsidRPr="00B818DA" w:rsidRDefault="009D4EEA" w:rsidP="00B001B5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C0B33" w:rsidRPr="00B001B5" w:rsidRDefault="006C0B33" w:rsidP="00B001B5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F2108" w:rsidRDefault="007F2108" w:rsidP="00BC27F3">
      <w:pPr>
        <w:pStyle w:val="ab"/>
        <w:numPr>
          <w:ilvl w:val="0"/>
          <w:numId w:val="10"/>
        </w:num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1AC4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99078F" w:rsidRPr="00E11AC4" w:rsidRDefault="0099078F" w:rsidP="0099078F">
      <w:pPr>
        <w:pStyle w:val="ab"/>
        <w:ind w:left="0" w:firstLine="0"/>
        <w:rPr>
          <w:rFonts w:ascii="Times New Roman" w:hAnsi="Times New Roman" w:cs="Times New Roman"/>
          <w:b/>
          <w:sz w:val="28"/>
          <w:szCs w:val="28"/>
        </w:rPr>
      </w:pPr>
    </w:p>
    <w:p w:rsidR="007F2108" w:rsidRPr="0099078F" w:rsidRDefault="007F2108" w:rsidP="00295FFC">
      <w:pPr>
        <w:pStyle w:val="a6"/>
        <w:autoSpaceDE w:val="0"/>
        <w:autoSpaceDN w:val="0"/>
        <w:adjustRightInd w:val="0"/>
        <w:spacing w:before="0" w:beforeAutospacing="0" w:after="0" w:afterAutospacing="0" w:line="360" w:lineRule="auto"/>
        <w:rPr>
          <w:sz w:val="26"/>
          <w:szCs w:val="26"/>
        </w:rPr>
      </w:pPr>
      <w:r w:rsidRPr="0099078F">
        <w:rPr>
          <w:rFonts w:eastAsia="Calibri"/>
          <w:sz w:val="26"/>
          <w:szCs w:val="26"/>
          <w:lang w:eastAsia="en-US"/>
        </w:rPr>
        <w:t>В соответствии со Стратегией национальной безопасности Российской Федерации, утвержденной Указом Президента Российской Федерации от 31 декабря 2015</w:t>
      </w:r>
      <w:r w:rsidR="00966F11" w:rsidRPr="0099078F">
        <w:rPr>
          <w:rFonts w:eastAsia="Calibri"/>
          <w:sz w:val="26"/>
          <w:szCs w:val="26"/>
          <w:lang w:eastAsia="en-US"/>
        </w:rPr>
        <w:t xml:space="preserve"> года</w:t>
      </w:r>
      <w:r w:rsidRPr="0099078F">
        <w:rPr>
          <w:rFonts w:eastAsia="Calibri"/>
          <w:sz w:val="26"/>
          <w:szCs w:val="26"/>
          <w:lang w:eastAsia="en-US"/>
        </w:rPr>
        <w:t xml:space="preserve"> №</w:t>
      </w:r>
      <w:r w:rsidR="00ED5AEF" w:rsidRPr="0099078F">
        <w:rPr>
          <w:rFonts w:eastAsia="Calibri"/>
          <w:sz w:val="26"/>
          <w:szCs w:val="26"/>
          <w:lang w:eastAsia="en-US"/>
        </w:rPr>
        <w:t xml:space="preserve"> </w:t>
      </w:r>
      <w:r w:rsidRPr="0099078F">
        <w:rPr>
          <w:rFonts w:eastAsia="Calibri"/>
          <w:sz w:val="26"/>
          <w:szCs w:val="26"/>
          <w:lang w:eastAsia="en-US"/>
        </w:rPr>
        <w:t>683, стабилизация численности населения и коренное улучшение демографической ситуации являются стратегическими целями обеспечения национальной безопасности, а алкоголизм, травмы и отравления названы одними из главных угроз национальной безопасности в сфере охраны здоровья граждан.</w:t>
      </w:r>
    </w:p>
    <w:p w:rsidR="007F2108" w:rsidRPr="0099078F" w:rsidRDefault="007F2108" w:rsidP="00295FFC">
      <w:pPr>
        <w:pStyle w:val="a6"/>
        <w:autoSpaceDE w:val="0"/>
        <w:autoSpaceDN w:val="0"/>
        <w:adjustRightInd w:val="0"/>
        <w:spacing w:before="0" w:beforeAutospacing="0" w:after="0" w:afterAutospacing="0" w:line="360" w:lineRule="auto"/>
        <w:rPr>
          <w:sz w:val="26"/>
          <w:szCs w:val="26"/>
        </w:rPr>
      </w:pPr>
      <w:proofErr w:type="gramStart"/>
      <w:r w:rsidRPr="0099078F">
        <w:rPr>
          <w:rFonts w:eastAsia="Calibri"/>
          <w:sz w:val="26"/>
          <w:szCs w:val="26"/>
          <w:lang w:eastAsia="en-US"/>
        </w:rPr>
        <w:t>В Концепции реализации государственной политики по снижению масштабов злоупотребления алкогольной продукцией и профилактике алкоголизма среди населения Российской Федерации на период до 2020 года, (одобрена распоряжением Правительства Российской</w:t>
      </w:r>
      <w:r w:rsidR="009E34B1" w:rsidRPr="0099078F">
        <w:rPr>
          <w:rFonts w:eastAsia="Calibri"/>
          <w:sz w:val="26"/>
          <w:szCs w:val="26"/>
          <w:lang w:eastAsia="en-US"/>
        </w:rPr>
        <w:t xml:space="preserve"> Федерации о</w:t>
      </w:r>
      <w:r w:rsidR="00ED5AEF" w:rsidRPr="0099078F">
        <w:rPr>
          <w:rFonts w:eastAsia="Calibri"/>
          <w:sz w:val="26"/>
          <w:szCs w:val="26"/>
          <w:lang w:eastAsia="en-US"/>
        </w:rPr>
        <w:t>т 30.12.</w:t>
      </w:r>
      <w:r w:rsidR="009E34B1" w:rsidRPr="0099078F">
        <w:rPr>
          <w:rFonts w:eastAsia="Calibri"/>
          <w:sz w:val="26"/>
          <w:szCs w:val="26"/>
          <w:lang w:eastAsia="en-US"/>
        </w:rPr>
        <w:t xml:space="preserve">2009 </w:t>
      </w:r>
      <w:r w:rsidRPr="0099078F">
        <w:rPr>
          <w:rFonts w:eastAsia="Calibri"/>
          <w:sz w:val="26"/>
          <w:szCs w:val="26"/>
          <w:lang w:eastAsia="en-US"/>
        </w:rPr>
        <w:t>№2128-р) указано, что алкоголизм как один из факторов демографического и социального кризиса в России представляет общенациональную угрозу на уровне личности, семьи, общества, государства.</w:t>
      </w:r>
      <w:proofErr w:type="gramEnd"/>
      <w:r w:rsidRPr="0099078F">
        <w:rPr>
          <w:rFonts w:eastAsia="Calibri"/>
          <w:sz w:val="26"/>
          <w:szCs w:val="26"/>
          <w:lang w:eastAsia="en-US"/>
        </w:rPr>
        <w:t xml:space="preserve"> В разделе </w:t>
      </w:r>
      <w:r w:rsidRPr="0099078F">
        <w:rPr>
          <w:rFonts w:eastAsia="Calibri"/>
          <w:sz w:val="26"/>
          <w:szCs w:val="26"/>
          <w:lang w:val="en-US" w:eastAsia="en-US"/>
        </w:rPr>
        <w:t>III</w:t>
      </w:r>
      <w:r w:rsidRPr="0099078F">
        <w:rPr>
          <w:rFonts w:eastAsia="Calibri"/>
          <w:sz w:val="26"/>
          <w:szCs w:val="26"/>
          <w:lang w:eastAsia="en-US"/>
        </w:rPr>
        <w:t xml:space="preserve"> Концепции отмечено, что государственная политика по снижению масштабов злоупотребления алкогольной продукцией и профилактике алкоголизма среди населения Российской Федерации базируется</w:t>
      </w:r>
      <w:r w:rsidR="002F0DA6" w:rsidRPr="0099078F">
        <w:rPr>
          <w:rFonts w:eastAsia="Calibri"/>
          <w:sz w:val="26"/>
          <w:szCs w:val="26"/>
          <w:lang w:eastAsia="en-US"/>
        </w:rPr>
        <w:t>,</w:t>
      </w:r>
      <w:r w:rsidRPr="0099078F">
        <w:rPr>
          <w:rFonts w:eastAsia="Calibri"/>
          <w:sz w:val="26"/>
          <w:szCs w:val="26"/>
          <w:lang w:eastAsia="en-US"/>
        </w:rPr>
        <w:t xml:space="preserve"> кроме прочего на принципе обеспечения приоритетности защиты жизни и здоровья граждан по отношению к экономическим интересам участников алкогольного рынка.</w:t>
      </w:r>
    </w:p>
    <w:p w:rsidR="007424F5" w:rsidRDefault="007F2108" w:rsidP="00295FFC">
      <w:pPr>
        <w:pStyle w:val="a6"/>
        <w:autoSpaceDE w:val="0"/>
        <w:autoSpaceDN w:val="0"/>
        <w:adjustRightInd w:val="0"/>
        <w:spacing w:before="0" w:beforeAutospacing="0" w:after="0" w:afterAutospacing="0" w:line="360" w:lineRule="auto"/>
        <w:rPr>
          <w:rFonts w:eastAsia="Calibri"/>
          <w:sz w:val="26"/>
          <w:szCs w:val="26"/>
          <w:lang w:eastAsia="en-US"/>
        </w:rPr>
      </w:pPr>
      <w:r w:rsidRPr="0099078F">
        <w:rPr>
          <w:rFonts w:eastAsia="Calibri"/>
          <w:sz w:val="26"/>
          <w:szCs w:val="26"/>
          <w:lang w:eastAsia="en-US"/>
        </w:rPr>
        <w:t>Также в пункте 3 доклада Общественной палаты Российской Федерации «Злоупотребление алкоголем в Российской Федерации: социально экономические последствия и меры противодействия», утвержденного Советом Общественной палаты Рос</w:t>
      </w:r>
      <w:r w:rsidR="009E34B1" w:rsidRPr="0099078F">
        <w:rPr>
          <w:rFonts w:eastAsia="Calibri"/>
          <w:sz w:val="26"/>
          <w:szCs w:val="26"/>
          <w:lang w:eastAsia="en-US"/>
        </w:rPr>
        <w:t>сийской Федерации 13 мая 2009 года</w:t>
      </w:r>
      <w:r w:rsidRPr="0099078F">
        <w:rPr>
          <w:rFonts w:eastAsia="Calibri"/>
          <w:sz w:val="26"/>
          <w:szCs w:val="26"/>
          <w:lang w:eastAsia="en-US"/>
        </w:rPr>
        <w:t xml:space="preserve"> (</w:t>
      </w:r>
      <w:hyperlink r:id="rId10" w:tgtFrame="_blank" w:history="1">
        <w:r w:rsidRPr="0099078F">
          <w:rPr>
            <w:rStyle w:val="a7"/>
            <w:rFonts w:eastAsia="Calibri"/>
            <w:color w:val="auto"/>
            <w:sz w:val="26"/>
            <w:szCs w:val="26"/>
            <w:u w:val="none"/>
            <w:lang w:eastAsia="en-US"/>
          </w:rPr>
          <w:t>www.oprf.ru/files/dokladalko.pdf</w:t>
        </w:r>
      </w:hyperlink>
      <w:r w:rsidRPr="0099078F">
        <w:rPr>
          <w:rFonts w:eastAsia="Calibri"/>
          <w:sz w:val="26"/>
          <w:szCs w:val="26"/>
          <w:lang w:eastAsia="en-US"/>
        </w:rPr>
        <w:t>), определено, что социально и экономически устойчивое развитие России невозможно без ограничительной алкогольной политики государства. Эта политика должна иметь в качестве основного приоритета здоровье граждан, а не интересы бизнеса. При этом пунктом 3.3 указанного доклада одним из способов решения проблемы злоупотребления алкоголем в России предполагается борьба с нелегальным оборотом алкогольной продукции.</w:t>
      </w:r>
    </w:p>
    <w:p w:rsidR="009D4EEA" w:rsidRPr="009D4EEA" w:rsidRDefault="009D4EEA" w:rsidP="00295FFC">
      <w:pPr>
        <w:pStyle w:val="a6"/>
        <w:autoSpaceDE w:val="0"/>
        <w:autoSpaceDN w:val="0"/>
        <w:adjustRightInd w:val="0"/>
        <w:spacing w:before="0" w:beforeAutospacing="0" w:after="0" w:afterAutospacing="0" w:line="360" w:lineRule="auto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Учитывая особую значимость указанной проблемы, Администрацией Томской области совместно с Законодательной Думой Томской области при взаимодействии с территориальными подразделениями федеральных органов исполнительной власти (в </w:t>
      </w:r>
      <w:r>
        <w:rPr>
          <w:rFonts w:eastAsia="Calibri"/>
          <w:sz w:val="26"/>
          <w:szCs w:val="26"/>
          <w:lang w:eastAsia="en-US"/>
        </w:rPr>
        <w:lastRenderedPageBreak/>
        <w:t>первую очередь – УМВД по Томской области) проводится целенаправленная работа по наведению порядка в сфере розничной продажи алкогольной и спиртосодержащей продукции на территории Томской области.</w:t>
      </w:r>
    </w:p>
    <w:p w:rsidR="007F2108" w:rsidRPr="00476182" w:rsidRDefault="007F2108" w:rsidP="00964D0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F2108" w:rsidRDefault="007F2108" w:rsidP="00964D0F">
      <w:pPr>
        <w:pStyle w:val="ab"/>
        <w:numPr>
          <w:ilvl w:val="0"/>
          <w:numId w:val="10"/>
        </w:num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1AC4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БЩИЕ ПОЛОЖЕНИЯ</w:t>
      </w:r>
    </w:p>
    <w:p w:rsidR="0099078F" w:rsidRPr="00E11AC4" w:rsidRDefault="0099078F" w:rsidP="0099078F">
      <w:pPr>
        <w:pStyle w:val="ab"/>
        <w:spacing w:line="24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</w:p>
    <w:p w:rsidR="00A902CF" w:rsidRPr="0099078F" w:rsidRDefault="007F2108" w:rsidP="00295FFC">
      <w:pPr>
        <w:autoSpaceDE w:val="0"/>
        <w:autoSpaceDN w:val="0"/>
        <w:adjustRightInd w:val="0"/>
        <w:spacing w:line="360" w:lineRule="auto"/>
        <w:ind w:firstLine="851"/>
        <w:rPr>
          <w:rFonts w:ascii="Times New Roman" w:hAnsi="Times New Roman" w:cs="Times New Roman"/>
          <w:sz w:val="26"/>
          <w:szCs w:val="26"/>
        </w:rPr>
      </w:pPr>
      <w:r w:rsidRPr="0099078F">
        <w:rPr>
          <w:rFonts w:ascii="Times New Roman" w:hAnsi="Times New Roman" w:cs="Times New Roman"/>
          <w:sz w:val="26"/>
          <w:szCs w:val="26"/>
        </w:rPr>
        <w:t xml:space="preserve">Комитет по лицензированию Томской области (далее – Комитет по лицензированию) в соответствии с Положением о Комитете по лицензированию Томской </w:t>
      </w:r>
      <w:r w:rsidR="009D4EEA" w:rsidRPr="0099078F">
        <w:rPr>
          <w:rFonts w:ascii="Times New Roman" w:hAnsi="Times New Roman" w:cs="Times New Roman"/>
          <w:sz w:val="26"/>
          <w:szCs w:val="26"/>
        </w:rPr>
        <w:t>области, утвержденным</w:t>
      </w:r>
      <w:r w:rsidRPr="0099078F">
        <w:rPr>
          <w:rFonts w:ascii="Times New Roman" w:hAnsi="Times New Roman" w:cs="Times New Roman"/>
          <w:sz w:val="26"/>
          <w:szCs w:val="26"/>
        </w:rPr>
        <w:t xml:space="preserve"> постановлением Губернатора Томской </w:t>
      </w:r>
      <w:r w:rsidR="009D4EEA" w:rsidRPr="0099078F">
        <w:rPr>
          <w:rFonts w:ascii="Times New Roman" w:hAnsi="Times New Roman" w:cs="Times New Roman"/>
          <w:sz w:val="26"/>
          <w:szCs w:val="26"/>
        </w:rPr>
        <w:t>области от</w:t>
      </w:r>
      <w:r w:rsidRPr="0099078F">
        <w:rPr>
          <w:rFonts w:ascii="Times New Roman" w:hAnsi="Times New Roman" w:cs="Times New Roman"/>
          <w:sz w:val="26"/>
          <w:szCs w:val="26"/>
        </w:rPr>
        <w:t xml:space="preserve"> 21.11.2012 № 165, является исполнительным органом государственной власти Томской области, входящим в систему исполнительных органов государ</w:t>
      </w:r>
      <w:r w:rsidR="00A902CF" w:rsidRPr="0099078F">
        <w:rPr>
          <w:rFonts w:ascii="Times New Roman" w:hAnsi="Times New Roman" w:cs="Times New Roman"/>
          <w:sz w:val="26"/>
          <w:szCs w:val="26"/>
        </w:rPr>
        <w:t>ственной власти Томской области</w:t>
      </w:r>
      <w:r w:rsidR="002F0DA6" w:rsidRPr="0099078F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2F0DA6" w:rsidRPr="0099078F">
        <w:rPr>
          <w:rFonts w:ascii="Times New Roman" w:hAnsi="Times New Roman" w:cs="Times New Roman"/>
          <w:sz w:val="26"/>
          <w:szCs w:val="26"/>
        </w:rPr>
        <w:t>В сфере оборота алкогольной и спиртосодержащей продукции Комитет по лицензированию Томской области</w:t>
      </w:r>
      <w:r w:rsidR="00C5403B" w:rsidRPr="0099078F">
        <w:rPr>
          <w:rFonts w:ascii="Times New Roman" w:hAnsi="Times New Roman" w:cs="Times New Roman"/>
          <w:sz w:val="26"/>
          <w:szCs w:val="26"/>
        </w:rPr>
        <w:t xml:space="preserve"> </w:t>
      </w:r>
      <w:r w:rsidR="002F0DA6" w:rsidRPr="0099078F">
        <w:rPr>
          <w:rFonts w:ascii="Times New Roman" w:hAnsi="Times New Roman" w:cs="Times New Roman"/>
          <w:sz w:val="26"/>
          <w:szCs w:val="26"/>
        </w:rPr>
        <w:t>осуществляет</w:t>
      </w:r>
      <w:r w:rsidRPr="0099078F">
        <w:rPr>
          <w:rFonts w:ascii="Times New Roman" w:hAnsi="Times New Roman" w:cs="Times New Roman"/>
          <w:sz w:val="26"/>
          <w:szCs w:val="26"/>
        </w:rPr>
        <w:t xml:space="preserve"> </w:t>
      </w:r>
      <w:r w:rsidR="006C0B33" w:rsidRPr="0099078F">
        <w:rPr>
          <w:rFonts w:ascii="Times New Roman" w:hAnsi="Times New Roman" w:cs="Times New Roman"/>
          <w:sz w:val="26"/>
          <w:szCs w:val="26"/>
        </w:rPr>
        <w:t>лицензирование рознично</w:t>
      </w:r>
      <w:r w:rsidR="00527679" w:rsidRPr="0099078F">
        <w:rPr>
          <w:rFonts w:ascii="Times New Roman" w:hAnsi="Times New Roman" w:cs="Times New Roman"/>
          <w:sz w:val="26"/>
          <w:szCs w:val="26"/>
        </w:rPr>
        <w:t xml:space="preserve">й продажи алкогольной продукции, </w:t>
      </w:r>
      <w:r w:rsidR="006C0B33" w:rsidRPr="0099078F">
        <w:rPr>
          <w:rFonts w:ascii="Times New Roman" w:hAnsi="Times New Roman" w:cs="Times New Roman"/>
          <w:sz w:val="26"/>
          <w:szCs w:val="26"/>
        </w:rPr>
        <w:t xml:space="preserve">лицензирование розничной продажи алкогольной продукции при оказании услуг общественного питания, </w:t>
      </w:r>
      <w:r w:rsidR="00D15965" w:rsidRPr="0099078F">
        <w:rPr>
          <w:rFonts w:ascii="Times New Roman" w:hAnsi="Times New Roman" w:cs="Times New Roman"/>
          <w:sz w:val="26"/>
          <w:szCs w:val="26"/>
        </w:rPr>
        <w:t>региональный государственный</w:t>
      </w:r>
      <w:r w:rsidR="006C0B33" w:rsidRPr="0099078F">
        <w:rPr>
          <w:rFonts w:ascii="Times New Roman" w:hAnsi="Times New Roman" w:cs="Times New Roman"/>
          <w:sz w:val="26"/>
          <w:szCs w:val="26"/>
        </w:rPr>
        <w:t xml:space="preserve"> и лицензионный</w:t>
      </w:r>
      <w:r w:rsidR="00D15965" w:rsidRPr="0099078F">
        <w:rPr>
          <w:rFonts w:ascii="Times New Roman" w:hAnsi="Times New Roman" w:cs="Times New Roman"/>
          <w:sz w:val="26"/>
          <w:szCs w:val="26"/>
        </w:rPr>
        <w:t xml:space="preserve"> контроль (надзор) в области розничной продажи алкогольной и спиртосодержащей продукции</w:t>
      </w:r>
      <w:r w:rsidR="00A902CF" w:rsidRPr="0099078F">
        <w:rPr>
          <w:rFonts w:ascii="Times New Roman" w:hAnsi="Times New Roman" w:cs="Times New Roman"/>
          <w:sz w:val="26"/>
          <w:szCs w:val="26"/>
        </w:rPr>
        <w:t xml:space="preserve">, </w:t>
      </w:r>
      <w:r w:rsidR="00D15965" w:rsidRPr="0099078F">
        <w:rPr>
          <w:rFonts w:ascii="Times New Roman" w:hAnsi="Times New Roman" w:cs="Times New Roman"/>
          <w:sz w:val="26"/>
          <w:szCs w:val="26"/>
        </w:rPr>
        <w:t>государственный контроль за представлением</w:t>
      </w:r>
      <w:r w:rsidR="00A902CF" w:rsidRPr="0099078F">
        <w:rPr>
          <w:rFonts w:ascii="Times New Roman" w:hAnsi="Times New Roman" w:cs="Times New Roman"/>
          <w:sz w:val="26"/>
          <w:szCs w:val="26"/>
        </w:rPr>
        <w:t xml:space="preserve"> деклараций об объеме розничной продажи алкогольной и спиртосодержащей продукции.</w:t>
      </w:r>
      <w:proofErr w:type="gramEnd"/>
    </w:p>
    <w:p w:rsidR="00D15965" w:rsidRPr="0099078F" w:rsidRDefault="00A902CF" w:rsidP="00295FFC">
      <w:pPr>
        <w:autoSpaceDE w:val="0"/>
        <w:autoSpaceDN w:val="0"/>
        <w:adjustRightInd w:val="0"/>
        <w:spacing w:line="360" w:lineRule="auto"/>
        <w:ind w:firstLine="851"/>
        <w:rPr>
          <w:rFonts w:ascii="Times New Roman" w:hAnsi="Times New Roman" w:cs="Times New Roman"/>
          <w:sz w:val="26"/>
          <w:szCs w:val="26"/>
        </w:rPr>
      </w:pPr>
      <w:r w:rsidRPr="0099078F">
        <w:rPr>
          <w:rFonts w:ascii="Times New Roman" w:hAnsi="Times New Roman" w:cs="Times New Roman"/>
          <w:sz w:val="26"/>
          <w:szCs w:val="26"/>
        </w:rPr>
        <w:t xml:space="preserve"> Комитет по лицензированию </w:t>
      </w:r>
      <w:r w:rsidR="00D15965" w:rsidRPr="0099078F">
        <w:rPr>
          <w:rFonts w:ascii="Times New Roman" w:hAnsi="Times New Roman" w:cs="Times New Roman"/>
          <w:sz w:val="26"/>
          <w:szCs w:val="26"/>
        </w:rPr>
        <w:t xml:space="preserve">рассматривает дела об административных правонарушениях в </w:t>
      </w:r>
      <w:r w:rsidR="00D15965" w:rsidRPr="0099078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соответствии со </w:t>
      </w:r>
      <w:r w:rsidRPr="0099078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статьей </w:t>
      </w:r>
      <w:hyperlink r:id="rId11" w:history="1">
        <w:r w:rsidR="00D15965" w:rsidRPr="0099078F">
          <w:rPr>
            <w:rFonts w:ascii="Times New Roman" w:hAnsi="Times New Roman" w:cs="Times New Roman"/>
            <w:color w:val="000000" w:themeColor="text1"/>
            <w:sz w:val="26"/>
            <w:szCs w:val="26"/>
          </w:rPr>
          <w:t>23.50</w:t>
        </w:r>
      </w:hyperlink>
      <w:r w:rsidR="00D15965" w:rsidRPr="0099078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Кодекса </w:t>
      </w:r>
      <w:r w:rsidR="00D15965" w:rsidRPr="0099078F">
        <w:rPr>
          <w:rFonts w:ascii="Times New Roman" w:hAnsi="Times New Roman" w:cs="Times New Roman"/>
          <w:sz w:val="26"/>
          <w:szCs w:val="26"/>
        </w:rPr>
        <w:t>Российской Федерации об а</w:t>
      </w:r>
      <w:r w:rsidRPr="0099078F">
        <w:rPr>
          <w:rFonts w:ascii="Times New Roman" w:hAnsi="Times New Roman" w:cs="Times New Roman"/>
          <w:sz w:val="26"/>
          <w:szCs w:val="26"/>
        </w:rPr>
        <w:t xml:space="preserve">дминистративных правонарушениях (далее – КоАП РФ), </w:t>
      </w:r>
      <w:r w:rsidR="00D15965" w:rsidRPr="0099078F">
        <w:rPr>
          <w:rFonts w:ascii="Times New Roman" w:hAnsi="Times New Roman" w:cs="Times New Roman"/>
          <w:sz w:val="26"/>
          <w:szCs w:val="26"/>
        </w:rPr>
        <w:t>обеспечивает в пределах имеющихся полномочий составление должностными лицами</w:t>
      </w:r>
      <w:r w:rsidRPr="0099078F">
        <w:rPr>
          <w:rFonts w:ascii="Times New Roman" w:hAnsi="Times New Roman" w:cs="Times New Roman"/>
          <w:sz w:val="26"/>
          <w:szCs w:val="26"/>
        </w:rPr>
        <w:t xml:space="preserve"> органа </w:t>
      </w:r>
      <w:r w:rsidR="00D15965" w:rsidRPr="0099078F">
        <w:rPr>
          <w:rFonts w:ascii="Times New Roman" w:hAnsi="Times New Roman" w:cs="Times New Roman"/>
          <w:sz w:val="26"/>
          <w:szCs w:val="26"/>
        </w:rPr>
        <w:t xml:space="preserve">протоколов об административных правонарушениях и ведение производства по делам об административных правонарушениях в соответствии с </w:t>
      </w:r>
      <w:r w:rsidR="00C5403B" w:rsidRPr="0099078F">
        <w:rPr>
          <w:rFonts w:ascii="Times New Roman" w:hAnsi="Times New Roman" w:cs="Times New Roman"/>
          <w:sz w:val="26"/>
          <w:szCs w:val="26"/>
        </w:rPr>
        <w:t>КоАП РФ</w:t>
      </w:r>
      <w:r w:rsidRPr="0099078F">
        <w:rPr>
          <w:rFonts w:ascii="Times New Roman" w:hAnsi="Times New Roman" w:cs="Times New Roman"/>
          <w:sz w:val="26"/>
          <w:szCs w:val="26"/>
        </w:rPr>
        <w:t>.</w:t>
      </w:r>
    </w:p>
    <w:p w:rsidR="007F2108" w:rsidRPr="0099078F" w:rsidRDefault="00A902CF" w:rsidP="00295FFC">
      <w:pPr>
        <w:autoSpaceDE w:val="0"/>
        <w:autoSpaceDN w:val="0"/>
        <w:adjustRightInd w:val="0"/>
        <w:spacing w:line="360" w:lineRule="auto"/>
        <w:ind w:firstLine="851"/>
        <w:rPr>
          <w:rFonts w:ascii="Times New Roman" w:hAnsi="Times New Roman" w:cs="Times New Roman"/>
          <w:sz w:val="26"/>
          <w:szCs w:val="26"/>
        </w:rPr>
      </w:pPr>
      <w:r w:rsidRPr="0099078F">
        <w:rPr>
          <w:rFonts w:ascii="Times New Roman" w:hAnsi="Times New Roman" w:cs="Times New Roman"/>
          <w:sz w:val="26"/>
          <w:szCs w:val="26"/>
        </w:rPr>
        <w:t xml:space="preserve">В рамках  исполнения полномочий по региональному  государственному контролю (надзору) в области розничной продажи алкогольной и спиртосодержащей продукции Комитет по лицензированию </w:t>
      </w:r>
      <w:r w:rsidR="009E34B1" w:rsidRPr="0099078F">
        <w:rPr>
          <w:rFonts w:ascii="Times New Roman" w:hAnsi="Times New Roman" w:cs="Times New Roman"/>
          <w:sz w:val="26"/>
          <w:szCs w:val="26"/>
        </w:rPr>
        <w:t>осуществляет</w:t>
      </w:r>
      <w:r w:rsidRPr="0099078F">
        <w:rPr>
          <w:rFonts w:ascii="Times New Roman" w:hAnsi="Times New Roman" w:cs="Times New Roman"/>
          <w:sz w:val="26"/>
          <w:szCs w:val="26"/>
        </w:rPr>
        <w:t>:</w:t>
      </w:r>
      <w:r w:rsidR="009E34B1" w:rsidRPr="0099078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902CF" w:rsidRPr="0099078F" w:rsidRDefault="007F2108" w:rsidP="00295FFC">
      <w:pPr>
        <w:spacing w:line="360" w:lineRule="auto"/>
        <w:ind w:firstLine="851"/>
        <w:rPr>
          <w:rStyle w:val="blk"/>
          <w:rFonts w:ascii="Times New Roman" w:hAnsi="Times New Roman" w:cs="Times New Roman"/>
          <w:sz w:val="26"/>
          <w:szCs w:val="26"/>
        </w:rPr>
      </w:pPr>
      <w:bookmarkStart w:id="0" w:name="dst100921"/>
      <w:bookmarkEnd w:id="0"/>
      <w:r w:rsidRPr="0099078F">
        <w:rPr>
          <w:rStyle w:val="blk"/>
          <w:rFonts w:ascii="Times New Roman" w:hAnsi="Times New Roman" w:cs="Times New Roman"/>
          <w:sz w:val="26"/>
          <w:szCs w:val="26"/>
        </w:rPr>
        <w:t xml:space="preserve">1) </w:t>
      </w:r>
      <w:r w:rsidR="00C5403B" w:rsidRPr="0099078F">
        <w:rPr>
          <w:rStyle w:val="blk"/>
          <w:rFonts w:ascii="Times New Roman" w:hAnsi="Times New Roman" w:cs="Times New Roman"/>
          <w:sz w:val="26"/>
          <w:szCs w:val="26"/>
        </w:rPr>
        <w:t xml:space="preserve"> </w:t>
      </w:r>
      <w:r w:rsidRPr="0099078F">
        <w:rPr>
          <w:rStyle w:val="blk"/>
          <w:rFonts w:ascii="Times New Roman" w:hAnsi="Times New Roman" w:cs="Times New Roman"/>
          <w:sz w:val="26"/>
          <w:szCs w:val="26"/>
        </w:rPr>
        <w:t xml:space="preserve">лицензионный </w:t>
      </w:r>
      <w:proofErr w:type="gramStart"/>
      <w:r w:rsidRPr="0099078F">
        <w:rPr>
          <w:rStyle w:val="blk"/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99078F">
        <w:rPr>
          <w:rStyle w:val="blk"/>
          <w:rFonts w:ascii="Times New Roman" w:hAnsi="Times New Roman" w:cs="Times New Roman"/>
          <w:sz w:val="26"/>
          <w:szCs w:val="26"/>
        </w:rPr>
        <w:t xml:space="preserve"> розничной продажей алкогольной продукции и розничной продажей алкогольной продукции при оказании услуг общественного питания (за исключением лицензионного контроля за производством, поставками, хранением и розничной продажей произведенной сельскохозяйственными товаропроизводителями винодельческой продукции);</w:t>
      </w:r>
      <w:bookmarkStart w:id="1" w:name="dst100922"/>
      <w:bookmarkEnd w:id="1"/>
    </w:p>
    <w:p w:rsidR="007F2108" w:rsidRPr="0099078F" w:rsidRDefault="007F2108" w:rsidP="00295FFC">
      <w:pPr>
        <w:spacing w:line="360" w:lineRule="auto"/>
        <w:ind w:firstLine="851"/>
        <w:rPr>
          <w:rStyle w:val="blk"/>
          <w:rFonts w:ascii="Times New Roman" w:hAnsi="Times New Roman" w:cs="Times New Roman"/>
          <w:sz w:val="26"/>
          <w:szCs w:val="26"/>
        </w:rPr>
      </w:pPr>
      <w:proofErr w:type="gramStart"/>
      <w:r w:rsidRPr="0099078F">
        <w:rPr>
          <w:rStyle w:val="blk"/>
          <w:rFonts w:ascii="Times New Roman" w:hAnsi="Times New Roman" w:cs="Times New Roman"/>
          <w:sz w:val="26"/>
          <w:szCs w:val="26"/>
        </w:rPr>
        <w:lastRenderedPageBreak/>
        <w:t xml:space="preserve">2) государственный контроль (надзор) за соблюдением обязательных требований к розничной продаже алкогольной продукции и розничной продаже алкогольной продукции при оказании услуг общественного питания, установленных статьей 16 Федерального закона </w:t>
      </w:r>
      <w:r w:rsidR="009E34B1" w:rsidRPr="0099078F">
        <w:rPr>
          <w:rFonts w:ascii="Times New Roman" w:hAnsi="Times New Roman" w:cs="Times New Roman"/>
          <w:color w:val="000000"/>
          <w:sz w:val="26"/>
          <w:szCs w:val="26"/>
        </w:rPr>
        <w:t>от 22 ноября 1995 года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</w:t>
      </w:r>
      <w:r w:rsidRPr="0099078F">
        <w:rPr>
          <w:rStyle w:val="blk"/>
          <w:rFonts w:ascii="Times New Roman" w:hAnsi="Times New Roman" w:cs="Times New Roman"/>
          <w:sz w:val="26"/>
          <w:szCs w:val="26"/>
        </w:rPr>
        <w:t>, обязательных требований к розничной продаже спиртосодержащей продукции</w:t>
      </w:r>
      <w:proofErr w:type="gramEnd"/>
      <w:r w:rsidRPr="0099078F">
        <w:rPr>
          <w:rStyle w:val="blk"/>
          <w:rFonts w:ascii="Times New Roman" w:hAnsi="Times New Roman" w:cs="Times New Roman"/>
          <w:sz w:val="26"/>
          <w:szCs w:val="26"/>
        </w:rPr>
        <w:t xml:space="preserve">, за исключением государственного </w:t>
      </w:r>
      <w:proofErr w:type="gramStart"/>
      <w:r w:rsidRPr="0099078F">
        <w:rPr>
          <w:rStyle w:val="blk"/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99078F">
        <w:rPr>
          <w:rStyle w:val="blk"/>
          <w:rFonts w:ascii="Times New Roman" w:hAnsi="Times New Roman" w:cs="Times New Roman"/>
          <w:sz w:val="26"/>
          <w:szCs w:val="26"/>
        </w:rPr>
        <w:t xml:space="preserve"> соблюдением требований технических регламентов</w:t>
      </w:r>
      <w:r w:rsidR="009D4EEA">
        <w:rPr>
          <w:rStyle w:val="blk"/>
          <w:rFonts w:ascii="Times New Roman" w:hAnsi="Times New Roman" w:cs="Times New Roman"/>
          <w:sz w:val="26"/>
          <w:szCs w:val="26"/>
        </w:rPr>
        <w:t xml:space="preserve"> (указанными полномочиями Комитет по лицензированию Томской области наделен с 23.11.2017 года)</w:t>
      </w:r>
      <w:r w:rsidRPr="0099078F">
        <w:rPr>
          <w:rStyle w:val="blk"/>
          <w:rFonts w:ascii="Times New Roman" w:hAnsi="Times New Roman" w:cs="Times New Roman"/>
          <w:sz w:val="26"/>
          <w:szCs w:val="26"/>
        </w:rPr>
        <w:t>.</w:t>
      </w:r>
    </w:p>
    <w:p w:rsidR="006C0B33" w:rsidRPr="0099078F" w:rsidRDefault="006C0B33" w:rsidP="00295FFC">
      <w:pPr>
        <w:spacing w:line="360" w:lineRule="auto"/>
        <w:ind w:firstLine="851"/>
        <w:rPr>
          <w:rFonts w:ascii="Times New Roman" w:hAnsi="Times New Roman" w:cs="Times New Roman"/>
          <w:sz w:val="26"/>
          <w:szCs w:val="26"/>
        </w:rPr>
      </w:pPr>
      <w:r w:rsidRPr="0099078F">
        <w:rPr>
          <w:rStyle w:val="blk"/>
          <w:rFonts w:ascii="Times New Roman" w:hAnsi="Times New Roman" w:cs="Times New Roman"/>
          <w:sz w:val="26"/>
          <w:szCs w:val="26"/>
        </w:rPr>
        <w:t xml:space="preserve">3) государственный </w:t>
      </w:r>
      <w:proofErr w:type="gramStart"/>
      <w:r w:rsidRPr="0099078F">
        <w:rPr>
          <w:rStyle w:val="blk"/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99078F">
        <w:rPr>
          <w:rStyle w:val="blk"/>
          <w:rFonts w:ascii="Times New Roman" w:hAnsi="Times New Roman" w:cs="Times New Roman"/>
          <w:sz w:val="26"/>
          <w:szCs w:val="26"/>
        </w:rPr>
        <w:t xml:space="preserve"> представлением деклараций об объеме розничной продажи алкогольной и спиртосодержащей продукции, об объеме собранного винограда для произв</w:t>
      </w:r>
      <w:r w:rsidR="009D4EEA">
        <w:rPr>
          <w:rStyle w:val="blk"/>
          <w:rFonts w:ascii="Times New Roman" w:hAnsi="Times New Roman" w:cs="Times New Roman"/>
          <w:sz w:val="26"/>
          <w:szCs w:val="26"/>
        </w:rPr>
        <w:t>одства винодельческой продукции (указанными полномочиями Комитет по лицензированию Томской области наделен с 29.12.2017 года)</w:t>
      </w:r>
      <w:r w:rsidR="009D4EEA" w:rsidRPr="0099078F">
        <w:rPr>
          <w:rStyle w:val="blk"/>
          <w:rFonts w:ascii="Times New Roman" w:hAnsi="Times New Roman" w:cs="Times New Roman"/>
          <w:sz w:val="26"/>
          <w:szCs w:val="26"/>
        </w:rPr>
        <w:t>.</w:t>
      </w:r>
    </w:p>
    <w:p w:rsidR="007F2108" w:rsidRDefault="007F2108" w:rsidP="00295FFC">
      <w:pPr>
        <w:autoSpaceDE w:val="0"/>
        <w:autoSpaceDN w:val="0"/>
        <w:adjustRightInd w:val="0"/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99078F">
        <w:rPr>
          <w:rFonts w:ascii="Times New Roman" w:hAnsi="Times New Roman" w:cs="Times New Roman"/>
          <w:sz w:val="26"/>
          <w:szCs w:val="26"/>
        </w:rPr>
        <w:t xml:space="preserve">С правовой базой, регулирующей данную сферу деятельности, можно ознакомиться на официальном сайте Комитета по лицензированию </w:t>
      </w:r>
      <w:hyperlink r:id="rId12" w:history="1">
        <w:r w:rsidR="002D5BA8" w:rsidRPr="0099078F">
          <w:rPr>
            <w:rStyle w:val="a7"/>
            <w:rFonts w:ascii="Times New Roman" w:hAnsi="Times New Roman" w:cs="Times New Roman"/>
            <w:sz w:val="26"/>
            <w:szCs w:val="26"/>
          </w:rPr>
          <w:t>http://</w:t>
        </w:r>
        <w:r w:rsidR="002D5BA8" w:rsidRPr="0099078F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kl</w:t>
        </w:r>
        <w:r w:rsidR="002D5BA8" w:rsidRPr="0099078F">
          <w:rPr>
            <w:rStyle w:val="a7"/>
            <w:rFonts w:ascii="Times New Roman" w:hAnsi="Times New Roman" w:cs="Times New Roman"/>
            <w:sz w:val="26"/>
            <w:szCs w:val="26"/>
          </w:rPr>
          <w:t>.</w:t>
        </w:r>
        <w:r w:rsidR="002D5BA8" w:rsidRPr="0099078F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tomsk</w:t>
        </w:r>
        <w:r w:rsidR="002D5BA8" w:rsidRPr="0099078F">
          <w:rPr>
            <w:rStyle w:val="a7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2D5BA8" w:rsidRPr="0099078F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gov</w:t>
        </w:r>
        <w:proofErr w:type="spellEnd"/>
        <w:r w:rsidR="002D5BA8" w:rsidRPr="0099078F">
          <w:rPr>
            <w:rStyle w:val="a7"/>
            <w:rFonts w:ascii="Times New Roman" w:hAnsi="Times New Roman" w:cs="Times New Roman"/>
            <w:sz w:val="26"/>
            <w:szCs w:val="26"/>
          </w:rPr>
          <w:t>.</w:t>
        </w:r>
        <w:r w:rsidR="002D5BA8" w:rsidRPr="0099078F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Pr="0099078F">
        <w:rPr>
          <w:rFonts w:ascii="Times New Roman" w:hAnsi="Times New Roman" w:cs="Times New Roman"/>
          <w:sz w:val="26"/>
          <w:szCs w:val="26"/>
        </w:rPr>
        <w:t>.</w:t>
      </w:r>
    </w:p>
    <w:p w:rsidR="006F7CC9" w:rsidRPr="001375C8" w:rsidRDefault="006F7CC9" w:rsidP="00964D0F">
      <w:pPr>
        <w:autoSpaceDE w:val="0"/>
        <w:autoSpaceDN w:val="0"/>
        <w:adjustRightInd w:val="0"/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6F7CC9" w:rsidRDefault="006F7CC9" w:rsidP="000E0167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F7CC9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III</w:t>
      </w:r>
      <w:r w:rsidRPr="006F7CC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ИНФОРМАЦИЯ </w:t>
      </w:r>
      <w:r w:rsidR="002F0DA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</w:t>
      </w:r>
      <w:r w:rsidRPr="006F7CC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РЫНКЕ РОЗНИЧНОЙ ПРОДАЖИ АЛКОГОЛЬНОЙ ПРОДУКЦИИ В ТОМСКОЙ ОБЛАСТИ </w:t>
      </w:r>
    </w:p>
    <w:p w:rsidR="0099078F" w:rsidRDefault="0099078F" w:rsidP="006F7CC9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F7CC9" w:rsidRPr="0099078F" w:rsidRDefault="00F470B1" w:rsidP="00295FFC">
      <w:pPr>
        <w:spacing w:line="360" w:lineRule="auto"/>
        <w:ind w:firstLine="708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9078F">
        <w:rPr>
          <w:rFonts w:ascii="Times New Roman" w:hAnsi="Times New Roman" w:cs="Times New Roman"/>
          <w:color w:val="000000" w:themeColor="text1"/>
          <w:sz w:val="26"/>
          <w:szCs w:val="26"/>
        </w:rPr>
        <w:t>На территории Томской области по состоянию на 31.12.2017 деятельность в сфере производства и оборота этилового спирта, алкогольной и спиртосодержащей продукции (за исключением розничной продажи алкогольной продукции) осуществляли 59 организаций:</w:t>
      </w:r>
    </w:p>
    <w:p w:rsidR="00F470B1" w:rsidRPr="0099078F" w:rsidRDefault="00F470B1" w:rsidP="00295FFC">
      <w:pPr>
        <w:spacing w:line="360" w:lineRule="auto"/>
        <w:ind w:firstLine="708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9078F">
        <w:rPr>
          <w:rFonts w:ascii="Times New Roman" w:hAnsi="Times New Roman" w:cs="Times New Roman"/>
          <w:color w:val="000000" w:themeColor="text1"/>
          <w:sz w:val="26"/>
          <w:szCs w:val="26"/>
        </w:rPr>
        <w:t>- 2 организации-производителя алкогольной продукции, осуществляющие деятельность на основании лицензии Росалкогольрегулирования</w:t>
      </w:r>
      <w:r w:rsidR="002F0DA6" w:rsidRPr="0099078F">
        <w:rPr>
          <w:rFonts w:ascii="Times New Roman" w:hAnsi="Times New Roman" w:cs="Times New Roman"/>
          <w:color w:val="000000" w:themeColor="text1"/>
          <w:sz w:val="26"/>
          <w:szCs w:val="26"/>
        </w:rPr>
        <w:t>, в том числе</w:t>
      </w:r>
      <w:r w:rsidRPr="0099078F">
        <w:rPr>
          <w:rFonts w:ascii="Times New Roman" w:hAnsi="Times New Roman" w:cs="Times New Roman"/>
          <w:color w:val="000000" w:themeColor="text1"/>
          <w:sz w:val="26"/>
          <w:szCs w:val="26"/>
        </w:rPr>
        <w:t>:</w:t>
      </w:r>
    </w:p>
    <w:p w:rsidR="00F470B1" w:rsidRPr="0099078F" w:rsidRDefault="00F470B1" w:rsidP="00295FFC">
      <w:pPr>
        <w:spacing w:line="36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9078F">
        <w:rPr>
          <w:rFonts w:ascii="Times New Roman" w:hAnsi="Times New Roman" w:cs="Times New Roman"/>
          <w:color w:val="000000" w:themeColor="text1"/>
          <w:sz w:val="26"/>
          <w:szCs w:val="26"/>
        </w:rPr>
        <w:t>ООО «</w:t>
      </w:r>
      <w:proofErr w:type="spellStart"/>
      <w:r w:rsidRPr="0099078F">
        <w:rPr>
          <w:rFonts w:ascii="Times New Roman" w:hAnsi="Times New Roman" w:cs="Times New Roman"/>
          <w:color w:val="000000" w:themeColor="text1"/>
          <w:sz w:val="26"/>
          <w:szCs w:val="26"/>
        </w:rPr>
        <w:t>Кахети</w:t>
      </w:r>
      <w:proofErr w:type="spellEnd"/>
      <w:r w:rsidRPr="0099078F">
        <w:rPr>
          <w:rFonts w:ascii="Times New Roman" w:hAnsi="Times New Roman" w:cs="Times New Roman"/>
          <w:color w:val="000000" w:themeColor="text1"/>
          <w:sz w:val="26"/>
          <w:szCs w:val="26"/>
        </w:rPr>
        <w:t>» по производству, хранению и поставке произведенной алкогольной (вин, фруктовых вин и винных напитков без добавления этилового спирта) и спиртосодержащей (</w:t>
      </w:r>
      <w:r w:rsidR="0002310C" w:rsidRPr="0099078F">
        <w:rPr>
          <w:rFonts w:ascii="Times New Roman" w:hAnsi="Times New Roman" w:cs="Times New Roman"/>
          <w:color w:val="000000" w:themeColor="text1"/>
          <w:sz w:val="26"/>
          <w:szCs w:val="26"/>
        </w:rPr>
        <w:t>виноматериалов без добавления этилового спирта) продукции;</w:t>
      </w:r>
    </w:p>
    <w:p w:rsidR="0002310C" w:rsidRPr="0099078F" w:rsidRDefault="0002310C" w:rsidP="00295FFC">
      <w:pPr>
        <w:spacing w:line="36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9078F">
        <w:rPr>
          <w:rFonts w:ascii="Times New Roman" w:hAnsi="Times New Roman" w:cs="Times New Roman"/>
          <w:color w:val="000000" w:themeColor="text1"/>
          <w:sz w:val="26"/>
          <w:szCs w:val="26"/>
        </w:rPr>
        <w:t>ООО «Сибирь» по производству, хранению и поставке произведённой алкогольной продукции (водки);</w:t>
      </w:r>
    </w:p>
    <w:p w:rsidR="0002310C" w:rsidRPr="0099078F" w:rsidRDefault="0002310C" w:rsidP="00295FFC">
      <w:pPr>
        <w:spacing w:line="36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9078F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- 8 организаций осуществляли производство пива и пивных напитков;</w:t>
      </w:r>
    </w:p>
    <w:p w:rsidR="0002310C" w:rsidRPr="0099078F" w:rsidRDefault="0002310C" w:rsidP="00295FFC">
      <w:pPr>
        <w:spacing w:line="36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9078F">
        <w:rPr>
          <w:rFonts w:ascii="Times New Roman" w:hAnsi="Times New Roman" w:cs="Times New Roman"/>
          <w:color w:val="000000" w:themeColor="text1"/>
          <w:sz w:val="26"/>
          <w:szCs w:val="26"/>
        </w:rPr>
        <w:t>- 41 организация – оптовый оборот пива и пивных напитков;</w:t>
      </w:r>
    </w:p>
    <w:p w:rsidR="0002310C" w:rsidRPr="0099078F" w:rsidRDefault="0002310C" w:rsidP="00295FFC">
      <w:pPr>
        <w:spacing w:line="36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9078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- 8 организаций - лицензиатов – закупку, хранение и </w:t>
      </w:r>
      <w:r w:rsidR="009D4EE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оптовые </w:t>
      </w:r>
      <w:r w:rsidRPr="0099078F">
        <w:rPr>
          <w:rFonts w:ascii="Times New Roman" w:hAnsi="Times New Roman" w:cs="Times New Roman"/>
          <w:color w:val="000000" w:themeColor="text1"/>
          <w:sz w:val="26"/>
          <w:szCs w:val="26"/>
        </w:rPr>
        <w:t>поставки алкогольной продукции.</w:t>
      </w:r>
    </w:p>
    <w:p w:rsidR="0002310C" w:rsidRPr="0099078F" w:rsidRDefault="0002310C" w:rsidP="00295FFC">
      <w:pPr>
        <w:spacing w:line="36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9078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Сибирском федеральном округе </w:t>
      </w:r>
      <w:r w:rsidR="009D4EEA">
        <w:rPr>
          <w:rFonts w:ascii="Times New Roman" w:hAnsi="Times New Roman" w:cs="Times New Roman"/>
          <w:color w:val="000000" w:themeColor="text1"/>
          <w:sz w:val="26"/>
          <w:szCs w:val="26"/>
        </w:rPr>
        <w:t>за 2017 год произошло</w:t>
      </w:r>
      <w:r w:rsidRPr="0099078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увеличение объемов производства маркируемой алкогольной продукции на 2,5%.</w:t>
      </w:r>
    </w:p>
    <w:p w:rsidR="00D112EA" w:rsidRPr="0099078F" w:rsidRDefault="0002310C" w:rsidP="00295FFC">
      <w:pPr>
        <w:spacing w:line="36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9078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 территории Томской области объем производства маркируемой алкогольной продукции увеличился </w:t>
      </w:r>
      <w:r w:rsidR="009D4EE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более чем </w:t>
      </w:r>
      <w:r w:rsidRPr="0099078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2 раза по сравнению с аналогичным периодом прошлого года и составил </w:t>
      </w:r>
      <w:r w:rsidR="00C1688D" w:rsidRPr="0099078F">
        <w:rPr>
          <w:rFonts w:ascii="Times New Roman" w:hAnsi="Times New Roman" w:cs="Times New Roman"/>
          <w:color w:val="000000" w:themeColor="text1"/>
          <w:sz w:val="26"/>
          <w:szCs w:val="26"/>
        </w:rPr>
        <w:t>759,91</w:t>
      </w:r>
      <w:r w:rsidRPr="0099078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тысяч декалитров, в том числе: вин виноградных и фруктовых плодовых – </w:t>
      </w:r>
      <w:r w:rsidR="00C1688D" w:rsidRPr="0099078F">
        <w:rPr>
          <w:rFonts w:ascii="Times New Roman" w:hAnsi="Times New Roman" w:cs="Times New Roman"/>
          <w:color w:val="000000" w:themeColor="text1"/>
          <w:sz w:val="26"/>
          <w:szCs w:val="26"/>
        </w:rPr>
        <w:t>739,31</w:t>
      </w:r>
      <w:r w:rsidRPr="0099078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C1688D" w:rsidRPr="0099078F">
        <w:rPr>
          <w:rFonts w:ascii="Times New Roman" w:hAnsi="Times New Roman" w:cs="Times New Roman"/>
          <w:color w:val="000000" w:themeColor="text1"/>
          <w:sz w:val="26"/>
          <w:szCs w:val="26"/>
        </w:rPr>
        <w:t>тысяч декалитров, вод</w:t>
      </w:r>
      <w:r w:rsidRPr="0099078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ки – </w:t>
      </w:r>
      <w:r w:rsidR="00C1688D" w:rsidRPr="0099078F">
        <w:rPr>
          <w:rFonts w:ascii="Times New Roman" w:hAnsi="Times New Roman" w:cs="Times New Roman"/>
          <w:color w:val="000000" w:themeColor="text1"/>
          <w:sz w:val="26"/>
          <w:szCs w:val="26"/>
        </w:rPr>
        <w:t>20</w:t>
      </w:r>
      <w:r w:rsidRPr="0099078F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="00C1688D" w:rsidRPr="0099078F">
        <w:rPr>
          <w:rFonts w:ascii="Times New Roman" w:hAnsi="Times New Roman" w:cs="Times New Roman"/>
          <w:color w:val="000000" w:themeColor="text1"/>
          <w:sz w:val="26"/>
          <w:szCs w:val="26"/>
        </w:rPr>
        <w:t>6</w:t>
      </w:r>
      <w:r w:rsidRPr="0099078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тысяч</w:t>
      </w:r>
      <w:r w:rsidR="00D112EA" w:rsidRPr="0099078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декалитров</w:t>
      </w:r>
      <w:r w:rsidR="002F0DA6" w:rsidRPr="0099078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(Таблица №1)</w:t>
      </w:r>
      <w:r w:rsidR="00D112EA" w:rsidRPr="0099078F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99078F" w:rsidRDefault="00057FF8" w:rsidP="000E0167">
      <w:pPr>
        <w:spacing w:line="36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9078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</w:t>
      </w:r>
      <w:r w:rsidR="00B42F34" w:rsidRPr="0099078F">
        <w:rPr>
          <w:rFonts w:ascii="Times New Roman" w:hAnsi="Times New Roman" w:cs="Times New Roman"/>
          <w:color w:val="000000" w:themeColor="text1"/>
          <w:sz w:val="26"/>
          <w:szCs w:val="26"/>
        </w:rPr>
        <w:t>общей доле,</w:t>
      </w:r>
      <w:r w:rsidRPr="0099078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произведенной на территории Сибирского федерального округа маркированной алкогольной продукции</w:t>
      </w:r>
      <w:r w:rsidR="00B42F34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Pr="0099078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 долю Томской области приходится 6,4%.</w:t>
      </w:r>
    </w:p>
    <w:p w:rsidR="00A8223B" w:rsidRPr="000E0167" w:rsidRDefault="00A8223B" w:rsidP="000E0167">
      <w:pPr>
        <w:spacing w:line="36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2F0DA6" w:rsidRPr="00B42F34" w:rsidRDefault="002F0DA6" w:rsidP="002F0DA6">
      <w:pPr>
        <w:ind w:firstLine="708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42F34">
        <w:rPr>
          <w:rFonts w:ascii="Times New Roman" w:hAnsi="Times New Roman" w:cs="Times New Roman"/>
          <w:color w:val="000000" w:themeColor="text1"/>
          <w:sz w:val="26"/>
          <w:szCs w:val="26"/>
        </w:rPr>
        <w:t>Таблица №1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076"/>
        <w:gridCol w:w="2031"/>
        <w:gridCol w:w="2032"/>
      </w:tblGrid>
      <w:tr w:rsidR="00D112EA" w:rsidTr="00560091">
        <w:tc>
          <w:tcPr>
            <w:tcW w:w="10195" w:type="dxa"/>
            <w:gridSpan w:val="3"/>
            <w:shd w:val="clear" w:color="auto" w:fill="DBE5F1" w:themeFill="accent1" w:themeFillTint="33"/>
          </w:tcPr>
          <w:p w:rsidR="00D112EA" w:rsidRPr="00570289" w:rsidRDefault="00560091" w:rsidP="005600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570289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Отчет об объемах производства алкогольной продукции в Томской области за январь-декабрь 2017 года</w:t>
            </w:r>
          </w:p>
        </w:tc>
      </w:tr>
      <w:tr w:rsidR="00D112EA" w:rsidTr="00560091">
        <w:tc>
          <w:tcPr>
            <w:tcW w:w="6117" w:type="dxa"/>
            <w:shd w:val="clear" w:color="auto" w:fill="DBE5F1" w:themeFill="accent1" w:themeFillTint="33"/>
          </w:tcPr>
          <w:p w:rsidR="00D112EA" w:rsidRPr="00570289" w:rsidRDefault="00D112EA" w:rsidP="00D112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7028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Производитель</w:t>
            </w:r>
          </w:p>
        </w:tc>
        <w:tc>
          <w:tcPr>
            <w:tcW w:w="4078" w:type="dxa"/>
            <w:gridSpan w:val="2"/>
          </w:tcPr>
          <w:p w:rsidR="00D112EA" w:rsidRPr="00570289" w:rsidRDefault="00D112EA" w:rsidP="00B42F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7028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Произведено, тысяч декалитров</w:t>
            </w:r>
          </w:p>
        </w:tc>
      </w:tr>
      <w:tr w:rsidR="00560091" w:rsidTr="00560091">
        <w:tc>
          <w:tcPr>
            <w:tcW w:w="6117" w:type="dxa"/>
            <w:shd w:val="clear" w:color="auto" w:fill="DBE5F1" w:themeFill="accent1" w:themeFillTint="33"/>
          </w:tcPr>
          <w:p w:rsidR="00560091" w:rsidRPr="00570289" w:rsidRDefault="00560091" w:rsidP="00F470B1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039" w:type="dxa"/>
          </w:tcPr>
          <w:p w:rsidR="00560091" w:rsidRPr="00570289" w:rsidRDefault="00560091" w:rsidP="00F470B1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7028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2016</w:t>
            </w:r>
          </w:p>
        </w:tc>
        <w:tc>
          <w:tcPr>
            <w:tcW w:w="2039" w:type="dxa"/>
          </w:tcPr>
          <w:p w:rsidR="00560091" w:rsidRPr="00570289" w:rsidRDefault="00560091" w:rsidP="00F470B1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7028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2017</w:t>
            </w:r>
          </w:p>
        </w:tc>
      </w:tr>
      <w:tr w:rsidR="00560091" w:rsidTr="00560091">
        <w:tc>
          <w:tcPr>
            <w:tcW w:w="6117" w:type="dxa"/>
            <w:shd w:val="clear" w:color="auto" w:fill="DBE5F1" w:themeFill="accent1" w:themeFillTint="33"/>
          </w:tcPr>
          <w:p w:rsidR="00560091" w:rsidRPr="00570289" w:rsidRDefault="00560091" w:rsidP="00F470B1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570289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ОАО «Сибирь»</w:t>
            </w:r>
          </w:p>
        </w:tc>
        <w:tc>
          <w:tcPr>
            <w:tcW w:w="2039" w:type="dxa"/>
          </w:tcPr>
          <w:p w:rsidR="00560091" w:rsidRPr="00570289" w:rsidRDefault="00560091" w:rsidP="00F470B1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570289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6,6750</w:t>
            </w:r>
          </w:p>
        </w:tc>
        <w:tc>
          <w:tcPr>
            <w:tcW w:w="2039" w:type="dxa"/>
          </w:tcPr>
          <w:p w:rsidR="00560091" w:rsidRPr="00570289" w:rsidRDefault="00560091" w:rsidP="00F470B1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570289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20,6636</w:t>
            </w:r>
          </w:p>
        </w:tc>
      </w:tr>
      <w:tr w:rsidR="00560091" w:rsidTr="00560091">
        <w:tc>
          <w:tcPr>
            <w:tcW w:w="6117" w:type="dxa"/>
            <w:shd w:val="clear" w:color="auto" w:fill="DBE5F1" w:themeFill="accent1" w:themeFillTint="33"/>
          </w:tcPr>
          <w:p w:rsidR="00560091" w:rsidRPr="00570289" w:rsidRDefault="00560091" w:rsidP="00F470B1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7028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Водка</w:t>
            </w:r>
          </w:p>
        </w:tc>
        <w:tc>
          <w:tcPr>
            <w:tcW w:w="2039" w:type="dxa"/>
          </w:tcPr>
          <w:p w:rsidR="00560091" w:rsidRPr="00570289" w:rsidRDefault="00560091" w:rsidP="00F470B1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7028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6,6750</w:t>
            </w:r>
          </w:p>
        </w:tc>
        <w:tc>
          <w:tcPr>
            <w:tcW w:w="2039" w:type="dxa"/>
          </w:tcPr>
          <w:p w:rsidR="00560091" w:rsidRPr="00570289" w:rsidRDefault="00560091" w:rsidP="00F470B1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7028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20,6636</w:t>
            </w:r>
          </w:p>
        </w:tc>
      </w:tr>
      <w:tr w:rsidR="00560091" w:rsidTr="00560091">
        <w:tc>
          <w:tcPr>
            <w:tcW w:w="6117" w:type="dxa"/>
            <w:shd w:val="clear" w:color="auto" w:fill="DBE5F1" w:themeFill="accent1" w:themeFillTint="33"/>
          </w:tcPr>
          <w:p w:rsidR="00560091" w:rsidRPr="00570289" w:rsidRDefault="00560091" w:rsidP="00F470B1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570289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ООО «</w:t>
            </w:r>
            <w:proofErr w:type="spellStart"/>
            <w:r w:rsidRPr="00570289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Кахети</w:t>
            </w:r>
            <w:proofErr w:type="spellEnd"/>
            <w:r w:rsidRPr="00570289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»</w:t>
            </w:r>
          </w:p>
        </w:tc>
        <w:tc>
          <w:tcPr>
            <w:tcW w:w="2039" w:type="dxa"/>
          </w:tcPr>
          <w:p w:rsidR="00560091" w:rsidRPr="00570289" w:rsidRDefault="00560091" w:rsidP="00F470B1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570289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554,7454</w:t>
            </w:r>
          </w:p>
        </w:tc>
        <w:tc>
          <w:tcPr>
            <w:tcW w:w="2039" w:type="dxa"/>
          </w:tcPr>
          <w:p w:rsidR="00560091" w:rsidRPr="00570289" w:rsidRDefault="00560091" w:rsidP="00F470B1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570289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1253,1895</w:t>
            </w:r>
          </w:p>
        </w:tc>
      </w:tr>
      <w:tr w:rsidR="00560091" w:rsidTr="00560091">
        <w:tc>
          <w:tcPr>
            <w:tcW w:w="6117" w:type="dxa"/>
            <w:shd w:val="clear" w:color="auto" w:fill="DBE5F1" w:themeFill="accent1" w:themeFillTint="33"/>
          </w:tcPr>
          <w:p w:rsidR="00560091" w:rsidRPr="00570289" w:rsidRDefault="00560091" w:rsidP="00560091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7028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Виноматериалы фруктовые (плодовые) </w:t>
            </w:r>
          </w:p>
        </w:tc>
        <w:tc>
          <w:tcPr>
            <w:tcW w:w="2039" w:type="dxa"/>
          </w:tcPr>
          <w:p w:rsidR="00560091" w:rsidRPr="00570289" w:rsidRDefault="00560091" w:rsidP="00F470B1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7028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174,4256</w:t>
            </w:r>
          </w:p>
        </w:tc>
        <w:tc>
          <w:tcPr>
            <w:tcW w:w="2039" w:type="dxa"/>
          </w:tcPr>
          <w:p w:rsidR="00560091" w:rsidRPr="00570289" w:rsidRDefault="00560091" w:rsidP="00F470B1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7028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509.5671</w:t>
            </w:r>
          </w:p>
        </w:tc>
      </w:tr>
      <w:tr w:rsidR="00560091" w:rsidTr="00560091">
        <w:tc>
          <w:tcPr>
            <w:tcW w:w="6117" w:type="dxa"/>
            <w:shd w:val="clear" w:color="auto" w:fill="DBE5F1" w:themeFill="accent1" w:themeFillTint="33"/>
          </w:tcPr>
          <w:p w:rsidR="00560091" w:rsidRPr="00570289" w:rsidRDefault="00560091" w:rsidP="00F470B1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7028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Вино (виноградное столовое)</w:t>
            </w:r>
          </w:p>
        </w:tc>
        <w:tc>
          <w:tcPr>
            <w:tcW w:w="2039" w:type="dxa"/>
          </w:tcPr>
          <w:p w:rsidR="00560091" w:rsidRPr="00570289" w:rsidRDefault="00560091" w:rsidP="00F470B1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7028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139,6494</w:t>
            </w:r>
          </w:p>
        </w:tc>
        <w:tc>
          <w:tcPr>
            <w:tcW w:w="2039" w:type="dxa"/>
          </w:tcPr>
          <w:p w:rsidR="00560091" w:rsidRPr="00570289" w:rsidRDefault="00560091" w:rsidP="00F470B1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7028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211,1235</w:t>
            </w:r>
          </w:p>
        </w:tc>
      </w:tr>
      <w:tr w:rsidR="00560091" w:rsidTr="00560091">
        <w:tc>
          <w:tcPr>
            <w:tcW w:w="6117" w:type="dxa"/>
            <w:shd w:val="clear" w:color="auto" w:fill="DBE5F1" w:themeFill="accent1" w:themeFillTint="33"/>
          </w:tcPr>
          <w:p w:rsidR="00560091" w:rsidRPr="00570289" w:rsidRDefault="00560091" w:rsidP="00F470B1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7028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Фруктовое (плодовое) вино</w:t>
            </w:r>
          </w:p>
        </w:tc>
        <w:tc>
          <w:tcPr>
            <w:tcW w:w="2039" w:type="dxa"/>
          </w:tcPr>
          <w:p w:rsidR="00560091" w:rsidRPr="00570289" w:rsidRDefault="00560091" w:rsidP="00F470B1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7028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240,6704</w:t>
            </w:r>
          </w:p>
        </w:tc>
        <w:tc>
          <w:tcPr>
            <w:tcW w:w="2039" w:type="dxa"/>
          </w:tcPr>
          <w:p w:rsidR="00560091" w:rsidRPr="00570289" w:rsidRDefault="00560091" w:rsidP="00F470B1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7028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528,1986</w:t>
            </w:r>
          </w:p>
        </w:tc>
      </w:tr>
      <w:tr w:rsidR="00560091" w:rsidTr="00560091">
        <w:tc>
          <w:tcPr>
            <w:tcW w:w="6117" w:type="dxa"/>
            <w:shd w:val="clear" w:color="auto" w:fill="DBE5F1" w:themeFill="accent1" w:themeFillTint="33"/>
          </w:tcPr>
          <w:p w:rsidR="00560091" w:rsidRPr="00570289" w:rsidRDefault="00560091" w:rsidP="00F470B1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7028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Винный напиток, произведенный без </w:t>
            </w:r>
            <w:r w:rsidR="00B42F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57028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добавления этилового спирта</w:t>
            </w:r>
          </w:p>
        </w:tc>
        <w:tc>
          <w:tcPr>
            <w:tcW w:w="2039" w:type="dxa"/>
          </w:tcPr>
          <w:p w:rsidR="00560091" w:rsidRPr="00570289" w:rsidRDefault="00560091" w:rsidP="00F470B1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7028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2039" w:type="dxa"/>
          </w:tcPr>
          <w:p w:rsidR="00560091" w:rsidRPr="00570289" w:rsidRDefault="00560091" w:rsidP="00F470B1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7028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4,3002</w:t>
            </w:r>
          </w:p>
        </w:tc>
      </w:tr>
      <w:tr w:rsidR="00560091" w:rsidTr="00560091">
        <w:tc>
          <w:tcPr>
            <w:tcW w:w="6117" w:type="dxa"/>
            <w:shd w:val="clear" w:color="auto" w:fill="DBE5F1" w:themeFill="accent1" w:themeFillTint="33"/>
          </w:tcPr>
          <w:p w:rsidR="00560091" w:rsidRPr="00570289" w:rsidRDefault="00560091" w:rsidP="00560091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570289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Итого:</w:t>
            </w:r>
          </w:p>
        </w:tc>
        <w:tc>
          <w:tcPr>
            <w:tcW w:w="2039" w:type="dxa"/>
          </w:tcPr>
          <w:p w:rsidR="00560091" w:rsidRPr="00570289" w:rsidRDefault="00560091" w:rsidP="00F470B1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570289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561,4204</w:t>
            </w:r>
          </w:p>
        </w:tc>
        <w:tc>
          <w:tcPr>
            <w:tcW w:w="2039" w:type="dxa"/>
          </w:tcPr>
          <w:p w:rsidR="00560091" w:rsidRPr="00570289" w:rsidRDefault="00560091" w:rsidP="00F470B1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570289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1273,8531</w:t>
            </w:r>
          </w:p>
        </w:tc>
      </w:tr>
    </w:tbl>
    <w:p w:rsidR="00D112EA" w:rsidRDefault="00D112EA" w:rsidP="00F470B1">
      <w:pPr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9078F" w:rsidRDefault="00057FF8" w:rsidP="00295FFC">
      <w:pPr>
        <w:spacing w:line="36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9078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Объем производства пива и пивных напитков на территории Томской области согласно данным </w:t>
      </w:r>
      <w:r w:rsidR="00922498" w:rsidRPr="0099078F">
        <w:rPr>
          <w:rFonts w:ascii="Times New Roman" w:hAnsi="Times New Roman" w:cs="Times New Roman"/>
          <w:color w:val="000000" w:themeColor="text1"/>
          <w:sz w:val="26"/>
          <w:szCs w:val="26"/>
        </w:rPr>
        <w:t>единой государственной автоматизированной информационной системы (</w:t>
      </w:r>
      <w:r w:rsidR="001D625C" w:rsidRPr="0099078F">
        <w:rPr>
          <w:rFonts w:ascii="Times New Roman" w:hAnsi="Times New Roman" w:cs="Times New Roman"/>
          <w:color w:val="000000" w:themeColor="text1"/>
          <w:sz w:val="26"/>
          <w:szCs w:val="26"/>
        </w:rPr>
        <w:t>ЕГАИС</w:t>
      </w:r>
      <w:r w:rsidR="00922498" w:rsidRPr="0099078F">
        <w:rPr>
          <w:rFonts w:ascii="Times New Roman" w:hAnsi="Times New Roman" w:cs="Times New Roman"/>
          <w:color w:val="000000" w:themeColor="text1"/>
          <w:sz w:val="26"/>
          <w:szCs w:val="26"/>
        </w:rPr>
        <w:t>)</w:t>
      </w:r>
      <w:r w:rsidRPr="0099078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B42F3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2017 году </w:t>
      </w:r>
      <w:r w:rsidRPr="0099078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сократился на </w:t>
      </w:r>
      <w:r w:rsidR="001D625C" w:rsidRPr="0099078F"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 w:rsidR="00922498" w:rsidRPr="0099078F">
        <w:rPr>
          <w:rFonts w:ascii="Times New Roman" w:hAnsi="Times New Roman" w:cs="Times New Roman"/>
          <w:color w:val="000000" w:themeColor="text1"/>
          <w:sz w:val="26"/>
          <w:szCs w:val="26"/>
        </w:rPr>
        <w:t>0</w:t>
      </w:r>
      <w:r w:rsidRPr="0099078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% относительно аналогичного периода прошлого года и составил </w:t>
      </w:r>
      <w:r w:rsidR="001D625C" w:rsidRPr="0099078F">
        <w:rPr>
          <w:rFonts w:ascii="Times New Roman" w:hAnsi="Times New Roman" w:cs="Times New Roman"/>
          <w:color w:val="000000" w:themeColor="text1"/>
          <w:sz w:val="26"/>
          <w:szCs w:val="26"/>
        </w:rPr>
        <w:t>15857,7020 тысяч</w:t>
      </w:r>
      <w:r w:rsidRPr="0099078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декалитров</w:t>
      </w:r>
      <w:r w:rsidR="00922498" w:rsidRPr="0099078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(Таблица №2)</w:t>
      </w:r>
      <w:r w:rsidRPr="0099078F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B42F3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</w:t>
      </w:r>
    </w:p>
    <w:p w:rsidR="00A8223B" w:rsidRPr="00B42F34" w:rsidRDefault="00A8223B" w:rsidP="00295FFC">
      <w:pPr>
        <w:spacing w:line="36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A8223B" w:rsidRDefault="00A8223B" w:rsidP="00922498">
      <w:pPr>
        <w:ind w:firstLine="708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A8223B" w:rsidRDefault="00A8223B" w:rsidP="00922498">
      <w:pPr>
        <w:ind w:firstLine="708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922498" w:rsidRPr="00B42F34" w:rsidRDefault="00922498" w:rsidP="00922498">
      <w:pPr>
        <w:ind w:firstLine="708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42F34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Таблица№2</w:t>
      </w:r>
    </w:p>
    <w:tbl>
      <w:tblPr>
        <w:tblW w:w="10071" w:type="dxa"/>
        <w:tblInd w:w="93" w:type="dxa"/>
        <w:tblLook w:val="04A0" w:firstRow="1" w:lastRow="0" w:firstColumn="1" w:lastColumn="0" w:noHBand="0" w:noVBand="1"/>
      </w:tblPr>
      <w:tblGrid>
        <w:gridCol w:w="5969"/>
        <w:gridCol w:w="1960"/>
        <w:gridCol w:w="2142"/>
      </w:tblGrid>
      <w:tr w:rsidR="00527679" w:rsidRPr="00570289" w:rsidTr="00017AC2">
        <w:trPr>
          <w:trHeight w:val="585"/>
        </w:trPr>
        <w:tc>
          <w:tcPr>
            <w:tcW w:w="10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527679" w:rsidRPr="00570289" w:rsidRDefault="00527679" w:rsidP="005276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570289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Отчет об объемах производства пива и пивных напитков </w:t>
            </w:r>
          </w:p>
          <w:p w:rsidR="00527679" w:rsidRPr="00570289" w:rsidRDefault="00527679" w:rsidP="005276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570289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за январь-декабрь  2017 года</w:t>
            </w:r>
          </w:p>
        </w:tc>
      </w:tr>
      <w:tr w:rsidR="00527679" w:rsidRPr="00570289" w:rsidTr="00017AC2">
        <w:trPr>
          <w:trHeight w:val="25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527679" w:rsidRPr="00570289" w:rsidRDefault="00527679" w:rsidP="005276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7028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Производитель</w:t>
            </w:r>
          </w:p>
        </w:tc>
        <w:tc>
          <w:tcPr>
            <w:tcW w:w="4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79" w:rsidRPr="00570289" w:rsidRDefault="00527679" w:rsidP="005276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7028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Произведено,  тыс. дал</w:t>
            </w:r>
          </w:p>
        </w:tc>
      </w:tr>
      <w:tr w:rsidR="00527679" w:rsidRPr="00570289" w:rsidTr="00017AC2">
        <w:trPr>
          <w:trHeight w:val="25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527679" w:rsidRPr="00570289" w:rsidRDefault="00527679" w:rsidP="005276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02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  <w:p w:rsidR="00527679" w:rsidRPr="00570289" w:rsidRDefault="00527679" w:rsidP="005276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02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 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679" w:rsidRPr="00570289" w:rsidRDefault="00527679" w:rsidP="005276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7028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2016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679" w:rsidRPr="00570289" w:rsidRDefault="00527679" w:rsidP="005276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7028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2017</w:t>
            </w:r>
          </w:p>
        </w:tc>
      </w:tr>
      <w:tr w:rsidR="00527679" w:rsidRPr="00570289" w:rsidTr="00017AC2">
        <w:trPr>
          <w:trHeight w:val="51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527679" w:rsidRPr="00570289" w:rsidRDefault="00527679" w:rsidP="005276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7028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ОБЩЕСТВО С ОГРАНИЧЕННОЙ ОТВЕТСТВЕННОСТЬЮ "ПИВОВАРНЯ КОЖЕВНИКОВО"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79" w:rsidRPr="00570289" w:rsidRDefault="00527679" w:rsidP="0078200C">
            <w:pPr>
              <w:spacing w:line="240" w:lineRule="auto"/>
              <w:ind w:firstLine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7028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1 133,2179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79" w:rsidRPr="00570289" w:rsidRDefault="00527679" w:rsidP="005276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7028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1 274,1038</w:t>
            </w:r>
          </w:p>
        </w:tc>
      </w:tr>
      <w:tr w:rsidR="00527679" w:rsidRPr="00570289" w:rsidTr="00017AC2">
        <w:trPr>
          <w:trHeight w:val="25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27679" w:rsidRPr="00570289" w:rsidRDefault="00527679" w:rsidP="0052767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02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500-Пиво с содержанием объемной доли этилового спирта свыше 0,5% и до 8,6% включительно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79" w:rsidRPr="00570289" w:rsidRDefault="00527679" w:rsidP="0078200C">
            <w:pPr>
              <w:spacing w:line="240" w:lineRule="auto"/>
              <w:ind w:firstLine="317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02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1 044,1189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79" w:rsidRPr="00570289" w:rsidRDefault="00527679" w:rsidP="005276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02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1 197,5128</w:t>
            </w:r>
          </w:p>
        </w:tc>
      </w:tr>
      <w:tr w:rsidR="00527679" w:rsidRPr="00570289" w:rsidTr="00017AC2">
        <w:trPr>
          <w:trHeight w:val="25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27679" w:rsidRPr="00570289" w:rsidRDefault="00527679" w:rsidP="0052767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02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520-Напитки, </w:t>
            </w:r>
            <w:proofErr w:type="gramStart"/>
            <w:r w:rsidRPr="005702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изготавливаемые</w:t>
            </w:r>
            <w:proofErr w:type="gramEnd"/>
            <w:r w:rsidRPr="005702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на основе пива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79" w:rsidRPr="00570289" w:rsidRDefault="00527679" w:rsidP="005276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02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89,0990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79" w:rsidRPr="00570289" w:rsidRDefault="00527679" w:rsidP="005276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02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76,5910</w:t>
            </w:r>
          </w:p>
        </w:tc>
      </w:tr>
      <w:tr w:rsidR="00527679" w:rsidRPr="00570289" w:rsidTr="00017AC2">
        <w:trPr>
          <w:trHeight w:val="25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527679" w:rsidRPr="00570289" w:rsidRDefault="00527679" w:rsidP="005276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7028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ОТКРЫТОЕ АКЦИОНЕРНОЕ ОБЩЕСТВО  "ТОМСКОЕ  ПИВО"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79" w:rsidRPr="00570289" w:rsidRDefault="00527679" w:rsidP="00B42F34">
            <w:pPr>
              <w:spacing w:line="240" w:lineRule="auto"/>
              <w:ind w:hanging="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7028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16 348,5043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79" w:rsidRPr="00570289" w:rsidRDefault="00527679" w:rsidP="00B42F34">
            <w:pPr>
              <w:spacing w:line="240" w:lineRule="auto"/>
              <w:ind w:hanging="84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7028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14 487,3083</w:t>
            </w:r>
          </w:p>
        </w:tc>
      </w:tr>
      <w:tr w:rsidR="00527679" w:rsidRPr="00570289" w:rsidTr="00017AC2">
        <w:trPr>
          <w:trHeight w:val="25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27679" w:rsidRPr="00570289" w:rsidRDefault="00527679" w:rsidP="0052767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02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500-Пиво с содержанием объемной доли этилового спирта свыше 0,5% и до 8,6% включительно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79" w:rsidRPr="00570289" w:rsidRDefault="00527679" w:rsidP="00B42F34">
            <w:pPr>
              <w:spacing w:line="240" w:lineRule="auto"/>
              <w:ind w:firstLine="33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02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16 348,5043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79" w:rsidRPr="00570289" w:rsidRDefault="0078200C" w:rsidP="00B42F34">
            <w:pPr>
              <w:spacing w:line="240" w:lineRule="auto"/>
              <w:ind w:firstLine="5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</w:t>
            </w:r>
            <w:r w:rsidR="00527679" w:rsidRPr="005702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14 487,3083</w:t>
            </w:r>
          </w:p>
        </w:tc>
      </w:tr>
      <w:tr w:rsidR="00527679" w:rsidRPr="00570289" w:rsidTr="00017AC2">
        <w:trPr>
          <w:trHeight w:val="25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527679" w:rsidRPr="00570289" w:rsidRDefault="00017AC2" w:rsidP="005276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7028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ЗАКРЫТОЕ АКЦИОНЕРНОЕ ОБЩЕСТВО "СИБИРСКОЕ ПИВО"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79" w:rsidRPr="00570289" w:rsidRDefault="00527679" w:rsidP="005276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7028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0,0000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79" w:rsidRPr="00570289" w:rsidRDefault="00527679" w:rsidP="005276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7028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40,2728</w:t>
            </w:r>
          </w:p>
        </w:tc>
      </w:tr>
      <w:tr w:rsidR="00527679" w:rsidRPr="00570289" w:rsidTr="00017AC2">
        <w:trPr>
          <w:trHeight w:val="25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27679" w:rsidRPr="00570289" w:rsidRDefault="00527679" w:rsidP="0052767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02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500-Пиво с содержанием объемной доли этилового спирта свыше 0,5% и до 8,6% включительно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79" w:rsidRPr="00570289" w:rsidRDefault="00527679" w:rsidP="005276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02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79" w:rsidRPr="00570289" w:rsidRDefault="00527679" w:rsidP="005276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02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40,2728</w:t>
            </w:r>
          </w:p>
        </w:tc>
      </w:tr>
      <w:tr w:rsidR="00527679" w:rsidRPr="00570289" w:rsidTr="00017AC2">
        <w:trPr>
          <w:trHeight w:val="51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527679" w:rsidRPr="00570289" w:rsidRDefault="00527679" w:rsidP="005276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7028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ОБЩЕСТВО С ОГРАНИЧЕННОЙ ОТВЕТСТВЕННОСТЬЮ "ПИВОВАРЕННАЯ КОМПАНИЯ "УТЕС"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79" w:rsidRPr="00570289" w:rsidRDefault="00527679" w:rsidP="005276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7028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3,2758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79" w:rsidRPr="00570289" w:rsidRDefault="00527679" w:rsidP="005276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7028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38,2344</w:t>
            </w:r>
          </w:p>
        </w:tc>
      </w:tr>
      <w:tr w:rsidR="00527679" w:rsidRPr="00570289" w:rsidTr="00017AC2">
        <w:trPr>
          <w:trHeight w:val="25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27679" w:rsidRPr="00570289" w:rsidRDefault="00527679" w:rsidP="0052767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02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500-Пиво с содержанием объемной доли этилового спирта свыше 0,5% и до 8,6% включительно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79" w:rsidRPr="00570289" w:rsidRDefault="00527679" w:rsidP="005276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02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3,2758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79" w:rsidRPr="00570289" w:rsidRDefault="00527679" w:rsidP="005276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02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38,2344</w:t>
            </w:r>
          </w:p>
        </w:tc>
      </w:tr>
      <w:tr w:rsidR="00527679" w:rsidRPr="00570289" w:rsidTr="00017AC2">
        <w:trPr>
          <w:trHeight w:val="25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527679" w:rsidRPr="00570289" w:rsidRDefault="00527679" w:rsidP="005276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7028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ОБЩЕСТВО С ОГРАНИЧЕННОЙ ОТВЕТСТВЕННОСТЬЮ "АСК"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79" w:rsidRPr="00570289" w:rsidRDefault="00527679" w:rsidP="005276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7028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0,0000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79" w:rsidRPr="00570289" w:rsidRDefault="00527679" w:rsidP="005276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7028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0,0048</w:t>
            </w:r>
          </w:p>
        </w:tc>
      </w:tr>
      <w:tr w:rsidR="00527679" w:rsidRPr="00570289" w:rsidTr="00017AC2">
        <w:trPr>
          <w:trHeight w:val="25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27679" w:rsidRPr="00570289" w:rsidRDefault="00527679" w:rsidP="0052767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02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500-Пиво с содержанием объемной доли этилового спирта свыше 0,5% и до 8,6% включительно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79" w:rsidRPr="00570289" w:rsidRDefault="00527679" w:rsidP="005276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02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79" w:rsidRPr="00570289" w:rsidRDefault="00527679" w:rsidP="005276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02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0,0048</w:t>
            </w:r>
          </w:p>
        </w:tc>
      </w:tr>
      <w:tr w:rsidR="00527679" w:rsidRPr="00570289" w:rsidTr="00017AC2">
        <w:trPr>
          <w:trHeight w:val="25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527679" w:rsidRPr="00570289" w:rsidRDefault="00017AC2" w:rsidP="005276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7028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ОБЩЕСТВО С ОГРАНИЧЕННОЙ ОТВЕТСТВЕННОСТЬЮ "ЧАСТНАЯ ПИВОВАРНЯ"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79" w:rsidRPr="00570289" w:rsidRDefault="00527679" w:rsidP="005276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7028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1,4454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79" w:rsidRPr="00570289" w:rsidRDefault="00527679" w:rsidP="005276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7028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2,1002</w:t>
            </w:r>
          </w:p>
        </w:tc>
      </w:tr>
      <w:tr w:rsidR="00527679" w:rsidRPr="00570289" w:rsidTr="00017AC2">
        <w:trPr>
          <w:trHeight w:val="25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27679" w:rsidRPr="00570289" w:rsidRDefault="00527679" w:rsidP="0052767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02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500-Пиво с содержанием объемной доли этилового спирта свыше 0,5% и до 8,6% включительно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79" w:rsidRPr="00570289" w:rsidRDefault="00527679" w:rsidP="005276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02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1,4454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79" w:rsidRPr="00570289" w:rsidRDefault="00527679" w:rsidP="005276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02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2,1002</w:t>
            </w:r>
          </w:p>
        </w:tc>
      </w:tr>
      <w:tr w:rsidR="00527679" w:rsidRPr="00570289" w:rsidTr="00017AC2">
        <w:trPr>
          <w:trHeight w:val="25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527679" w:rsidRPr="00570289" w:rsidRDefault="00017AC2" w:rsidP="005276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7028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ОБЩЕСТВО С ОГРАНИЧЕННОЙ ОТВЕТСТВЕННОСТЬЮ «ФАН КРАФТ»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79" w:rsidRPr="00570289" w:rsidRDefault="00527679" w:rsidP="005276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7028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0,0000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79" w:rsidRPr="00570289" w:rsidRDefault="00527679" w:rsidP="005276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7028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0,3320</w:t>
            </w:r>
          </w:p>
        </w:tc>
      </w:tr>
      <w:tr w:rsidR="00527679" w:rsidRPr="00570289" w:rsidTr="00017AC2">
        <w:trPr>
          <w:trHeight w:val="25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27679" w:rsidRPr="00570289" w:rsidRDefault="00527679" w:rsidP="0052767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02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500-Пиво с содержанием объемной доли этилового спирта свыше 0,5% и до 8,6% включительно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79" w:rsidRPr="00570289" w:rsidRDefault="00527679" w:rsidP="005276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02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79" w:rsidRPr="00570289" w:rsidRDefault="00527679" w:rsidP="005276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02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0,3320</w:t>
            </w:r>
          </w:p>
        </w:tc>
      </w:tr>
      <w:tr w:rsidR="00527679" w:rsidRPr="00570289" w:rsidTr="00017AC2">
        <w:trPr>
          <w:trHeight w:val="25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27679" w:rsidRPr="00570289" w:rsidRDefault="00527679" w:rsidP="0052767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7028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Итого: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27679" w:rsidRPr="00570289" w:rsidRDefault="00527679" w:rsidP="00017AC2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7028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17 486,4433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27679" w:rsidRPr="00570289" w:rsidRDefault="00527679" w:rsidP="00017AC2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7028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15 842,3561</w:t>
            </w:r>
          </w:p>
        </w:tc>
      </w:tr>
    </w:tbl>
    <w:p w:rsidR="00527679" w:rsidRDefault="00527679" w:rsidP="00922498">
      <w:pPr>
        <w:ind w:firstLine="708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57FF8" w:rsidRPr="0099078F" w:rsidRDefault="00057FF8" w:rsidP="00295FFC">
      <w:pPr>
        <w:spacing w:line="36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9078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рейтинге субъектов Сибирского федерального округа Томская область по объему произведенного пива и пивных напитков стабильно занимает 2 место. </w:t>
      </w:r>
    </w:p>
    <w:p w:rsidR="00057FF8" w:rsidRPr="0099078F" w:rsidRDefault="00CE2BF1" w:rsidP="00295FFC">
      <w:pPr>
        <w:spacing w:line="36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gramStart"/>
      <w:r w:rsidRPr="0099078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Согласно данным деклараций об объемах розничной продажи за </w:t>
      </w:r>
      <w:r w:rsidR="00364EAF" w:rsidRPr="0099078F">
        <w:rPr>
          <w:rFonts w:ascii="Times New Roman" w:hAnsi="Times New Roman" w:cs="Times New Roman"/>
          <w:color w:val="000000" w:themeColor="text1"/>
          <w:sz w:val="26"/>
          <w:szCs w:val="26"/>
        </w:rPr>
        <w:t>9</w:t>
      </w:r>
      <w:r w:rsidRPr="0099078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месяцев 2017 года на </w:t>
      </w:r>
      <w:r w:rsidR="00282696" w:rsidRPr="0099078F">
        <w:rPr>
          <w:rFonts w:ascii="Times New Roman" w:hAnsi="Times New Roman" w:cs="Times New Roman"/>
          <w:color w:val="000000" w:themeColor="text1"/>
          <w:sz w:val="26"/>
          <w:szCs w:val="26"/>
        </w:rPr>
        <w:t>территории</w:t>
      </w:r>
      <w:r w:rsidRPr="0099078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Томской области было </w:t>
      </w:r>
      <w:r w:rsidR="00282696" w:rsidRPr="0099078F">
        <w:rPr>
          <w:rFonts w:ascii="Times New Roman" w:hAnsi="Times New Roman" w:cs="Times New Roman"/>
          <w:color w:val="000000" w:themeColor="text1"/>
          <w:sz w:val="26"/>
          <w:szCs w:val="26"/>
        </w:rPr>
        <w:t>реализовано</w:t>
      </w:r>
      <w:r w:rsidRPr="0099078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937,66 тысяч декалитров алкогольной продукции (за исключением пива и пивных напитков</w:t>
      </w:r>
      <w:r w:rsidR="00282696" w:rsidRPr="0099078F">
        <w:rPr>
          <w:rFonts w:ascii="Times New Roman" w:hAnsi="Times New Roman" w:cs="Times New Roman"/>
          <w:color w:val="000000" w:themeColor="text1"/>
          <w:sz w:val="26"/>
          <w:szCs w:val="26"/>
        </w:rPr>
        <w:t>), в том числе 327, 87 тысяч декалитров водки, что составляет 3 литра в расчете на душу населения и соответствует среднему показателю по округу.</w:t>
      </w:r>
      <w:proofErr w:type="gramEnd"/>
      <w:r w:rsidR="00282696" w:rsidRPr="0099078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Относительно уровня аналогичного периода 2016 года, за 9 месяцев 2017 года отмечался рост объемов реализации водки в расчете на душу населения на 0,2 литра на человека или на 7%</w:t>
      </w:r>
      <w:r w:rsidR="00364EAF" w:rsidRPr="0099078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</w:t>
      </w:r>
      <w:r w:rsidR="00364EAF" w:rsidRPr="0099078F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Информация предоставлена Межрегиональным управлением Росалкогольрегулирования по Сибирскому федеральному округу</w:t>
      </w:r>
      <w:r w:rsidR="00364EAF" w:rsidRPr="0099078F">
        <w:rPr>
          <w:rFonts w:ascii="Times New Roman" w:hAnsi="Times New Roman" w:cs="Times New Roman"/>
          <w:color w:val="000000" w:themeColor="text1"/>
          <w:sz w:val="26"/>
          <w:szCs w:val="26"/>
        </w:rPr>
        <w:t>)</w:t>
      </w:r>
      <w:r w:rsidR="00282696" w:rsidRPr="0099078F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282696" w:rsidRPr="0099078F" w:rsidRDefault="00282696" w:rsidP="00295FFC">
      <w:pPr>
        <w:spacing w:line="36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9078F">
        <w:rPr>
          <w:rFonts w:ascii="Times New Roman" w:hAnsi="Times New Roman" w:cs="Times New Roman"/>
          <w:color w:val="000000" w:themeColor="text1"/>
          <w:sz w:val="26"/>
          <w:szCs w:val="26"/>
        </w:rPr>
        <w:t>Объем розничной реализации пива и пивных напитков за 9 месяцев 2017 года в расчёте на душу населения Томской области составил 48, 1 литр на человека, что</w:t>
      </w:r>
      <w:r w:rsidR="00B42F3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значительно</w:t>
      </w:r>
      <w:r w:rsidRPr="0099078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выше среднего уровня по Сибирскому федеральному округу на 14,8% (41,9 литров на человека). По сравнению с аналогичным периодом 2016 года, уровень объемов розничной продажи пива и пивных напитков на душу населения увеличился на 2,9 литров на человек</w:t>
      </w:r>
      <w:r w:rsidR="00364EAF" w:rsidRPr="0099078F">
        <w:rPr>
          <w:rFonts w:ascii="Times New Roman" w:hAnsi="Times New Roman" w:cs="Times New Roman"/>
          <w:color w:val="000000" w:themeColor="text1"/>
          <w:sz w:val="26"/>
          <w:szCs w:val="26"/>
        </w:rPr>
        <w:t>а или на 6,4% (</w:t>
      </w:r>
      <w:r w:rsidR="00364EAF" w:rsidRPr="0099078F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Информация предоставлена Межрегиональным управлением Росалкогольрегулирования по Сибирскому федеральному округу</w:t>
      </w:r>
      <w:r w:rsidR="00364EAF" w:rsidRPr="0099078F">
        <w:rPr>
          <w:rFonts w:ascii="Times New Roman" w:hAnsi="Times New Roman" w:cs="Times New Roman"/>
          <w:color w:val="000000" w:themeColor="text1"/>
          <w:sz w:val="26"/>
          <w:szCs w:val="26"/>
        </w:rPr>
        <w:t>).</w:t>
      </w:r>
    </w:p>
    <w:p w:rsidR="00C1688D" w:rsidRPr="0099078F" w:rsidRDefault="00C1688D" w:rsidP="00295FFC">
      <w:pPr>
        <w:pStyle w:val="a6"/>
        <w:spacing w:before="0" w:beforeAutospacing="0" w:after="0" w:afterAutospacing="0" w:line="360" w:lineRule="auto"/>
        <w:rPr>
          <w:sz w:val="26"/>
          <w:szCs w:val="26"/>
        </w:rPr>
      </w:pPr>
      <w:r w:rsidRPr="0099078F">
        <w:rPr>
          <w:sz w:val="26"/>
          <w:szCs w:val="26"/>
        </w:rPr>
        <w:t>По итогам 2017 года в Томской области было продано 4 211 425 литров водки</w:t>
      </w:r>
      <w:r w:rsidR="00B42F34">
        <w:rPr>
          <w:sz w:val="26"/>
          <w:szCs w:val="26"/>
        </w:rPr>
        <w:t>, что составляет 3,9 литра водки в расчете на душу населения</w:t>
      </w:r>
      <w:r w:rsidR="00017AC2">
        <w:rPr>
          <w:sz w:val="26"/>
          <w:szCs w:val="26"/>
        </w:rPr>
        <w:t xml:space="preserve"> (Т</w:t>
      </w:r>
      <w:r w:rsidR="00922498" w:rsidRPr="0099078F">
        <w:rPr>
          <w:sz w:val="26"/>
          <w:szCs w:val="26"/>
        </w:rPr>
        <w:t>аблица №3)</w:t>
      </w:r>
      <w:r w:rsidRPr="0099078F">
        <w:rPr>
          <w:sz w:val="26"/>
          <w:szCs w:val="26"/>
        </w:rPr>
        <w:t xml:space="preserve">. Следует отметить, что этот показатель на 104 575 литров меньше по сравнению с прошлым годом (в 2016 году было продано 4 316 000 литров водки). </w:t>
      </w:r>
    </w:p>
    <w:p w:rsidR="00C1688D" w:rsidRPr="0099078F" w:rsidRDefault="00C1688D" w:rsidP="00295FFC">
      <w:pPr>
        <w:pStyle w:val="a6"/>
        <w:spacing w:before="0" w:beforeAutospacing="0" w:after="0" w:afterAutospacing="0" w:line="360" w:lineRule="auto"/>
        <w:rPr>
          <w:sz w:val="26"/>
          <w:szCs w:val="26"/>
        </w:rPr>
      </w:pPr>
      <w:r w:rsidRPr="0099078F">
        <w:rPr>
          <w:sz w:val="26"/>
          <w:szCs w:val="26"/>
        </w:rPr>
        <w:t xml:space="preserve">Из 4 211 425 литров водки, реализованной в нашем регионе в 2017 году, 61 871 литров </w:t>
      </w:r>
      <w:r w:rsidR="00922498" w:rsidRPr="0099078F">
        <w:rPr>
          <w:sz w:val="26"/>
          <w:szCs w:val="26"/>
        </w:rPr>
        <w:t>–</w:t>
      </w:r>
      <w:r w:rsidRPr="0099078F">
        <w:rPr>
          <w:sz w:val="26"/>
          <w:szCs w:val="26"/>
        </w:rPr>
        <w:t xml:space="preserve"> </w:t>
      </w:r>
      <w:r w:rsidR="00922498" w:rsidRPr="0099078F">
        <w:rPr>
          <w:sz w:val="26"/>
          <w:szCs w:val="26"/>
        </w:rPr>
        <w:t>было произведено ОАО «Сибирь» (г. Томск)</w:t>
      </w:r>
      <w:r w:rsidRPr="0099078F">
        <w:rPr>
          <w:sz w:val="26"/>
          <w:szCs w:val="26"/>
        </w:rPr>
        <w:t xml:space="preserve">. </w:t>
      </w:r>
    </w:p>
    <w:p w:rsidR="00922498" w:rsidRPr="0099078F" w:rsidRDefault="00922498" w:rsidP="00922498">
      <w:pPr>
        <w:pStyle w:val="a6"/>
        <w:ind w:firstLine="708"/>
        <w:jc w:val="right"/>
        <w:rPr>
          <w:sz w:val="26"/>
          <w:szCs w:val="26"/>
        </w:rPr>
      </w:pPr>
      <w:r w:rsidRPr="0099078F">
        <w:rPr>
          <w:sz w:val="26"/>
          <w:szCs w:val="26"/>
        </w:rPr>
        <w:t>Таблица №3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94"/>
        <w:gridCol w:w="4534"/>
        <w:gridCol w:w="2495"/>
        <w:gridCol w:w="2516"/>
      </w:tblGrid>
      <w:tr w:rsidR="001D625C" w:rsidTr="0099078F">
        <w:tc>
          <w:tcPr>
            <w:tcW w:w="10139" w:type="dxa"/>
            <w:gridSpan w:val="4"/>
            <w:shd w:val="clear" w:color="auto" w:fill="E5DFEC" w:themeFill="accent4" w:themeFillTint="33"/>
          </w:tcPr>
          <w:p w:rsidR="001D625C" w:rsidRPr="00570289" w:rsidRDefault="001D625C" w:rsidP="00A8223B">
            <w:pPr>
              <w:pStyle w:val="a6"/>
              <w:ind w:firstLine="0"/>
              <w:jc w:val="center"/>
              <w:rPr>
                <w:b/>
                <w:sz w:val="26"/>
                <w:szCs w:val="26"/>
              </w:rPr>
            </w:pPr>
            <w:r w:rsidRPr="00570289">
              <w:rPr>
                <w:b/>
                <w:sz w:val="26"/>
                <w:szCs w:val="26"/>
              </w:rPr>
              <w:t>Объем розничной реализации водки в разрезе районов и городов Томской области за период с 01.01.2017 по 31.12.2017</w:t>
            </w:r>
          </w:p>
        </w:tc>
      </w:tr>
      <w:tr w:rsidR="00B42F34" w:rsidTr="009211E8">
        <w:tc>
          <w:tcPr>
            <w:tcW w:w="5128" w:type="dxa"/>
            <w:gridSpan w:val="2"/>
            <w:shd w:val="clear" w:color="auto" w:fill="E5DFEC" w:themeFill="accent4" w:themeFillTint="33"/>
          </w:tcPr>
          <w:p w:rsidR="00B42F34" w:rsidRPr="00B42F34" w:rsidRDefault="00B42F34" w:rsidP="00B42F34">
            <w:pPr>
              <w:pStyle w:val="a6"/>
              <w:ind w:firstLine="0"/>
              <w:jc w:val="center"/>
              <w:rPr>
                <w:b/>
                <w:sz w:val="26"/>
                <w:szCs w:val="26"/>
              </w:rPr>
            </w:pPr>
            <w:r w:rsidRPr="00B42F34">
              <w:rPr>
                <w:b/>
                <w:sz w:val="26"/>
                <w:szCs w:val="26"/>
              </w:rPr>
              <w:t>Район/город</w:t>
            </w:r>
          </w:p>
        </w:tc>
        <w:tc>
          <w:tcPr>
            <w:tcW w:w="2495" w:type="dxa"/>
            <w:shd w:val="clear" w:color="auto" w:fill="E5DFEC" w:themeFill="accent4" w:themeFillTint="33"/>
          </w:tcPr>
          <w:p w:rsidR="00B42F34" w:rsidRPr="00B42F34" w:rsidRDefault="00B42F34" w:rsidP="00B42F34">
            <w:pPr>
              <w:pStyle w:val="a6"/>
              <w:ind w:firstLine="0"/>
              <w:jc w:val="center"/>
              <w:rPr>
                <w:b/>
                <w:sz w:val="26"/>
                <w:szCs w:val="26"/>
              </w:rPr>
            </w:pPr>
            <w:r w:rsidRPr="00B42F34">
              <w:rPr>
                <w:b/>
                <w:sz w:val="26"/>
                <w:szCs w:val="26"/>
              </w:rPr>
              <w:t>Розничная реализация водки (декалитры)</w:t>
            </w:r>
          </w:p>
        </w:tc>
        <w:tc>
          <w:tcPr>
            <w:tcW w:w="2516" w:type="dxa"/>
            <w:shd w:val="clear" w:color="auto" w:fill="E5DFEC" w:themeFill="accent4" w:themeFillTint="33"/>
          </w:tcPr>
          <w:p w:rsidR="00B42F34" w:rsidRPr="00B42F34" w:rsidRDefault="00B42F34" w:rsidP="00B42F34">
            <w:pPr>
              <w:pStyle w:val="a6"/>
              <w:ind w:firstLine="0"/>
              <w:jc w:val="center"/>
              <w:rPr>
                <w:b/>
                <w:sz w:val="26"/>
                <w:szCs w:val="26"/>
              </w:rPr>
            </w:pPr>
            <w:r w:rsidRPr="00B42F34">
              <w:rPr>
                <w:b/>
                <w:sz w:val="26"/>
                <w:szCs w:val="26"/>
              </w:rPr>
              <w:t>В том числе объем реализованной водки, произведенной в регионе (декалитры)</w:t>
            </w:r>
          </w:p>
        </w:tc>
      </w:tr>
      <w:tr w:rsidR="00B42F34" w:rsidTr="00BD4215">
        <w:tc>
          <w:tcPr>
            <w:tcW w:w="5128" w:type="dxa"/>
            <w:gridSpan w:val="2"/>
            <w:shd w:val="clear" w:color="auto" w:fill="E5DFEC" w:themeFill="accent4" w:themeFillTint="33"/>
          </w:tcPr>
          <w:p w:rsidR="00B42F34" w:rsidRPr="00B42F34" w:rsidRDefault="00B42F34" w:rsidP="00C1688D">
            <w:pPr>
              <w:pStyle w:val="a6"/>
              <w:rPr>
                <w:b/>
                <w:sz w:val="26"/>
                <w:szCs w:val="26"/>
              </w:rPr>
            </w:pPr>
            <w:r w:rsidRPr="00B42F34">
              <w:rPr>
                <w:b/>
                <w:sz w:val="26"/>
                <w:szCs w:val="26"/>
              </w:rPr>
              <w:lastRenderedPageBreak/>
              <w:t>Александровский район</w:t>
            </w:r>
          </w:p>
        </w:tc>
        <w:tc>
          <w:tcPr>
            <w:tcW w:w="2495" w:type="dxa"/>
          </w:tcPr>
          <w:p w:rsidR="00B42F34" w:rsidRPr="00570289" w:rsidRDefault="00B42F34" w:rsidP="00550F93">
            <w:pPr>
              <w:pStyle w:val="a6"/>
              <w:jc w:val="right"/>
              <w:rPr>
                <w:sz w:val="26"/>
                <w:szCs w:val="26"/>
              </w:rPr>
            </w:pPr>
            <w:r w:rsidRPr="00570289">
              <w:rPr>
                <w:sz w:val="26"/>
                <w:szCs w:val="26"/>
              </w:rPr>
              <w:t>2 728,805</w:t>
            </w:r>
          </w:p>
        </w:tc>
        <w:tc>
          <w:tcPr>
            <w:tcW w:w="2516" w:type="dxa"/>
          </w:tcPr>
          <w:p w:rsidR="00B42F34" w:rsidRPr="00570289" w:rsidRDefault="00B42F34" w:rsidP="00550F93">
            <w:pPr>
              <w:pStyle w:val="a6"/>
              <w:jc w:val="right"/>
              <w:rPr>
                <w:sz w:val="26"/>
                <w:szCs w:val="26"/>
              </w:rPr>
            </w:pPr>
            <w:r w:rsidRPr="00570289">
              <w:rPr>
                <w:sz w:val="26"/>
                <w:szCs w:val="26"/>
              </w:rPr>
              <w:t>0</w:t>
            </w:r>
          </w:p>
        </w:tc>
      </w:tr>
      <w:tr w:rsidR="00B42F34" w:rsidTr="00CA3BFD">
        <w:tc>
          <w:tcPr>
            <w:tcW w:w="5128" w:type="dxa"/>
            <w:gridSpan w:val="2"/>
            <w:shd w:val="clear" w:color="auto" w:fill="E5DFEC" w:themeFill="accent4" w:themeFillTint="33"/>
          </w:tcPr>
          <w:p w:rsidR="00B42F34" w:rsidRPr="00B42F34" w:rsidRDefault="00B42F34" w:rsidP="00C1688D">
            <w:pPr>
              <w:pStyle w:val="a6"/>
              <w:rPr>
                <w:b/>
                <w:sz w:val="26"/>
                <w:szCs w:val="26"/>
              </w:rPr>
            </w:pPr>
            <w:r w:rsidRPr="00B42F34">
              <w:rPr>
                <w:b/>
                <w:sz w:val="26"/>
                <w:szCs w:val="26"/>
              </w:rPr>
              <w:t>Асиновский район</w:t>
            </w:r>
          </w:p>
        </w:tc>
        <w:tc>
          <w:tcPr>
            <w:tcW w:w="2495" w:type="dxa"/>
          </w:tcPr>
          <w:p w:rsidR="00B42F34" w:rsidRPr="00570289" w:rsidRDefault="00B42F34" w:rsidP="00550F93">
            <w:pPr>
              <w:pStyle w:val="a6"/>
              <w:jc w:val="right"/>
              <w:rPr>
                <w:sz w:val="26"/>
                <w:szCs w:val="26"/>
              </w:rPr>
            </w:pPr>
            <w:r w:rsidRPr="00570289">
              <w:rPr>
                <w:sz w:val="26"/>
                <w:szCs w:val="26"/>
              </w:rPr>
              <w:t>9 552,668</w:t>
            </w:r>
          </w:p>
        </w:tc>
        <w:tc>
          <w:tcPr>
            <w:tcW w:w="2516" w:type="dxa"/>
          </w:tcPr>
          <w:p w:rsidR="00B42F34" w:rsidRPr="00570289" w:rsidRDefault="00B42F34" w:rsidP="00550F93">
            <w:pPr>
              <w:pStyle w:val="a6"/>
              <w:jc w:val="right"/>
              <w:rPr>
                <w:sz w:val="26"/>
                <w:szCs w:val="26"/>
              </w:rPr>
            </w:pPr>
            <w:r w:rsidRPr="00570289">
              <w:rPr>
                <w:sz w:val="26"/>
                <w:szCs w:val="26"/>
              </w:rPr>
              <w:t>35,550</w:t>
            </w:r>
          </w:p>
        </w:tc>
      </w:tr>
      <w:tr w:rsidR="00B42F34" w:rsidTr="004526DB">
        <w:tc>
          <w:tcPr>
            <w:tcW w:w="5128" w:type="dxa"/>
            <w:gridSpan w:val="2"/>
            <w:shd w:val="clear" w:color="auto" w:fill="E5DFEC" w:themeFill="accent4" w:themeFillTint="33"/>
          </w:tcPr>
          <w:p w:rsidR="00B42F34" w:rsidRPr="00B42F34" w:rsidRDefault="00B42F34" w:rsidP="00C1688D">
            <w:pPr>
              <w:pStyle w:val="a6"/>
              <w:rPr>
                <w:b/>
                <w:sz w:val="26"/>
                <w:szCs w:val="26"/>
              </w:rPr>
            </w:pPr>
            <w:r w:rsidRPr="00B42F34">
              <w:rPr>
                <w:b/>
                <w:sz w:val="26"/>
                <w:szCs w:val="26"/>
              </w:rPr>
              <w:t>Бакчарский район</w:t>
            </w:r>
          </w:p>
        </w:tc>
        <w:tc>
          <w:tcPr>
            <w:tcW w:w="2495" w:type="dxa"/>
          </w:tcPr>
          <w:p w:rsidR="00B42F34" w:rsidRPr="00570289" w:rsidRDefault="00B42F34" w:rsidP="00550F93">
            <w:pPr>
              <w:pStyle w:val="a6"/>
              <w:jc w:val="right"/>
              <w:rPr>
                <w:sz w:val="26"/>
                <w:szCs w:val="26"/>
              </w:rPr>
            </w:pPr>
            <w:r w:rsidRPr="00570289">
              <w:rPr>
                <w:sz w:val="26"/>
                <w:szCs w:val="26"/>
              </w:rPr>
              <w:t>2 875,378</w:t>
            </w:r>
          </w:p>
        </w:tc>
        <w:tc>
          <w:tcPr>
            <w:tcW w:w="2516" w:type="dxa"/>
          </w:tcPr>
          <w:p w:rsidR="00B42F34" w:rsidRPr="00570289" w:rsidRDefault="00B42F34" w:rsidP="00550F93">
            <w:pPr>
              <w:pStyle w:val="a6"/>
              <w:jc w:val="right"/>
              <w:rPr>
                <w:sz w:val="26"/>
                <w:szCs w:val="26"/>
              </w:rPr>
            </w:pPr>
            <w:r w:rsidRPr="00570289">
              <w:rPr>
                <w:sz w:val="26"/>
                <w:szCs w:val="26"/>
              </w:rPr>
              <w:t>0</w:t>
            </w:r>
          </w:p>
        </w:tc>
      </w:tr>
      <w:tr w:rsidR="00B42F34" w:rsidTr="00AD5524">
        <w:tc>
          <w:tcPr>
            <w:tcW w:w="5128" w:type="dxa"/>
            <w:gridSpan w:val="2"/>
            <w:shd w:val="clear" w:color="auto" w:fill="E5DFEC" w:themeFill="accent4" w:themeFillTint="33"/>
          </w:tcPr>
          <w:p w:rsidR="00B42F34" w:rsidRPr="00B42F34" w:rsidRDefault="00B42F34" w:rsidP="00C1688D">
            <w:pPr>
              <w:pStyle w:val="a6"/>
              <w:rPr>
                <w:b/>
                <w:sz w:val="26"/>
                <w:szCs w:val="26"/>
              </w:rPr>
            </w:pPr>
            <w:r w:rsidRPr="00B42F34">
              <w:rPr>
                <w:b/>
                <w:sz w:val="26"/>
                <w:szCs w:val="26"/>
              </w:rPr>
              <w:t>Верхнекетский район</w:t>
            </w:r>
          </w:p>
        </w:tc>
        <w:tc>
          <w:tcPr>
            <w:tcW w:w="2495" w:type="dxa"/>
          </w:tcPr>
          <w:p w:rsidR="00B42F34" w:rsidRPr="00570289" w:rsidRDefault="00B42F34" w:rsidP="00550F93">
            <w:pPr>
              <w:pStyle w:val="a6"/>
              <w:jc w:val="right"/>
              <w:rPr>
                <w:sz w:val="26"/>
                <w:szCs w:val="26"/>
              </w:rPr>
            </w:pPr>
            <w:r w:rsidRPr="00570289">
              <w:rPr>
                <w:sz w:val="26"/>
                <w:szCs w:val="26"/>
              </w:rPr>
              <w:t>2 541,493</w:t>
            </w:r>
          </w:p>
        </w:tc>
        <w:tc>
          <w:tcPr>
            <w:tcW w:w="2516" w:type="dxa"/>
          </w:tcPr>
          <w:p w:rsidR="00B42F34" w:rsidRPr="00570289" w:rsidRDefault="00B42F34" w:rsidP="00550F93">
            <w:pPr>
              <w:pStyle w:val="a6"/>
              <w:jc w:val="right"/>
              <w:rPr>
                <w:sz w:val="26"/>
                <w:szCs w:val="26"/>
              </w:rPr>
            </w:pPr>
            <w:r w:rsidRPr="00570289">
              <w:rPr>
                <w:sz w:val="26"/>
                <w:szCs w:val="26"/>
              </w:rPr>
              <w:t>0</w:t>
            </w:r>
          </w:p>
        </w:tc>
      </w:tr>
      <w:tr w:rsidR="00B42F34" w:rsidTr="000145A2">
        <w:tc>
          <w:tcPr>
            <w:tcW w:w="5128" w:type="dxa"/>
            <w:gridSpan w:val="2"/>
            <w:shd w:val="clear" w:color="auto" w:fill="E5DFEC" w:themeFill="accent4" w:themeFillTint="33"/>
          </w:tcPr>
          <w:p w:rsidR="00B42F34" w:rsidRPr="00B42F34" w:rsidRDefault="00B42F34" w:rsidP="00C1688D">
            <w:pPr>
              <w:pStyle w:val="a6"/>
              <w:rPr>
                <w:b/>
                <w:sz w:val="26"/>
                <w:szCs w:val="26"/>
              </w:rPr>
            </w:pPr>
            <w:r w:rsidRPr="00B42F34">
              <w:rPr>
                <w:b/>
                <w:sz w:val="26"/>
                <w:szCs w:val="26"/>
              </w:rPr>
              <w:t>Зырянский район</w:t>
            </w:r>
          </w:p>
        </w:tc>
        <w:tc>
          <w:tcPr>
            <w:tcW w:w="2495" w:type="dxa"/>
          </w:tcPr>
          <w:p w:rsidR="00B42F34" w:rsidRPr="00570289" w:rsidRDefault="00B42F34" w:rsidP="00550F93">
            <w:pPr>
              <w:pStyle w:val="a6"/>
              <w:jc w:val="right"/>
              <w:rPr>
                <w:sz w:val="26"/>
                <w:szCs w:val="26"/>
              </w:rPr>
            </w:pPr>
            <w:r w:rsidRPr="00570289">
              <w:rPr>
                <w:sz w:val="26"/>
                <w:szCs w:val="26"/>
              </w:rPr>
              <w:t>3 840,795</w:t>
            </w:r>
          </w:p>
        </w:tc>
        <w:tc>
          <w:tcPr>
            <w:tcW w:w="2516" w:type="dxa"/>
          </w:tcPr>
          <w:p w:rsidR="00B42F34" w:rsidRPr="00570289" w:rsidRDefault="00B42F34" w:rsidP="00550F93">
            <w:pPr>
              <w:pStyle w:val="a6"/>
              <w:jc w:val="right"/>
              <w:rPr>
                <w:sz w:val="26"/>
                <w:szCs w:val="26"/>
              </w:rPr>
            </w:pPr>
            <w:r w:rsidRPr="00570289">
              <w:rPr>
                <w:sz w:val="26"/>
                <w:szCs w:val="26"/>
              </w:rPr>
              <w:t>0</w:t>
            </w:r>
          </w:p>
        </w:tc>
      </w:tr>
      <w:tr w:rsidR="00B42F34" w:rsidTr="001D1416">
        <w:tc>
          <w:tcPr>
            <w:tcW w:w="5128" w:type="dxa"/>
            <w:gridSpan w:val="2"/>
            <w:shd w:val="clear" w:color="auto" w:fill="E5DFEC" w:themeFill="accent4" w:themeFillTint="33"/>
          </w:tcPr>
          <w:p w:rsidR="00B42F34" w:rsidRPr="00B42F34" w:rsidRDefault="00B42F34" w:rsidP="00C1688D">
            <w:pPr>
              <w:pStyle w:val="a6"/>
              <w:rPr>
                <w:b/>
                <w:sz w:val="26"/>
                <w:szCs w:val="26"/>
              </w:rPr>
            </w:pPr>
            <w:r w:rsidRPr="00B42F34">
              <w:rPr>
                <w:b/>
                <w:sz w:val="26"/>
                <w:szCs w:val="26"/>
              </w:rPr>
              <w:t>Каргасокский район</w:t>
            </w:r>
          </w:p>
        </w:tc>
        <w:tc>
          <w:tcPr>
            <w:tcW w:w="2495" w:type="dxa"/>
          </w:tcPr>
          <w:p w:rsidR="00B42F34" w:rsidRPr="00570289" w:rsidRDefault="00B42F34" w:rsidP="00550F93">
            <w:pPr>
              <w:pStyle w:val="a6"/>
              <w:jc w:val="right"/>
              <w:rPr>
                <w:sz w:val="26"/>
                <w:szCs w:val="26"/>
              </w:rPr>
            </w:pPr>
            <w:r w:rsidRPr="00570289">
              <w:rPr>
                <w:sz w:val="26"/>
                <w:szCs w:val="26"/>
              </w:rPr>
              <w:t>2 734,753</w:t>
            </w:r>
          </w:p>
        </w:tc>
        <w:tc>
          <w:tcPr>
            <w:tcW w:w="2516" w:type="dxa"/>
          </w:tcPr>
          <w:p w:rsidR="00B42F34" w:rsidRPr="00570289" w:rsidRDefault="00B42F34" w:rsidP="00550F93">
            <w:pPr>
              <w:pStyle w:val="a6"/>
              <w:jc w:val="right"/>
              <w:rPr>
                <w:sz w:val="26"/>
                <w:szCs w:val="26"/>
              </w:rPr>
            </w:pPr>
            <w:r w:rsidRPr="00570289">
              <w:rPr>
                <w:sz w:val="26"/>
                <w:szCs w:val="26"/>
              </w:rPr>
              <w:t>0,050</w:t>
            </w:r>
          </w:p>
        </w:tc>
      </w:tr>
      <w:tr w:rsidR="00B42F34" w:rsidTr="008B4292">
        <w:tc>
          <w:tcPr>
            <w:tcW w:w="5128" w:type="dxa"/>
            <w:gridSpan w:val="2"/>
            <w:shd w:val="clear" w:color="auto" w:fill="E5DFEC" w:themeFill="accent4" w:themeFillTint="33"/>
          </w:tcPr>
          <w:p w:rsidR="00B42F34" w:rsidRPr="00B42F34" w:rsidRDefault="00B42F34" w:rsidP="00C1688D">
            <w:pPr>
              <w:pStyle w:val="a6"/>
              <w:rPr>
                <w:b/>
                <w:sz w:val="26"/>
                <w:szCs w:val="26"/>
              </w:rPr>
            </w:pPr>
            <w:r w:rsidRPr="00B42F34">
              <w:rPr>
                <w:b/>
                <w:sz w:val="26"/>
                <w:szCs w:val="26"/>
              </w:rPr>
              <w:t xml:space="preserve">Кедровый </w:t>
            </w:r>
            <w:proofErr w:type="gramStart"/>
            <w:r w:rsidRPr="00B42F34">
              <w:rPr>
                <w:b/>
                <w:sz w:val="26"/>
                <w:szCs w:val="26"/>
              </w:rPr>
              <w:t>г</w:t>
            </w:r>
            <w:proofErr w:type="gramEnd"/>
          </w:p>
        </w:tc>
        <w:tc>
          <w:tcPr>
            <w:tcW w:w="2495" w:type="dxa"/>
          </w:tcPr>
          <w:p w:rsidR="00B42F34" w:rsidRPr="00570289" w:rsidRDefault="00B42F34" w:rsidP="00550F93">
            <w:pPr>
              <w:pStyle w:val="a6"/>
              <w:jc w:val="right"/>
              <w:rPr>
                <w:sz w:val="26"/>
                <w:szCs w:val="26"/>
              </w:rPr>
            </w:pPr>
            <w:r w:rsidRPr="00570289">
              <w:rPr>
                <w:sz w:val="26"/>
                <w:szCs w:val="26"/>
              </w:rPr>
              <w:t>699,028</w:t>
            </w:r>
          </w:p>
        </w:tc>
        <w:tc>
          <w:tcPr>
            <w:tcW w:w="2516" w:type="dxa"/>
          </w:tcPr>
          <w:p w:rsidR="00B42F34" w:rsidRPr="00570289" w:rsidRDefault="00B42F34" w:rsidP="00550F93">
            <w:pPr>
              <w:pStyle w:val="a6"/>
              <w:jc w:val="right"/>
              <w:rPr>
                <w:sz w:val="26"/>
                <w:szCs w:val="26"/>
              </w:rPr>
            </w:pPr>
            <w:r w:rsidRPr="00570289">
              <w:rPr>
                <w:sz w:val="26"/>
                <w:szCs w:val="26"/>
              </w:rPr>
              <w:t>0</w:t>
            </w:r>
          </w:p>
        </w:tc>
      </w:tr>
      <w:tr w:rsidR="00B42F34" w:rsidTr="00C1777A">
        <w:tc>
          <w:tcPr>
            <w:tcW w:w="5128" w:type="dxa"/>
            <w:gridSpan w:val="2"/>
            <w:shd w:val="clear" w:color="auto" w:fill="E5DFEC" w:themeFill="accent4" w:themeFillTint="33"/>
          </w:tcPr>
          <w:p w:rsidR="00B42F34" w:rsidRPr="00B42F34" w:rsidRDefault="00B42F34" w:rsidP="00C1688D">
            <w:pPr>
              <w:pStyle w:val="a6"/>
              <w:rPr>
                <w:b/>
                <w:sz w:val="26"/>
                <w:szCs w:val="26"/>
              </w:rPr>
            </w:pPr>
            <w:r w:rsidRPr="00B42F34">
              <w:rPr>
                <w:b/>
                <w:sz w:val="26"/>
                <w:szCs w:val="26"/>
              </w:rPr>
              <w:t>Кожевниковский район</w:t>
            </w:r>
          </w:p>
        </w:tc>
        <w:tc>
          <w:tcPr>
            <w:tcW w:w="2495" w:type="dxa"/>
          </w:tcPr>
          <w:p w:rsidR="00B42F34" w:rsidRPr="00570289" w:rsidRDefault="00B42F34" w:rsidP="00550F93">
            <w:pPr>
              <w:pStyle w:val="a6"/>
              <w:jc w:val="right"/>
              <w:rPr>
                <w:sz w:val="26"/>
                <w:szCs w:val="26"/>
              </w:rPr>
            </w:pPr>
            <w:r w:rsidRPr="00570289">
              <w:rPr>
                <w:sz w:val="26"/>
                <w:szCs w:val="26"/>
              </w:rPr>
              <w:t>3 358,500</w:t>
            </w:r>
          </w:p>
        </w:tc>
        <w:tc>
          <w:tcPr>
            <w:tcW w:w="2516" w:type="dxa"/>
          </w:tcPr>
          <w:p w:rsidR="00B42F34" w:rsidRPr="00570289" w:rsidRDefault="00B42F34" w:rsidP="00550F93">
            <w:pPr>
              <w:pStyle w:val="a6"/>
              <w:jc w:val="right"/>
              <w:rPr>
                <w:sz w:val="26"/>
                <w:szCs w:val="26"/>
              </w:rPr>
            </w:pPr>
            <w:r w:rsidRPr="00570289">
              <w:rPr>
                <w:sz w:val="26"/>
                <w:szCs w:val="26"/>
              </w:rPr>
              <w:t>16,250</w:t>
            </w:r>
          </w:p>
        </w:tc>
      </w:tr>
      <w:tr w:rsidR="00B42F34" w:rsidTr="0019389A">
        <w:tc>
          <w:tcPr>
            <w:tcW w:w="5128" w:type="dxa"/>
            <w:gridSpan w:val="2"/>
            <w:shd w:val="clear" w:color="auto" w:fill="E5DFEC" w:themeFill="accent4" w:themeFillTint="33"/>
          </w:tcPr>
          <w:p w:rsidR="00B42F34" w:rsidRPr="00B42F34" w:rsidRDefault="00B42F34" w:rsidP="00C1688D">
            <w:pPr>
              <w:pStyle w:val="a6"/>
              <w:rPr>
                <w:b/>
                <w:sz w:val="26"/>
                <w:szCs w:val="26"/>
              </w:rPr>
            </w:pPr>
            <w:r w:rsidRPr="00B42F34">
              <w:rPr>
                <w:b/>
                <w:sz w:val="26"/>
                <w:szCs w:val="26"/>
              </w:rPr>
              <w:t>Колпашевский район</w:t>
            </w:r>
          </w:p>
        </w:tc>
        <w:tc>
          <w:tcPr>
            <w:tcW w:w="2495" w:type="dxa"/>
          </w:tcPr>
          <w:p w:rsidR="00B42F34" w:rsidRPr="00570289" w:rsidRDefault="00B42F34" w:rsidP="00550F93">
            <w:pPr>
              <w:pStyle w:val="a6"/>
              <w:jc w:val="right"/>
              <w:rPr>
                <w:sz w:val="26"/>
                <w:szCs w:val="26"/>
              </w:rPr>
            </w:pPr>
            <w:r w:rsidRPr="00570289">
              <w:rPr>
                <w:sz w:val="26"/>
                <w:szCs w:val="26"/>
              </w:rPr>
              <w:t>14 567,948</w:t>
            </w:r>
          </w:p>
        </w:tc>
        <w:tc>
          <w:tcPr>
            <w:tcW w:w="2516" w:type="dxa"/>
          </w:tcPr>
          <w:p w:rsidR="00B42F34" w:rsidRPr="00570289" w:rsidRDefault="00B42F34" w:rsidP="00550F93">
            <w:pPr>
              <w:pStyle w:val="a6"/>
              <w:jc w:val="right"/>
              <w:rPr>
                <w:sz w:val="26"/>
                <w:szCs w:val="26"/>
              </w:rPr>
            </w:pPr>
            <w:r w:rsidRPr="00570289">
              <w:rPr>
                <w:sz w:val="26"/>
                <w:szCs w:val="26"/>
              </w:rPr>
              <w:t>1,875</w:t>
            </w:r>
          </w:p>
        </w:tc>
      </w:tr>
      <w:tr w:rsidR="00B42F34" w:rsidTr="00EE7FAA">
        <w:tc>
          <w:tcPr>
            <w:tcW w:w="5128" w:type="dxa"/>
            <w:gridSpan w:val="2"/>
            <w:shd w:val="clear" w:color="auto" w:fill="E5DFEC" w:themeFill="accent4" w:themeFillTint="33"/>
          </w:tcPr>
          <w:p w:rsidR="00B42F34" w:rsidRPr="00B42F34" w:rsidRDefault="00B42F34" w:rsidP="00C1688D">
            <w:pPr>
              <w:pStyle w:val="a6"/>
              <w:rPr>
                <w:b/>
                <w:sz w:val="26"/>
                <w:szCs w:val="26"/>
              </w:rPr>
            </w:pPr>
            <w:r w:rsidRPr="00B42F34">
              <w:rPr>
                <w:b/>
                <w:sz w:val="26"/>
                <w:szCs w:val="26"/>
              </w:rPr>
              <w:t>Кривошеинский район</w:t>
            </w:r>
          </w:p>
        </w:tc>
        <w:tc>
          <w:tcPr>
            <w:tcW w:w="2495" w:type="dxa"/>
          </w:tcPr>
          <w:p w:rsidR="00B42F34" w:rsidRPr="00570289" w:rsidRDefault="00B42F34" w:rsidP="00550F93">
            <w:pPr>
              <w:pStyle w:val="a6"/>
              <w:jc w:val="right"/>
              <w:rPr>
                <w:sz w:val="26"/>
                <w:szCs w:val="26"/>
              </w:rPr>
            </w:pPr>
            <w:r w:rsidRPr="00570289">
              <w:rPr>
                <w:sz w:val="26"/>
                <w:szCs w:val="26"/>
              </w:rPr>
              <w:t>2 986,760</w:t>
            </w:r>
          </w:p>
        </w:tc>
        <w:tc>
          <w:tcPr>
            <w:tcW w:w="2516" w:type="dxa"/>
          </w:tcPr>
          <w:p w:rsidR="00B42F34" w:rsidRPr="00570289" w:rsidRDefault="00B42F34" w:rsidP="00550F93">
            <w:pPr>
              <w:pStyle w:val="a6"/>
              <w:jc w:val="right"/>
              <w:rPr>
                <w:sz w:val="26"/>
                <w:szCs w:val="26"/>
              </w:rPr>
            </w:pPr>
            <w:r w:rsidRPr="00570289">
              <w:rPr>
                <w:sz w:val="26"/>
                <w:szCs w:val="26"/>
              </w:rPr>
              <w:t>0</w:t>
            </w:r>
          </w:p>
        </w:tc>
      </w:tr>
      <w:tr w:rsidR="00B42F34" w:rsidTr="00B10D73">
        <w:tc>
          <w:tcPr>
            <w:tcW w:w="5128" w:type="dxa"/>
            <w:gridSpan w:val="2"/>
            <w:shd w:val="clear" w:color="auto" w:fill="E5DFEC" w:themeFill="accent4" w:themeFillTint="33"/>
          </w:tcPr>
          <w:p w:rsidR="00B42F34" w:rsidRPr="00B42F34" w:rsidRDefault="00B42F34" w:rsidP="00C1688D">
            <w:pPr>
              <w:pStyle w:val="a6"/>
              <w:rPr>
                <w:b/>
                <w:sz w:val="26"/>
                <w:szCs w:val="26"/>
              </w:rPr>
            </w:pPr>
            <w:r w:rsidRPr="00B42F34">
              <w:rPr>
                <w:b/>
                <w:sz w:val="26"/>
                <w:szCs w:val="26"/>
              </w:rPr>
              <w:t>Молчановский район</w:t>
            </w:r>
          </w:p>
        </w:tc>
        <w:tc>
          <w:tcPr>
            <w:tcW w:w="2495" w:type="dxa"/>
          </w:tcPr>
          <w:p w:rsidR="00B42F34" w:rsidRPr="00570289" w:rsidRDefault="00B42F34" w:rsidP="00550F93">
            <w:pPr>
              <w:pStyle w:val="a6"/>
              <w:jc w:val="right"/>
              <w:rPr>
                <w:sz w:val="26"/>
                <w:szCs w:val="26"/>
              </w:rPr>
            </w:pPr>
            <w:r w:rsidRPr="00570289">
              <w:rPr>
                <w:sz w:val="26"/>
                <w:szCs w:val="26"/>
              </w:rPr>
              <w:t>3 641,038</w:t>
            </w:r>
          </w:p>
        </w:tc>
        <w:tc>
          <w:tcPr>
            <w:tcW w:w="2516" w:type="dxa"/>
          </w:tcPr>
          <w:p w:rsidR="00B42F34" w:rsidRPr="00570289" w:rsidRDefault="00B42F34" w:rsidP="00550F93">
            <w:pPr>
              <w:pStyle w:val="a6"/>
              <w:jc w:val="right"/>
              <w:rPr>
                <w:sz w:val="26"/>
                <w:szCs w:val="26"/>
              </w:rPr>
            </w:pPr>
            <w:r w:rsidRPr="00570289">
              <w:rPr>
                <w:sz w:val="26"/>
                <w:szCs w:val="26"/>
              </w:rPr>
              <w:t>0,075</w:t>
            </w:r>
          </w:p>
        </w:tc>
      </w:tr>
      <w:tr w:rsidR="00B42F34" w:rsidTr="00DD3D29">
        <w:tc>
          <w:tcPr>
            <w:tcW w:w="5128" w:type="dxa"/>
            <w:gridSpan w:val="2"/>
            <w:shd w:val="clear" w:color="auto" w:fill="E5DFEC" w:themeFill="accent4" w:themeFillTint="33"/>
          </w:tcPr>
          <w:p w:rsidR="00B42F34" w:rsidRPr="00B42F34" w:rsidRDefault="00B42F34" w:rsidP="00C1688D">
            <w:pPr>
              <w:pStyle w:val="a6"/>
              <w:rPr>
                <w:b/>
                <w:sz w:val="26"/>
                <w:szCs w:val="26"/>
              </w:rPr>
            </w:pPr>
            <w:r w:rsidRPr="00B42F34">
              <w:rPr>
                <w:b/>
                <w:sz w:val="26"/>
                <w:szCs w:val="26"/>
              </w:rPr>
              <w:t>Парабельский район</w:t>
            </w:r>
          </w:p>
        </w:tc>
        <w:tc>
          <w:tcPr>
            <w:tcW w:w="2495" w:type="dxa"/>
          </w:tcPr>
          <w:p w:rsidR="00B42F34" w:rsidRPr="00570289" w:rsidRDefault="00B42F34" w:rsidP="00550F93">
            <w:pPr>
              <w:pStyle w:val="a6"/>
              <w:jc w:val="right"/>
              <w:rPr>
                <w:sz w:val="26"/>
                <w:szCs w:val="26"/>
              </w:rPr>
            </w:pPr>
            <w:r w:rsidRPr="00570289">
              <w:rPr>
                <w:sz w:val="26"/>
                <w:szCs w:val="26"/>
              </w:rPr>
              <w:t>2 674,483</w:t>
            </w:r>
          </w:p>
        </w:tc>
        <w:tc>
          <w:tcPr>
            <w:tcW w:w="2516" w:type="dxa"/>
          </w:tcPr>
          <w:p w:rsidR="00B42F34" w:rsidRPr="00570289" w:rsidRDefault="00B42F34" w:rsidP="00550F93">
            <w:pPr>
              <w:pStyle w:val="a6"/>
              <w:jc w:val="right"/>
              <w:rPr>
                <w:sz w:val="26"/>
                <w:szCs w:val="26"/>
              </w:rPr>
            </w:pPr>
            <w:r w:rsidRPr="00570289">
              <w:rPr>
                <w:sz w:val="26"/>
                <w:szCs w:val="26"/>
              </w:rPr>
              <w:t>0</w:t>
            </w:r>
          </w:p>
        </w:tc>
      </w:tr>
      <w:tr w:rsidR="00B42F34" w:rsidTr="007252BE">
        <w:tc>
          <w:tcPr>
            <w:tcW w:w="5128" w:type="dxa"/>
            <w:gridSpan w:val="2"/>
            <w:shd w:val="clear" w:color="auto" w:fill="E5DFEC" w:themeFill="accent4" w:themeFillTint="33"/>
          </w:tcPr>
          <w:p w:rsidR="00B42F34" w:rsidRPr="00B42F34" w:rsidRDefault="00B42F34" w:rsidP="00C1688D">
            <w:pPr>
              <w:pStyle w:val="a6"/>
              <w:rPr>
                <w:b/>
                <w:sz w:val="26"/>
                <w:szCs w:val="26"/>
              </w:rPr>
            </w:pPr>
            <w:r w:rsidRPr="00B42F34">
              <w:rPr>
                <w:b/>
                <w:sz w:val="26"/>
                <w:szCs w:val="26"/>
              </w:rPr>
              <w:t>Первомайский район</w:t>
            </w:r>
          </w:p>
        </w:tc>
        <w:tc>
          <w:tcPr>
            <w:tcW w:w="2495" w:type="dxa"/>
          </w:tcPr>
          <w:p w:rsidR="00B42F34" w:rsidRPr="00570289" w:rsidRDefault="00B42F34" w:rsidP="00550F93">
            <w:pPr>
              <w:pStyle w:val="a6"/>
              <w:jc w:val="right"/>
              <w:rPr>
                <w:sz w:val="26"/>
                <w:szCs w:val="26"/>
              </w:rPr>
            </w:pPr>
            <w:r w:rsidRPr="00570289">
              <w:rPr>
                <w:sz w:val="26"/>
                <w:szCs w:val="26"/>
              </w:rPr>
              <w:t>2 715,220</w:t>
            </w:r>
          </w:p>
        </w:tc>
        <w:tc>
          <w:tcPr>
            <w:tcW w:w="2516" w:type="dxa"/>
          </w:tcPr>
          <w:p w:rsidR="00B42F34" w:rsidRPr="00570289" w:rsidRDefault="00B42F34" w:rsidP="00550F93">
            <w:pPr>
              <w:pStyle w:val="a6"/>
              <w:jc w:val="right"/>
              <w:rPr>
                <w:sz w:val="26"/>
                <w:szCs w:val="26"/>
              </w:rPr>
            </w:pPr>
            <w:r w:rsidRPr="00570289">
              <w:rPr>
                <w:sz w:val="26"/>
                <w:szCs w:val="26"/>
              </w:rPr>
              <w:t>0</w:t>
            </w:r>
          </w:p>
        </w:tc>
      </w:tr>
      <w:tr w:rsidR="00B42F34" w:rsidTr="0070117A">
        <w:tc>
          <w:tcPr>
            <w:tcW w:w="5128" w:type="dxa"/>
            <w:gridSpan w:val="2"/>
            <w:shd w:val="clear" w:color="auto" w:fill="E5DFEC" w:themeFill="accent4" w:themeFillTint="33"/>
          </w:tcPr>
          <w:p w:rsidR="00B42F34" w:rsidRPr="00B42F34" w:rsidRDefault="00B42F34" w:rsidP="00C1688D">
            <w:pPr>
              <w:pStyle w:val="a6"/>
              <w:rPr>
                <w:b/>
                <w:sz w:val="26"/>
                <w:szCs w:val="26"/>
              </w:rPr>
            </w:pPr>
            <w:r w:rsidRPr="00B42F34">
              <w:rPr>
                <w:b/>
                <w:sz w:val="26"/>
                <w:szCs w:val="26"/>
              </w:rPr>
              <w:t xml:space="preserve">Северск </w:t>
            </w:r>
            <w:proofErr w:type="gramStart"/>
            <w:r w:rsidRPr="00B42F34">
              <w:rPr>
                <w:b/>
                <w:sz w:val="26"/>
                <w:szCs w:val="26"/>
              </w:rPr>
              <w:t>г</w:t>
            </w:r>
            <w:proofErr w:type="gramEnd"/>
          </w:p>
        </w:tc>
        <w:tc>
          <w:tcPr>
            <w:tcW w:w="2495" w:type="dxa"/>
          </w:tcPr>
          <w:p w:rsidR="00B42F34" w:rsidRPr="00570289" w:rsidRDefault="00B42F34" w:rsidP="00550F93">
            <w:pPr>
              <w:pStyle w:val="a6"/>
              <w:jc w:val="right"/>
              <w:rPr>
                <w:sz w:val="26"/>
                <w:szCs w:val="26"/>
              </w:rPr>
            </w:pPr>
            <w:r w:rsidRPr="00570289">
              <w:rPr>
                <w:sz w:val="26"/>
                <w:szCs w:val="26"/>
              </w:rPr>
              <w:t>49 872,515</w:t>
            </w:r>
          </w:p>
        </w:tc>
        <w:tc>
          <w:tcPr>
            <w:tcW w:w="2516" w:type="dxa"/>
          </w:tcPr>
          <w:p w:rsidR="00B42F34" w:rsidRPr="00570289" w:rsidRDefault="00B42F34" w:rsidP="00550F93">
            <w:pPr>
              <w:pStyle w:val="a6"/>
              <w:jc w:val="right"/>
              <w:rPr>
                <w:sz w:val="26"/>
                <w:szCs w:val="26"/>
              </w:rPr>
            </w:pPr>
            <w:r w:rsidRPr="00570289">
              <w:rPr>
                <w:sz w:val="26"/>
                <w:szCs w:val="26"/>
              </w:rPr>
              <w:t>172,550</w:t>
            </w:r>
          </w:p>
        </w:tc>
      </w:tr>
      <w:tr w:rsidR="00B42F34" w:rsidTr="00726CED">
        <w:tc>
          <w:tcPr>
            <w:tcW w:w="5128" w:type="dxa"/>
            <w:gridSpan w:val="2"/>
            <w:shd w:val="clear" w:color="auto" w:fill="E5DFEC" w:themeFill="accent4" w:themeFillTint="33"/>
          </w:tcPr>
          <w:p w:rsidR="00B42F34" w:rsidRPr="00B42F34" w:rsidRDefault="00B42F34" w:rsidP="00C1688D">
            <w:pPr>
              <w:pStyle w:val="a6"/>
              <w:rPr>
                <w:b/>
                <w:sz w:val="26"/>
                <w:szCs w:val="26"/>
              </w:rPr>
            </w:pPr>
            <w:r w:rsidRPr="00B42F34">
              <w:rPr>
                <w:b/>
                <w:sz w:val="26"/>
                <w:szCs w:val="26"/>
              </w:rPr>
              <w:t xml:space="preserve">Стрежевой </w:t>
            </w:r>
            <w:proofErr w:type="gramStart"/>
            <w:r w:rsidRPr="00B42F34">
              <w:rPr>
                <w:b/>
                <w:sz w:val="26"/>
                <w:szCs w:val="26"/>
              </w:rPr>
              <w:t>г</w:t>
            </w:r>
            <w:proofErr w:type="gramEnd"/>
          </w:p>
        </w:tc>
        <w:tc>
          <w:tcPr>
            <w:tcW w:w="2495" w:type="dxa"/>
          </w:tcPr>
          <w:p w:rsidR="00B42F34" w:rsidRPr="00570289" w:rsidRDefault="00B42F34" w:rsidP="00A24D8F">
            <w:pPr>
              <w:pStyle w:val="a6"/>
              <w:jc w:val="right"/>
              <w:rPr>
                <w:sz w:val="26"/>
                <w:szCs w:val="26"/>
              </w:rPr>
            </w:pPr>
            <w:r w:rsidRPr="00570289">
              <w:rPr>
                <w:sz w:val="26"/>
                <w:szCs w:val="26"/>
              </w:rPr>
              <w:t>30 303,993</w:t>
            </w:r>
          </w:p>
        </w:tc>
        <w:tc>
          <w:tcPr>
            <w:tcW w:w="2516" w:type="dxa"/>
          </w:tcPr>
          <w:p w:rsidR="00B42F34" w:rsidRPr="00570289" w:rsidRDefault="00B42F34" w:rsidP="00550F93">
            <w:pPr>
              <w:pStyle w:val="a6"/>
              <w:jc w:val="right"/>
              <w:rPr>
                <w:sz w:val="26"/>
                <w:szCs w:val="26"/>
              </w:rPr>
            </w:pPr>
            <w:r w:rsidRPr="00570289">
              <w:rPr>
                <w:sz w:val="26"/>
                <w:szCs w:val="26"/>
              </w:rPr>
              <w:t>0</w:t>
            </w:r>
          </w:p>
        </w:tc>
      </w:tr>
      <w:tr w:rsidR="00B42F34" w:rsidTr="001635B0">
        <w:tc>
          <w:tcPr>
            <w:tcW w:w="5128" w:type="dxa"/>
            <w:gridSpan w:val="2"/>
            <w:shd w:val="clear" w:color="auto" w:fill="E5DFEC" w:themeFill="accent4" w:themeFillTint="33"/>
          </w:tcPr>
          <w:p w:rsidR="00B42F34" w:rsidRPr="00B42F34" w:rsidRDefault="00B42F34" w:rsidP="00C1688D">
            <w:pPr>
              <w:pStyle w:val="a6"/>
              <w:rPr>
                <w:b/>
                <w:sz w:val="26"/>
                <w:szCs w:val="26"/>
              </w:rPr>
            </w:pPr>
            <w:r w:rsidRPr="00B42F34">
              <w:rPr>
                <w:b/>
                <w:sz w:val="26"/>
                <w:szCs w:val="26"/>
              </w:rPr>
              <w:t>Тегульдетский район</w:t>
            </w:r>
          </w:p>
        </w:tc>
        <w:tc>
          <w:tcPr>
            <w:tcW w:w="2495" w:type="dxa"/>
          </w:tcPr>
          <w:p w:rsidR="00B42F34" w:rsidRPr="00570289" w:rsidRDefault="00B42F34" w:rsidP="00550F93">
            <w:pPr>
              <w:pStyle w:val="a6"/>
              <w:jc w:val="right"/>
              <w:rPr>
                <w:sz w:val="26"/>
                <w:szCs w:val="26"/>
              </w:rPr>
            </w:pPr>
            <w:r w:rsidRPr="00570289">
              <w:rPr>
                <w:sz w:val="26"/>
                <w:szCs w:val="26"/>
              </w:rPr>
              <w:t>1 996,770</w:t>
            </w:r>
          </w:p>
        </w:tc>
        <w:tc>
          <w:tcPr>
            <w:tcW w:w="2516" w:type="dxa"/>
          </w:tcPr>
          <w:p w:rsidR="00B42F34" w:rsidRPr="00570289" w:rsidRDefault="00B42F34" w:rsidP="00550F93">
            <w:pPr>
              <w:pStyle w:val="a6"/>
              <w:jc w:val="right"/>
              <w:rPr>
                <w:sz w:val="26"/>
                <w:szCs w:val="26"/>
              </w:rPr>
            </w:pPr>
            <w:r w:rsidRPr="00570289">
              <w:rPr>
                <w:sz w:val="26"/>
                <w:szCs w:val="26"/>
              </w:rPr>
              <w:t>0</w:t>
            </w:r>
          </w:p>
        </w:tc>
      </w:tr>
      <w:tr w:rsidR="00B42F34" w:rsidTr="008C1069">
        <w:tc>
          <w:tcPr>
            <w:tcW w:w="5128" w:type="dxa"/>
            <w:gridSpan w:val="2"/>
            <w:shd w:val="clear" w:color="auto" w:fill="E5DFEC" w:themeFill="accent4" w:themeFillTint="33"/>
          </w:tcPr>
          <w:p w:rsidR="00B42F34" w:rsidRPr="00B42F34" w:rsidRDefault="00B42F34" w:rsidP="00C1688D">
            <w:pPr>
              <w:pStyle w:val="a6"/>
              <w:rPr>
                <w:b/>
                <w:sz w:val="26"/>
                <w:szCs w:val="26"/>
              </w:rPr>
            </w:pPr>
            <w:r w:rsidRPr="00B42F34">
              <w:rPr>
                <w:b/>
                <w:sz w:val="26"/>
                <w:szCs w:val="26"/>
              </w:rPr>
              <w:t xml:space="preserve">Томск </w:t>
            </w:r>
            <w:proofErr w:type="gramStart"/>
            <w:r w:rsidRPr="00B42F34">
              <w:rPr>
                <w:b/>
                <w:sz w:val="26"/>
                <w:szCs w:val="26"/>
              </w:rPr>
              <w:t>г</w:t>
            </w:r>
            <w:proofErr w:type="gramEnd"/>
          </w:p>
        </w:tc>
        <w:tc>
          <w:tcPr>
            <w:tcW w:w="2495" w:type="dxa"/>
          </w:tcPr>
          <w:p w:rsidR="00B42F34" w:rsidRPr="00570289" w:rsidRDefault="00B42F34" w:rsidP="00550F93">
            <w:pPr>
              <w:pStyle w:val="a6"/>
              <w:jc w:val="right"/>
              <w:rPr>
                <w:sz w:val="26"/>
                <w:szCs w:val="26"/>
              </w:rPr>
            </w:pPr>
            <w:r w:rsidRPr="00570289">
              <w:rPr>
                <w:sz w:val="26"/>
                <w:szCs w:val="26"/>
              </w:rPr>
              <w:t>256 200,519</w:t>
            </w:r>
          </w:p>
        </w:tc>
        <w:tc>
          <w:tcPr>
            <w:tcW w:w="2516" w:type="dxa"/>
          </w:tcPr>
          <w:p w:rsidR="00B42F34" w:rsidRPr="00570289" w:rsidRDefault="00B42F34" w:rsidP="00550F93">
            <w:pPr>
              <w:pStyle w:val="a6"/>
              <w:jc w:val="right"/>
              <w:rPr>
                <w:sz w:val="26"/>
                <w:szCs w:val="26"/>
              </w:rPr>
            </w:pPr>
            <w:r w:rsidRPr="00570289">
              <w:rPr>
                <w:sz w:val="26"/>
                <w:szCs w:val="26"/>
              </w:rPr>
              <w:t>5456,477</w:t>
            </w:r>
          </w:p>
        </w:tc>
      </w:tr>
      <w:tr w:rsidR="00B42F34" w:rsidTr="00444FD8">
        <w:tc>
          <w:tcPr>
            <w:tcW w:w="5128" w:type="dxa"/>
            <w:gridSpan w:val="2"/>
            <w:shd w:val="clear" w:color="auto" w:fill="E5DFEC" w:themeFill="accent4" w:themeFillTint="33"/>
          </w:tcPr>
          <w:p w:rsidR="00B42F34" w:rsidRPr="00B42F34" w:rsidRDefault="00B42F34" w:rsidP="00C1688D">
            <w:pPr>
              <w:pStyle w:val="a6"/>
              <w:rPr>
                <w:b/>
                <w:sz w:val="26"/>
                <w:szCs w:val="26"/>
              </w:rPr>
            </w:pPr>
            <w:r w:rsidRPr="00B42F34">
              <w:rPr>
                <w:b/>
                <w:sz w:val="26"/>
                <w:szCs w:val="26"/>
              </w:rPr>
              <w:t>Томский район</w:t>
            </w:r>
          </w:p>
        </w:tc>
        <w:tc>
          <w:tcPr>
            <w:tcW w:w="2495" w:type="dxa"/>
          </w:tcPr>
          <w:p w:rsidR="00B42F34" w:rsidRPr="00570289" w:rsidRDefault="00B42F34" w:rsidP="00550F93">
            <w:pPr>
              <w:pStyle w:val="a6"/>
              <w:jc w:val="right"/>
              <w:rPr>
                <w:sz w:val="26"/>
                <w:szCs w:val="26"/>
              </w:rPr>
            </w:pPr>
            <w:r w:rsidRPr="00570289">
              <w:rPr>
                <w:sz w:val="26"/>
                <w:szCs w:val="26"/>
              </w:rPr>
              <w:t>21 000,153</w:t>
            </w:r>
          </w:p>
        </w:tc>
        <w:tc>
          <w:tcPr>
            <w:tcW w:w="2516" w:type="dxa"/>
          </w:tcPr>
          <w:p w:rsidR="00B42F34" w:rsidRPr="00570289" w:rsidRDefault="00B42F34" w:rsidP="00550F93">
            <w:pPr>
              <w:pStyle w:val="a6"/>
              <w:jc w:val="right"/>
              <w:rPr>
                <w:sz w:val="26"/>
                <w:szCs w:val="26"/>
              </w:rPr>
            </w:pPr>
            <w:r w:rsidRPr="00570289">
              <w:rPr>
                <w:sz w:val="26"/>
                <w:szCs w:val="26"/>
              </w:rPr>
              <w:t>467,425</w:t>
            </w:r>
          </w:p>
        </w:tc>
      </w:tr>
      <w:tr w:rsidR="00B42F34" w:rsidTr="00753BFC">
        <w:tc>
          <w:tcPr>
            <w:tcW w:w="5128" w:type="dxa"/>
            <w:gridSpan w:val="2"/>
            <w:shd w:val="clear" w:color="auto" w:fill="E5DFEC" w:themeFill="accent4" w:themeFillTint="33"/>
          </w:tcPr>
          <w:p w:rsidR="00B42F34" w:rsidRPr="00B42F34" w:rsidRDefault="00B42F34" w:rsidP="00C1688D">
            <w:pPr>
              <w:pStyle w:val="a6"/>
              <w:rPr>
                <w:b/>
                <w:sz w:val="26"/>
                <w:szCs w:val="26"/>
              </w:rPr>
            </w:pPr>
            <w:r w:rsidRPr="00B42F34">
              <w:rPr>
                <w:b/>
                <w:sz w:val="26"/>
                <w:szCs w:val="26"/>
              </w:rPr>
              <w:t>Чаинский район</w:t>
            </w:r>
          </w:p>
        </w:tc>
        <w:tc>
          <w:tcPr>
            <w:tcW w:w="2495" w:type="dxa"/>
          </w:tcPr>
          <w:p w:rsidR="00B42F34" w:rsidRPr="00570289" w:rsidRDefault="00B42F34" w:rsidP="00550F93">
            <w:pPr>
              <w:pStyle w:val="a6"/>
              <w:jc w:val="right"/>
              <w:rPr>
                <w:sz w:val="26"/>
                <w:szCs w:val="26"/>
              </w:rPr>
            </w:pPr>
            <w:r w:rsidRPr="00570289">
              <w:rPr>
                <w:sz w:val="26"/>
                <w:szCs w:val="26"/>
              </w:rPr>
              <w:t>1 984,003</w:t>
            </w:r>
          </w:p>
        </w:tc>
        <w:tc>
          <w:tcPr>
            <w:tcW w:w="2516" w:type="dxa"/>
          </w:tcPr>
          <w:p w:rsidR="00B42F34" w:rsidRPr="00570289" w:rsidRDefault="00B42F34" w:rsidP="00A24D8F">
            <w:pPr>
              <w:pStyle w:val="a6"/>
              <w:jc w:val="right"/>
              <w:rPr>
                <w:sz w:val="26"/>
                <w:szCs w:val="26"/>
              </w:rPr>
            </w:pPr>
            <w:r w:rsidRPr="00570289">
              <w:rPr>
                <w:sz w:val="26"/>
                <w:szCs w:val="26"/>
              </w:rPr>
              <w:t>0</w:t>
            </w:r>
          </w:p>
        </w:tc>
      </w:tr>
      <w:tr w:rsidR="00B42F34" w:rsidTr="00854077">
        <w:tc>
          <w:tcPr>
            <w:tcW w:w="5128" w:type="dxa"/>
            <w:gridSpan w:val="2"/>
            <w:shd w:val="clear" w:color="auto" w:fill="E5DFEC" w:themeFill="accent4" w:themeFillTint="33"/>
          </w:tcPr>
          <w:p w:rsidR="00B42F34" w:rsidRPr="00B42F34" w:rsidRDefault="00B42F34" w:rsidP="00C1688D">
            <w:pPr>
              <w:pStyle w:val="a6"/>
              <w:rPr>
                <w:b/>
                <w:sz w:val="26"/>
                <w:szCs w:val="26"/>
              </w:rPr>
            </w:pPr>
            <w:r w:rsidRPr="00B42F34">
              <w:rPr>
                <w:b/>
                <w:sz w:val="26"/>
                <w:szCs w:val="26"/>
              </w:rPr>
              <w:t>Шегарский район</w:t>
            </w:r>
          </w:p>
        </w:tc>
        <w:tc>
          <w:tcPr>
            <w:tcW w:w="2495" w:type="dxa"/>
          </w:tcPr>
          <w:p w:rsidR="00B42F34" w:rsidRPr="00570289" w:rsidRDefault="00B42F34" w:rsidP="00550F93">
            <w:pPr>
              <w:pStyle w:val="a6"/>
              <w:jc w:val="right"/>
              <w:rPr>
                <w:sz w:val="26"/>
                <w:szCs w:val="26"/>
              </w:rPr>
            </w:pPr>
            <w:r w:rsidRPr="00570289">
              <w:rPr>
                <w:sz w:val="26"/>
                <w:szCs w:val="26"/>
              </w:rPr>
              <w:t>4 877,673</w:t>
            </w:r>
          </w:p>
        </w:tc>
        <w:tc>
          <w:tcPr>
            <w:tcW w:w="2516" w:type="dxa"/>
          </w:tcPr>
          <w:p w:rsidR="00B42F34" w:rsidRPr="00570289" w:rsidRDefault="00B42F34" w:rsidP="00A24D8F">
            <w:pPr>
              <w:pStyle w:val="a6"/>
              <w:jc w:val="right"/>
              <w:rPr>
                <w:sz w:val="26"/>
                <w:szCs w:val="26"/>
              </w:rPr>
            </w:pPr>
            <w:r w:rsidRPr="00570289">
              <w:rPr>
                <w:sz w:val="26"/>
                <w:szCs w:val="26"/>
              </w:rPr>
              <w:t>36,900</w:t>
            </w:r>
          </w:p>
        </w:tc>
      </w:tr>
      <w:tr w:rsidR="00550F93" w:rsidTr="0099078F">
        <w:tc>
          <w:tcPr>
            <w:tcW w:w="594" w:type="dxa"/>
            <w:shd w:val="clear" w:color="auto" w:fill="E5DFEC" w:themeFill="accent4" w:themeFillTint="33"/>
          </w:tcPr>
          <w:p w:rsidR="00550F93" w:rsidRPr="00570289" w:rsidRDefault="00550F93" w:rsidP="00C1688D">
            <w:pPr>
              <w:pStyle w:val="a6"/>
              <w:rPr>
                <w:sz w:val="26"/>
                <w:szCs w:val="26"/>
              </w:rPr>
            </w:pPr>
          </w:p>
        </w:tc>
        <w:tc>
          <w:tcPr>
            <w:tcW w:w="4534" w:type="dxa"/>
            <w:shd w:val="clear" w:color="auto" w:fill="E5DFEC" w:themeFill="accent4" w:themeFillTint="33"/>
          </w:tcPr>
          <w:p w:rsidR="00550F93" w:rsidRPr="00B42F34" w:rsidRDefault="00550F93" w:rsidP="00550F93">
            <w:pPr>
              <w:pStyle w:val="a6"/>
              <w:jc w:val="right"/>
              <w:rPr>
                <w:b/>
                <w:sz w:val="26"/>
                <w:szCs w:val="26"/>
              </w:rPr>
            </w:pPr>
            <w:r w:rsidRPr="00B42F34">
              <w:rPr>
                <w:b/>
                <w:sz w:val="26"/>
                <w:szCs w:val="26"/>
              </w:rPr>
              <w:t>Итого</w:t>
            </w:r>
          </w:p>
        </w:tc>
        <w:tc>
          <w:tcPr>
            <w:tcW w:w="2495" w:type="dxa"/>
            <w:shd w:val="clear" w:color="auto" w:fill="E5DFEC" w:themeFill="accent4" w:themeFillTint="33"/>
          </w:tcPr>
          <w:p w:rsidR="00550F93" w:rsidRPr="00B42F34" w:rsidRDefault="00645907" w:rsidP="00550F93">
            <w:pPr>
              <w:pStyle w:val="a6"/>
              <w:jc w:val="right"/>
              <w:rPr>
                <w:b/>
                <w:sz w:val="26"/>
                <w:szCs w:val="26"/>
              </w:rPr>
            </w:pPr>
            <w:r w:rsidRPr="00B42F34">
              <w:rPr>
                <w:b/>
                <w:sz w:val="26"/>
                <w:szCs w:val="26"/>
              </w:rPr>
              <w:t>421 142,488</w:t>
            </w:r>
          </w:p>
        </w:tc>
        <w:tc>
          <w:tcPr>
            <w:tcW w:w="2516" w:type="dxa"/>
            <w:shd w:val="clear" w:color="auto" w:fill="E5DFEC" w:themeFill="accent4" w:themeFillTint="33"/>
          </w:tcPr>
          <w:p w:rsidR="00550F93" w:rsidRPr="00B42F34" w:rsidRDefault="00645907" w:rsidP="00550F93">
            <w:pPr>
              <w:pStyle w:val="a6"/>
              <w:jc w:val="right"/>
              <w:rPr>
                <w:b/>
                <w:sz w:val="26"/>
                <w:szCs w:val="26"/>
              </w:rPr>
            </w:pPr>
            <w:r w:rsidRPr="00B42F34">
              <w:rPr>
                <w:b/>
                <w:sz w:val="26"/>
                <w:szCs w:val="26"/>
              </w:rPr>
              <w:t>6 187,125</w:t>
            </w:r>
          </w:p>
        </w:tc>
      </w:tr>
    </w:tbl>
    <w:p w:rsidR="0099078F" w:rsidRDefault="0099078F" w:rsidP="004F6CD7">
      <w:pPr>
        <w:pStyle w:val="a6"/>
        <w:ind w:firstLine="708"/>
        <w:jc w:val="left"/>
        <w:rPr>
          <w:sz w:val="26"/>
          <w:szCs w:val="26"/>
        </w:rPr>
      </w:pPr>
    </w:p>
    <w:p w:rsidR="0078200C" w:rsidRDefault="004F6CD7" w:rsidP="0078200C">
      <w:pPr>
        <w:pStyle w:val="a6"/>
        <w:ind w:firstLine="0"/>
        <w:rPr>
          <w:sz w:val="26"/>
          <w:szCs w:val="26"/>
        </w:rPr>
      </w:pPr>
      <w:r w:rsidRPr="0099078F">
        <w:rPr>
          <w:noProof/>
          <w:sz w:val="26"/>
          <w:szCs w:val="26"/>
        </w:rPr>
        <w:drawing>
          <wp:inline distT="0" distB="0" distL="0" distR="0">
            <wp:extent cx="6324600" cy="4470324"/>
            <wp:effectExtent l="0" t="0" r="0" b="6985"/>
            <wp:docPr id="4" name="Рисунок 4" descr="Рейтинг Трезво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ейтинг Трезвости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8770" cy="4473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5FFC" w:rsidRDefault="00C1688D" w:rsidP="00295FFC">
      <w:pPr>
        <w:pStyle w:val="a6"/>
        <w:spacing w:before="0" w:beforeAutospacing="0" w:after="0" w:afterAutospacing="0" w:line="360" w:lineRule="auto"/>
        <w:rPr>
          <w:sz w:val="26"/>
          <w:szCs w:val="26"/>
        </w:rPr>
      </w:pPr>
      <w:r w:rsidRPr="0099078F">
        <w:rPr>
          <w:sz w:val="26"/>
          <w:szCs w:val="26"/>
        </w:rPr>
        <w:lastRenderedPageBreak/>
        <w:t>Согласно информации о состоянии регионального рынка розничных продаж за 9 месяцев 2017 года объем проданной водки на одного совершеннолетнего жителя Томской области составляет 4,43 литра, при этом с</w:t>
      </w:r>
      <w:r w:rsidR="004F6CD7" w:rsidRPr="0099078F">
        <w:rPr>
          <w:sz w:val="26"/>
          <w:szCs w:val="26"/>
        </w:rPr>
        <w:t xml:space="preserve">редний показатель по Сибирскому Федеральному </w:t>
      </w:r>
      <w:r w:rsidRPr="0099078F">
        <w:rPr>
          <w:sz w:val="26"/>
          <w:szCs w:val="26"/>
        </w:rPr>
        <w:t xml:space="preserve">округу составляет 4,31 литра, а в Российской Федерации достигает 5,08 литров. Согласно «Рейтингу Трезвости Регионов-2017» Томская область заняла 27 место из 85 </w:t>
      </w:r>
      <w:proofErr w:type="gramStart"/>
      <w:r w:rsidRPr="0099078F">
        <w:rPr>
          <w:sz w:val="26"/>
          <w:szCs w:val="26"/>
        </w:rPr>
        <w:t>возможных</w:t>
      </w:r>
      <w:proofErr w:type="gramEnd"/>
      <w:r w:rsidRPr="0099078F">
        <w:rPr>
          <w:sz w:val="26"/>
          <w:szCs w:val="26"/>
        </w:rPr>
        <w:t xml:space="preserve">. </w:t>
      </w:r>
      <w:r w:rsidR="00B42F34">
        <w:rPr>
          <w:sz w:val="26"/>
          <w:szCs w:val="26"/>
        </w:rPr>
        <w:t xml:space="preserve"> </w:t>
      </w:r>
      <w:r w:rsidRPr="0099078F">
        <w:rPr>
          <w:sz w:val="26"/>
          <w:szCs w:val="26"/>
        </w:rPr>
        <w:t xml:space="preserve">Позиция региона </w:t>
      </w:r>
      <w:r w:rsidR="00B42F34">
        <w:rPr>
          <w:sz w:val="26"/>
          <w:szCs w:val="26"/>
        </w:rPr>
        <w:t>улучшилась</w:t>
      </w:r>
      <w:r w:rsidRPr="0099078F">
        <w:rPr>
          <w:sz w:val="26"/>
          <w:szCs w:val="26"/>
        </w:rPr>
        <w:t xml:space="preserve"> на 4 пункта по срав</w:t>
      </w:r>
      <w:r w:rsidR="00645907" w:rsidRPr="0099078F">
        <w:rPr>
          <w:sz w:val="26"/>
          <w:szCs w:val="26"/>
        </w:rPr>
        <w:t>нению с 2016 годом</w:t>
      </w:r>
      <w:r w:rsidR="007F52C9" w:rsidRPr="0099078F">
        <w:rPr>
          <w:sz w:val="26"/>
          <w:szCs w:val="26"/>
        </w:rPr>
        <w:t xml:space="preserve"> (Таблица №4)</w:t>
      </w:r>
      <w:r w:rsidR="00645907" w:rsidRPr="0099078F">
        <w:rPr>
          <w:sz w:val="26"/>
          <w:szCs w:val="26"/>
        </w:rPr>
        <w:t xml:space="preserve">. </w:t>
      </w:r>
    </w:p>
    <w:p w:rsidR="007F52C9" w:rsidRPr="0099078F" w:rsidRDefault="007F52C9" w:rsidP="007F52C9">
      <w:pPr>
        <w:pStyle w:val="a6"/>
        <w:ind w:firstLine="708"/>
        <w:jc w:val="right"/>
        <w:rPr>
          <w:sz w:val="26"/>
          <w:szCs w:val="26"/>
        </w:rPr>
      </w:pPr>
      <w:r w:rsidRPr="0099078F">
        <w:rPr>
          <w:sz w:val="26"/>
          <w:szCs w:val="26"/>
        </w:rPr>
        <w:t>Таблица №4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915"/>
      </w:tblGrid>
      <w:tr w:rsidR="00366CD4" w:rsidRPr="0099078F" w:rsidTr="00017AC2">
        <w:tc>
          <w:tcPr>
            <w:tcW w:w="9923" w:type="dxa"/>
            <w:gridSpan w:val="4"/>
            <w:shd w:val="clear" w:color="auto" w:fill="DBE5F1" w:themeFill="accent1" w:themeFillTint="33"/>
          </w:tcPr>
          <w:p w:rsidR="00366CD4" w:rsidRPr="0099078F" w:rsidRDefault="00366CD4" w:rsidP="00017AC2">
            <w:pPr>
              <w:pStyle w:val="a6"/>
              <w:spacing w:before="0" w:beforeAutospacing="0" w:after="0" w:afterAutospacing="0" w:line="360" w:lineRule="auto"/>
              <w:jc w:val="center"/>
              <w:rPr>
                <w:b/>
                <w:sz w:val="26"/>
                <w:szCs w:val="26"/>
              </w:rPr>
            </w:pPr>
            <w:r w:rsidRPr="0099078F">
              <w:rPr>
                <w:b/>
                <w:sz w:val="26"/>
                <w:szCs w:val="26"/>
              </w:rPr>
              <w:t xml:space="preserve">Национальный рейтинг трезвости субъектов </w:t>
            </w:r>
          </w:p>
          <w:p w:rsidR="00366CD4" w:rsidRPr="0099078F" w:rsidRDefault="00017AC2" w:rsidP="00017AC2">
            <w:pPr>
              <w:pStyle w:val="a6"/>
              <w:spacing w:before="0" w:beforeAutospacing="0" w:after="0" w:afterAutospacing="0" w:line="36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Российской Федерации – 2017</w:t>
            </w:r>
          </w:p>
        </w:tc>
      </w:tr>
      <w:tr w:rsidR="00366CD4" w:rsidRPr="0099078F" w:rsidTr="00017AC2">
        <w:tc>
          <w:tcPr>
            <w:tcW w:w="2336" w:type="dxa"/>
          </w:tcPr>
          <w:p w:rsidR="00366CD4" w:rsidRPr="0099078F" w:rsidRDefault="00366CD4" w:rsidP="00017AC2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78F">
              <w:rPr>
                <w:rFonts w:ascii="Times New Roman" w:hAnsi="Times New Roman" w:cs="Times New Roman"/>
                <w:sz w:val="26"/>
                <w:szCs w:val="26"/>
              </w:rPr>
              <w:t>Ротация</w:t>
            </w:r>
          </w:p>
          <w:p w:rsidR="00366CD4" w:rsidRPr="0099078F" w:rsidRDefault="00366CD4" w:rsidP="00017AC2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78F">
              <w:rPr>
                <w:rFonts w:ascii="Times New Roman" w:hAnsi="Times New Roman" w:cs="Times New Roman"/>
                <w:sz w:val="26"/>
                <w:szCs w:val="26"/>
              </w:rPr>
              <w:t>(к 2016 году)</w:t>
            </w:r>
          </w:p>
        </w:tc>
        <w:tc>
          <w:tcPr>
            <w:tcW w:w="2336" w:type="dxa"/>
          </w:tcPr>
          <w:p w:rsidR="00366CD4" w:rsidRPr="0099078F" w:rsidRDefault="00366CD4" w:rsidP="00017AC2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78F">
              <w:rPr>
                <w:rFonts w:ascii="Times New Roman" w:hAnsi="Times New Roman" w:cs="Times New Roman"/>
                <w:sz w:val="26"/>
                <w:szCs w:val="26"/>
              </w:rPr>
              <w:t>Место</w:t>
            </w:r>
          </w:p>
        </w:tc>
        <w:tc>
          <w:tcPr>
            <w:tcW w:w="2336" w:type="dxa"/>
          </w:tcPr>
          <w:p w:rsidR="00366CD4" w:rsidRPr="0099078F" w:rsidRDefault="00366CD4" w:rsidP="00017AC2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78F">
              <w:rPr>
                <w:rFonts w:ascii="Times New Roman" w:hAnsi="Times New Roman" w:cs="Times New Roman"/>
                <w:sz w:val="26"/>
                <w:szCs w:val="26"/>
              </w:rPr>
              <w:t>Субъект РФ</w:t>
            </w:r>
          </w:p>
        </w:tc>
        <w:tc>
          <w:tcPr>
            <w:tcW w:w="2915" w:type="dxa"/>
          </w:tcPr>
          <w:p w:rsidR="00366CD4" w:rsidRPr="0099078F" w:rsidRDefault="00366CD4" w:rsidP="00017AC2">
            <w:pPr>
              <w:ind w:hanging="2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78F">
              <w:rPr>
                <w:rFonts w:ascii="Times New Roman" w:hAnsi="Times New Roman" w:cs="Times New Roman"/>
                <w:sz w:val="26"/>
                <w:szCs w:val="26"/>
              </w:rPr>
              <w:t>Балл</w:t>
            </w:r>
          </w:p>
        </w:tc>
      </w:tr>
      <w:tr w:rsidR="00366CD4" w:rsidRPr="0099078F" w:rsidTr="00017AC2">
        <w:tc>
          <w:tcPr>
            <w:tcW w:w="2336" w:type="dxa"/>
          </w:tcPr>
          <w:p w:rsidR="00366CD4" w:rsidRPr="0099078F" w:rsidRDefault="00366CD4" w:rsidP="00017AC2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78F">
              <w:rPr>
                <w:rFonts w:ascii="Times New Roman" w:hAnsi="Times New Roman" w:cs="Times New Roman"/>
                <w:sz w:val="26"/>
                <w:szCs w:val="26"/>
              </w:rPr>
              <w:t>+4</w:t>
            </w:r>
          </w:p>
        </w:tc>
        <w:tc>
          <w:tcPr>
            <w:tcW w:w="2336" w:type="dxa"/>
          </w:tcPr>
          <w:p w:rsidR="00366CD4" w:rsidRPr="0099078F" w:rsidRDefault="00366CD4" w:rsidP="00017AC2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78F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2336" w:type="dxa"/>
          </w:tcPr>
          <w:p w:rsidR="00366CD4" w:rsidRPr="0099078F" w:rsidRDefault="00366CD4" w:rsidP="0099078F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78F">
              <w:rPr>
                <w:rFonts w:ascii="Times New Roman" w:hAnsi="Times New Roman" w:cs="Times New Roman"/>
                <w:sz w:val="26"/>
                <w:szCs w:val="26"/>
              </w:rPr>
              <w:t>Томская область</w:t>
            </w:r>
          </w:p>
        </w:tc>
        <w:tc>
          <w:tcPr>
            <w:tcW w:w="2915" w:type="dxa"/>
          </w:tcPr>
          <w:p w:rsidR="00366CD4" w:rsidRPr="0099078F" w:rsidRDefault="00366CD4" w:rsidP="00017AC2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78F">
              <w:rPr>
                <w:rFonts w:ascii="Times New Roman" w:hAnsi="Times New Roman" w:cs="Times New Roman"/>
                <w:sz w:val="26"/>
                <w:szCs w:val="26"/>
              </w:rPr>
              <w:t>33,42</w:t>
            </w:r>
          </w:p>
        </w:tc>
      </w:tr>
    </w:tbl>
    <w:p w:rsidR="00B818DA" w:rsidRDefault="00B818DA" w:rsidP="00B818DA">
      <w:pPr>
        <w:spacing w:line="240" w:lineRule="auto"/>
        <w:ind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27679" w:rsidRPr="0099078F" w:rsidRDefault="00282696" w:rsidP="00017AC2">
      <w:pPr>
        <w:spacing w:line="360" w:lineRule="auto"/>
        <w:ind w:firstLine="544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9078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 территории Томской области 1967 магазинов осуществляют </w:t>
      </w:r>
      <w:r w:rsidR="007F52C9" w:rsidRPr="0099078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розничную </w:t>
      </w:r>
      <w:r w:rsidRPr="0099078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продажу </w:t>
      </w:r>
      <w:r w:rsidR="00C1688D" w:rsidRPr="0099078F">
        <w:rPr>
          <w:rFonts w:ascii="Times New Roman" w:hAnsi="Times New Roman" w:cs="Times New Roman"/>
          <w:color w:val="000000" w:themeColor="text1"/>
          <w:sz w:val="26"/>
          <w:szCs w:val="26"/>
        </w:rPr>
        <w:t>алкогольной</w:t>
      </w:r>
      <w:r w:rsidR="00295FF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продукции. В</w:t>
      </w:r>
      <w:r w:rsidRPr="0099078F">
        <w:rPr>
          <w:rFonts w:ascii="Times New Roman" w:hAnsi="Times New Roman" w:cs="Times New Roman"/>
          <w:color w:val="000000" w:themeColor="text1"/>
          <w:sz w:val="26"/>
          <w:szCs w:val="26"/>
        </w:rPr>
        <w:t>се они подключены к ЕГАИС, однако, фиксируют</w:t>
      </w:r>
      <w:r w:rsidR="00C1688D" w:rsidRPr="0099078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розничную продажу лишь 1750 магазинов или 89%. Это один из самых низких показателей в </w:t>
      </w:r>
      <w:r w:rsidR="007F52C9" w:rsidRPr="0099078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Сибирском </w:t>
      </w:r>
      <w:r w:rsidR="00C1688D" w:rsidRPr="0099078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федеральном округе. </w:t>
      </w:r>
    </w:p>
    <w:p w:rsidR="00462948" w:rsidRPr="0099078F" w:rsidRDefault="00462948" w:rsidP="00017AC2">
      <w:pPr>
        <w:spacing w:line="360" w:lineRule="auto"/>
        <w:ind w:firstLine="544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9078F">
        <w:rPr>
          <w:rFonts w:ascii="Times New Roman" w:hAnsi="Times New Roman" w:cs="Times New Roman"/>
          <w:color w:val="000000" w:themeColor="text1"/>
          <w:sz w:val="26"/>
          <w:szCs w:val="26"/>
        </w:rPr>
        <w:t>Требование о фиксации розничной продажи алкогольной продукции в системе ЕГАИС не распространяется на учет объема:</w:t>
      </w:r>
    </w:p>
    <w:p w:rsidR="00462948" w:rsidRPr="0099078F" w:rsidRDefault="00462948" w:rsidP="00017AC2">
      <w:pPr>
        <w:spacing w:line="360" w:lineRule="auto"/>
        <w:ind w:firstLine="54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078F">
        <w:rPr>
          <w:rFonts w:ascii="Times New Roman" w:eastAsia="Times New Roman" w:hAnsi="Times New Roman" w:cs="Times New Roman"/>
          <w:sz w:val="26"/>
          <w:szCs w:val="26"/>
          <w:lang w:eastAsia="ru-RU"/>
        </w:rPr>
        <w:t>1) розничной продажи пива и пивных напитков, сидра, пуаре, медовухи, спиртосодержащей продукции;</w:t>
      </w:r>
    </w:p>
    <w:p w:rsidR="00462948" w:rsidRPr="0099078F" w:rsidRDefault="00462948" w:rsidP="00017AC2">
      <w:pPr>
        <w:spacing w:line="360" w:lineRule="auto"/>
        <w:ind w:firstLine="54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2" w:name="dst100671"/>
      <w:bookmarkEnd w:id="2"/>
      <w:r w:rsidRPr="0099078F">
        <w:rPr>
          <w:rFonts w:ascii="Times New Roman" w:eastAsia="Times New Roman" w:hAnsi="Times New Roman" w:cs="Times New Roman"/>
          <w:sz w:val="26"/>
          <w:szCs w:val="26"/>
          <w:lang w:eastAsia="ru-RU"/>
        </w:rPr>
        <w:t>2) розничной продажи алкогольной продукции при оказании услуг общественного питания</w:t>
      </w:r>
      <w:r w:rsidR="00295F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(рестораны, кафе, бары, буфеты)</w:t>
      </w:r>
      <w:r w:rsidRPr="009907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</w:t>
      </w:r>
    </w:p>
    <w:p w:rsidR="00017AC2" w:rsidRPr="00017AC2" w:rsidRDefault="00462948" w:rsidP="00017AC2">
      <w:pPr>
        <w:spacing w:line="360" w:lineRule="auto"/>
        <w:ind w:firstLine="54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3" w:name="dst100790"/>
      <w:bookmarkEnd w:id="3"/>
      <w:r w:rsidRPr="0099078F">
        <w:rPr>
          <w:rFonts w:ascii="Times New Roman" w:eastAsia="Times New Roman" w:hAnsi="Times New Roman" w:cs="Times New Roman"/>
          <w:sz w:val="26"/>
          <w:szCs w:val="26"/>
          <w:lang w:eastAsia="ru-RU"/>
        </w:rPr>
        <w:t>3) розничной продажи алкогольной продукции, осуществляемой в населенных пунктах, в которых отсутствует доступ к информационно-телекоммуникационной сети "Интернет", в том числе точка доступа, определенная в соответствии с Федеральным законом от 7 июл</w:t>
      </w:r>
      <w:r w:rsidR="00017AC2">
        <w:rPr>
          <w:rFonts w:ascii="Times New Roman" w:eastAsia="Times New Roman" w:hAnsi="Times New Roman" w:cs="Times New Roman"/>
          <w:sz w:val="26"/>
          <w:szCs w:val="26"/>
          <w:lang w:eastAsia="ru-RU"/>
        </w:rPr>
        <w:t>я 2003 года № 126-ФЗ "О связи".</w:t>
      </w:r>
    </w:p>
    <w:p w:rsidR="00DE52AF" w:rsidRDefault="00DE52AF" w:rsidP="007424F5">
      <w:pPr>
        <w:autoSpaceDE w:val="0"/>
        <w:autoSpaceDN w:val="0"/>
        <w:adjustRightInd w:val="0"/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017AC2" w:rsidRPr="00CE1F4D" w:rsidRDefault="00017AC2" w:rsidP="00C22A1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7AC2" w:rsidRPr="00CE1F4D" w:rsidRDefault="00017AC2" w:rsidP="00C22A1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7AC2" w:rsidRPr="00CE1F4D" w:rsidRDefault="00017AC2" w:rsidP="00C22A1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7AC2" w:rsidRDefault="00C22A17" w:rsidP="000E0167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22A17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IV</w:t>
      </w:r>
      <w:r w:rsidRPr="00C22A1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C22A1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ЛИЦЕНЗИРОВАНИЕ РОЗНИЧНОЙ ПРОДАЖИ АЛКОГОЛЬНОЙ ПРОДУКЦИИ</w:t>
      </w:r>
    </w:p>
    <w:p w:rsidR="000B467C" w:rsidRPr="0099078F" w:rsidRDefault="00C22A17" w:rsidP="00017AC2">
      <w:pPr>
        <w:autoSpaceDE w:val="0"/>
        <w:autoSpaceDN w:val="0"/>
        <w:adjustRightInd w:val="0"/>
        <w:spacing w:line="36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99078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 данным </w:t>
      </w:r>
      <w:r w:rsidRPr="0099078F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государственного сводного </w:t>
      </w:r>
      <w:r w:rsidR="00A66C7B" w:rsidRPr="0099078F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Р</w:t>
      </w:r>
      <w:r w:rsidRPr="0099078F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еестра выданных, приостановленных и аннулированных лицензий на производство и оборот этилового спирта, алкогольной и спиртосодержащей продукции </w:t>
      </w:r>
      <w:r w:rsidRPr="0099078F">
        <w:rPr>
          <w:rFonts w:ascii="Times New Roman" w:hAnsi="Times New Roman" w:cs="Times New Roman"/>
          <w:color w:val="000000" w:themeColor="text1"/>
          <w:sz w:val="26"/>
          <w:szCs w:val="26"/>
        </w:rPr>
        <w:t>по состоянию на 31.12.2017 года</w:t>
      </w:r>
      <w:r w:rsidRPr="0099078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на территории Томской области  зарегистрирован</w:t>
      </w:r>
      <w:r w:rsidR="00A66C7B" w:rsidRPr="0099078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</w:t>
      </w:r>
      <w:r w:rsidRPr="0099078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37</w:t>
      </w:r>
      <w:r w:rsidR="00CC29D9" w:rsidRPr="0099078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</w:t>
      </w:r>
      <w:r w:rsidRPr="0099078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лицензи</w:t>
      </w:r>
      <w:r w:rsidR="00CC29D9" w:rsidRPr="0099078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я</w:t>
      </w:r>
      <w:r w:rsidRPr="0099078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на розничную продажу алкогольной продукции  в 233</w:t>
      </w:r>
      <w:r w:rsidR="00CC29D9" w:rsidRPr="0099078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7</w:t>
      </w:r>
      <w:r w:rsidRPr="0099078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объектах торговли</w:t>
      </w:r>
      <w:r w:rsidR="00A66C7B" w:rsidRPr="0099078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и общественного питания. Из 371 лицензии на розничную продажу алкогольной продукции 105 лицензий (28,5%) выдано на 370 объектов общественного питания, в том числе на 93 вагона-ресторана. </w:t>
      </w:r>
      <w:proofErr w:type="gramStart"/>
      <w:r w:rsidR="00B574BA" w:rsidRPr="0099078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Из 2337 </w:t>
      </w:r>
      <w:proofErr w:type="spellStart"/>
      <w:r w:rsidR="00B574BA" w:rsidRPr="0099078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пролицензированных</w:t>
      </w:r>
      <w:proofErr w:type="spellEnd"/>
      <w:r w:rsidR="00B574BA" w:rsidRPr="0099078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торговых объектов и предприятий общественного питания 59% расположены в городских населенных пунктах Томской области, 41% - в сельских</w:t>
      </w:r>
      <w:r w:rsidR="001E0361" w:rsidRPr="0099078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. </w:t>
      </w:r>
      <w:proofErr w:type="gramEnd"/>
    </w:p>
    <w:p w:rsidR="00C22A17" w:rsidRDefault="00C22A17" w:rsidP="00017AC2">
      <w:pPr>
        <w:tabs>
          <w:tab w:val="left" w:pos="851"/>
        </w:tabs>
        <w:autoSpaceDE w:val="0"/>
        <w:autoSpaceDN w:val="0"/>
        <w:adjustRightInd w:val="0"/>
        <w:spacing w:line="360" w:lineRule="auto"/>
        <w:ind w:firstLine="85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99078F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протяжении последних пяти лет в Томской области наблюдается тенденция сокращения количества лицензиатов и количества объектов торговли при одновременном</w:t>
      </w:r>
      <w:r w:rsidRPr="0099078F">
        <w:rPr>
          <w:rFonts w:ascii="Times New Roman" w:eastAsia="Times New Roman" w:hAnsi="Times New Roman" w:cs="Times New Roman"/>
          <w:sz w:val="26"/>
          <w:szCs w:val="26"/>
        </w:rPr>
        <w:t xml:space="preserve"> укрупнения субъектов рынка розничной продажи алкогольной продукции, имеющих </w:t>
      </w:r>
      <w:r w:rsidR="00302882" w:rsidRPr="0099078F">
        <w:rPr>
          <w:rFonts w:ascii="Times New Roman" w:eastAsia="Times New Roman" w:hAnsi="Times New Roman" w:cs="Times New Roman"/>
          <w:sz w:val="26"/>
          <w:szCs w:val="26"/>
        </w:rPr>
        <w:t>лицензию, и</w:t>
      </w:r>
      <w:r w:rsidRPr="0099078F">
        <w:rPr>
          <w:rFonts w:ascii="Times New Roman" w:eastAsia="Times New Roman" w:hAnsi="Times New Roman" w:cs="Times New Roman"/>
          <w:sz w:val="26"/>
          <w:szCs w:val="26"/>
        </w:rPr>
        <w:t xml:space="preserve"> росте числа объектов торговли, включенных в одну лицензию (до 100 и более объектов)</w:t>
      </w:r>
      <w:r w:rsidRPr="0099078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  <w:r w:rsidRPr="009907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02882" w:rsidRPr="0099078F">
        <w:rPr>
          <w:rFonts w:ascii="Times New Roman" w:eastAsia="Times New Roman" w:hAnsi="Times New Roman" w:cs="Times New Roman"/>
          <w:sz w:val="26"/>
          <w:szCs w:val="26"/>
          <w:lang w:eastAsia="ru-RU"/>
        </w:rPr>
        <w:t>В 2017</w:t>
      </w:r>
      <w:r w:rsidRPr="009907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02882" w:rsidRPr="0099078F">
        <w:rPr>
          <w:rFonts w:ascii="Times New Roman" w:eastAsia="Times New Roman" w:hAnsi="Times New Roman" w:cs="Times New Roman"/>
          <w:sz w:val="26"/>
          <w:szCs w:val="26"/>
          <w:lang w:eastAsia="ru-RU"/>
        </w:rPr>
        <w:t>году по</w:t>
      </w:r>
      <w:r w:rsidRPr="009907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сравнению с 2012 годом количество лицензиатов сократилось на </w:t>
      </w:r>
      <w:r w:rsidR="00617C5F" w:rsidRPr="0099078F">
        <w:rPr>
          <w:rFonts w:ascii="Times New Roman" w:eastAsia="Times New Roman" w:hAnsi="Times New Roman" w:cs="Times New Roman"/>
          <w:sz w:val="26"/>
          <w:szCs w:val="26"/>
          <w:lang w:eastAsia="ru-RU"/>
        </w:rPr>
        <w:t>56</w:t>
      </w:r>
      <w:r w:rsidRPr="009907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%, объектов </w:t>
      </w:r>
      <w:r w:rsidR="00302882" w:rsidRPr="0099078F">
        <w:rPr>
          <w:rFonts w:ascii="Times New Roman" w:eastAsia="Times New Roman" w:hAnsi="Times New Roman" w:cs="Times New Roman"/>
          <w:sz w:val="26"/>
          <w:szCs w:val="26"/>
          <w:lang w:eastAsia="ru-RU"/>
        </w:rPr>
        <w:t>торговли –</w:t>
      </w:r>
      <w:r w:rsidRPr="009907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</w:t>
      </w:r>
      <w:r w:rsidR="00617C5F" w:rsidRPr="0099078F">
        <w:rPr>
          <w:rFonts w:ascii="Times New Roman" w:eastAsia="Times New Roman" w:hAnsi="Times New Roman" w:cs="Times New Roman"/>
          <w:sz w:val="26"/>
          <w:szCs w:val="26"/>
          <w:lang w:eastAsia="ru-RU"/>
        </w:rPr>
        <w:t>29</w:t>
      </w:r>
      <w:r w:rsidR="001E0361" w:rsidRPr="0099078F">
        <w:rPr>
          <w:rFonts w:ascii="Times New Roman" w:eastAsia="Times New Roman" w:hAnsi="Times New Roman" w:cs="Times New Roman"/>
          <w:sz w:val="26"/>
          <w:szCs w:val="26"/>
          <w:lang w:eastAsia="ru-RU"/>
        </w:rPr>
        <w:t>%</w:t>
      </w:r>
      <w:r w:rsidRPr="009907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E0361" w:rsidRPr="0099078F">
        <w:rPr>
          <w:rFonts w:ascii="Times New Roman" w:eastAsia="Times New Roman" w:hAnsi="Times New Roman" w:cs="Times New Roman"/>
          <w:sz w:val="26"/>
          <w:szCs w:val="26"/>
          <w:lang w:eastAsia="ru-RU"/>
        </w:rPr>
        <w:t>(Диаграмма №1).</w:t>
      </w:r>
    </w:p>
    <w:p w:rsidR="0099078F" w:rsidRPr="00017AC2" w:rsidRDefault="00017AC2" w:rsidP="00017AC2">
      <w:pPr>
        <w:autoSpaceDE w:val="0"/>
        <w:autoSpaceDN w:val="0"/>
        <w:adjustRightInd w:val="0"/>
        <w:spacing w:line="360" w:lineRule="auto"/>
        <w:ind w:firstLine="539"/>
        <w:rPr>
          <w:rFonts w:ascii="Times New Roman" w:hAnsi="Times New Roman" w:cs="Times New Roman"/>
          <w:sz w:val="26"/>
          <w:szCs w:val="26"/>
        </w:rPr>
      </w:pPr>
      <w:proofErr w:type="gramStart"/>
      <w:r w:rsidRPr="0099078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Причинами сокращения количества субъектов предпринимательства, осуществляющих розничную продажу алкогольной продукции на основании лицензии, являются:</w:t>
      </w:r>
      <w:r w:rsidRPr="0099078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99078F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законодательное закрепление более жестких требований</w:t>
      </w:r>
      <w:r w:rsidRPr="0099078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99078F">
        <w:rPr>
          <w:rFonts w:ascii="Times New Roman" w:hAnsi="Times New Roman" w:cs="Times New Roman"/>
          <w:bCs/>
          <w:sz w:val="26"/>
          <w:szCs w:val="26"/>
        </w:rPr>
        <w:t>к розничной продаже алкогольной продукции, розничной продаже алкогольной продукции при оказании услуг общественного питания</w:t>
      </w:r>
      <w:r w:rsidRPr="0099078F">
        <w:rPr>
          <w:rFonts w:ascii="Times New Roman" w:eastAsia="Times New Roman" w:hAnsi="Times New Roman" w:cs="Times New Roman"/>
          <w:sz w:val="26"/>
          <w:szCs w:val="26"/>
          <w:lang w:eastAsia="ru-RU"/>
        </w:rPr>
        <w:t>, в том числе, запрет продажи в нестационарных торговых объектах и  установление требований к площади торгового объекта в сельских населенных пунктах (не менее 25 кв. метров)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  <w:proofErr w:type="gramEnd"/>
      <w:r w:rsidRPr="009907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99078F">
        <w:rPr>
          <w:rFonts w:ascii="Times New Roman" w:hAnsi="Times New Roman" w:cs="Times New Roman"/>
          <w:sz w:val="26"/>
          <w:szCs w:val="26"/>
        </w:rPr>
        <w:t>серьезные финансовые издержки, связанные с покупкой оборудования и программного обеспечения для системы ЕГАИС</w:t>
      </w:r>
      <w:r>
        <w:rPr>
          <w:rFonts w:ascii="Times New Roman" w:hAnsi="Times New Roman" w:cs="Times New Roman"/>
          <w:sz w:val="26"/>
          <w:szCs w:val="26"/>
        </w:rPr>
        <w:t>;</w:t>
      </w:r>
      <w:r w:rsidRPr="0099078F">
        <w:rPr>
          <w:rFonts w:ascii="Times New Roman" w:hAnsi="Times New Roman" w:cs="Times New Roman"/>
          <w:sz w:val="26"/>
          <w:szCs w:val="26"/>
        </w:rPr>
        <w:t xml:space="preserve"> отсутствие во многих сельских насе</w:t>
      </w:r>
      <w:r>
        <w:rPr>
          <w:rFonts w:ascii="Times New Roman" w:hAnsi="Times New Roman" w:cs="Times New Roman"/>
          <w:sz w:val="26"/>
          <w:szCs w:val="26"/>
        </w:rPr>
        <w:t>ленных пунктах Томской области И</w:t>
      </w:r>
      <w:r w:rsidRPr="0099078F">
        <w:rPr>
          <w:rFonts w:ascii="Times New Roman" w:hAnsi="Times New Roman" w:cs="Times New Roman"/>
          <w:sz w:val="26"/>
          <w:szCs w:val="26"/>
        </w:rPr>
        <w:t>нтернет-соединения со скоростью не менее 256 кбит/с, необходимого для передачи данных в систему ЕГАИС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99078F">
        <w:rPr>
          <w:rFonts w:ascii="Times New Roman" w:hAnsi="Times New Roman" w:cs="Times New Roman"/>
          <w:sz w:val="26"/>
          <w:szCs w:val="26"/>
        </w:rPr>
        <w:t xml:space="preserve"> неустойчивость Интернет-соединения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  <w:r w:rsidRPr="009907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значительное увеличение размера государственной пошлины за выдачу (продление) лицензии (до 2010 года – региональный сбор 10 тысяч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рублей </w:t>
      </w:r>
      <w:r w:rsidRPr="0099078F">
        <w:rPr>
          <w:rFonts w:ascii="Times New Roman" w:eastAsia="Times New Roman" w:hAnsi="Times New Roman" w:cs="Times New Roman"/>
          <w:sz w:val="26"/>
          <w:szCs w:val="26"/>
          <w:lang w:eastAsia="ru-RU"/>
        </w:rPr>
        <w:t>на 5 лет;</w:t>
      </w:r>
      <w:proofErr w:type="gramEnd"/>
      <w:r w:rsidRPr="009907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2010 по 2013 годы – гос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ударственная </w:t>
      </w:r>
      <w:r w:rsidRPr="009907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пошлина 40 тысяч рублей </w:t>
      </w:r>
      <w:r w:rsidRPr="00295FFC">
        <w:rPr>
          <w:rFonts w:ascii="Times New Roman" w:hAnsi="Times New Roman" w:cs="Times New Roman"/>
          <w:sz w:val="26"/>
          <w:szCs w:val="26"/>
        </w:rPr>
        <w:t>за каждый год срока действия лицензии</w:t>
      </w:r>
      <w:r w:rsidRPr="0099078F">
        <w:rPr>
          <w:rFonts w:ascii="Times New Roman" w:eastAsia="Times New Roman" w:hAnsi="Times New Roman" w:cs="Times New Roman"/>
          <w:sz w:val="26"/>
          <w:szCs w:val="26"/>
          <w:lang w:eastAsia="ru-RU"/>
        </w:rPr>
        <w:t>; с 2014 года – 65 тысяч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рублей</w:t>
      </w:r>
      <w:r w:rsidRPr="009907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за каждый</w:t>
      </w:r>
      <w:r w:rsidRPr="009907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год).</w:t>
      </w:r>
    </w:p>
    <w:p w:rsidR="00617C5F" w:rsidRDefault="001E0361" w:rsidP="001E0361">
      <w:pPr>
        <w:tabs>
          <w:tab w:val="left" w:pos="851"/>
        </w:tabs>
        <w:autoSpaceDE w:val="0"/>
        <w:autoSpaceDN w:val="0"/>
        <w:adjustRightInd w:val="0"/>
        <w:spacing w:line="240" w:lineRule="auto"/>
        <w:ind w:firstLine="851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078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Диаграмма </w:t>
      </w:r>
      <w:r w:rsidR="009907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9078F">
        <w:rPr>
          <w:rFonts w:ascii="Times New Roman" w:eastAsia="Times New Roman" w:hAnsi="Times New Roman" w:cs="Times New Roman"/>
          <w:sz w:val="26"/>
          <w:szCs w:val="26"/>
          <w:lang w:eastAsia="ru-RU"/>
        </w:rPr>
        <w:t>№1</w:t>
      </w:r>
    </w:p>
    <w:p w:rsidR="00295FFC" w:rsidRPr="0099078F" w:rsidRDefault="00295FFC" w:rsidP="001E0361">
      <w:pPr>
        <w:tabs>
          <w:tab w:val="left" w:pos="851"/>
        </w:tabs>
        <w:autoSpaceDE w:val="0"/>
        <w:autoSpaceDN w:val="0"/>
        <w:adjustRightInd w:val="0"/>
        <w:spacing w:line="240" w:lineRule="auto"/>
        <w:ind w:firstLine="851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C29D9" w:rsidRDefault="008F2607" w:rsidP="00295FFC">
      <w:pPr>
        <w:tabs>
          <w:tab w:val="left" w:pos="851"/>
        </w:tabs>
        <w:autoSpaceDE w:val="0"/>
        <w:autoSpaceDN w:val="0"/>
        <w:adjustRightInd w:val="0"/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4A9E120" wp14:editId="742E4B88">
            <wp:extent cx="6038850" cy="3683635"/>
            <wp:effectExtent l="0" t="0" r="0" b="1206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E516BD" w:rsidRDefault="00E516BD" w:rsidP="00C22A17">
      <w:pPr>
        <w:tabs>
          <w:tab w:val="left" w:pos="851"/>
        </w:tabs>
        <w:autoSpaceDE w:val="0"/>
        <w:autoSpaceDN w:val="0"/>
        <w:adjustRightInd w:val="0"/>
        <w:spacing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5FFC" w:rsidRPr="00017AC2" w:rsidRDefault="00C22A17" w:rsidP="00017AC2">
      <w:pPr>
        <w:spacing w:line="360" w:lineRule="auto"/>
        <w:ind w:firstLine="85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078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По количеству юридических лиц, осуществляющих розничную продажу алкогольной продукции на основании лицензии, среди городов Томской области лидируют  г. Томск и  г. Северск, среди районов Томской области  - Томский </w:t>
      </w:r>
      <w:r w:rsidR="00876F75" w:rsidRPr="0099078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район</w:t>
      </w:r>
      <w:r w:rsidRPr="0099078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. По количеству расположенных на территории муниципального образования  </w:t>
      </w:r>
      <w:r w:rsidR="00DC5E56" w:rsidRPr="0099078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стационарных </w:t>
      </w:r>
      <w:r w:rsidRPr="0099078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объектов торговли среди городов Томской области лидируют   также г. Томск </w:t>
      </w:r>
      <w:r w:rsidRPr="0099078F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DC5E56" w:rsidRPr="0099078F">
        <w:rPr>
          <w:rFonts w:ascii="Times New Roman" w:eastAsia="Times New Roman" w:hAnsi="Times New Roman" w:cs="Times New Roman"/>
          <w:sz w:val="26"/>
          <w:szCs w:val="26"/>
          <w:lang w:eastAsia="ru-RU"/>
        </w:rPr>
        <w:t>901</w:t>
      </w:r>
      <w:r w:rsidRPr="009907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</w:t>
      </w:r>
      <w:r w:rsidRPr="0099078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и г. Северск (</w:t>
      </w:r>
      <w:r w:rsidRPr="0099078F">
        <w:rPr>
          <w:rFonts w:ascii="Times New Roman" w:eastAsia="Times New Roman" w:hAnsi="Times New Roman" w:cs="Times New Roman"/>
          <w:sz w:val="26"/>
          <w:szCs w:val="26"/>
          <w:lang w:eastAsia="ru-RU"/>
        </w:rPr>
        <w:t>12</w:t>
      </w:r>
      <w:r w:rsidR="00DC5E56" w:rsidRPr="0099078F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99078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), среди районов Томской области  - Томский </w:t>
      </w:r>
      <w:r w:rsidRPr="0099078F">
        <w:rPr>
          <w:rFonts w:ascii="Times New Roman" w:eastAsia="Times New Roman" w:hAnsi="Times New Roman" w:cs="Times New Roman"/>
          <w:sz w:val="26"/>
          <w:szCs w:val="26"/>
          <w:lang w:eastAsia="ru-RU"/>
        </w:rPr>
        <w:t>(1</w:t>
      </w:r>
      <w:r w:rsidR="00DC5E56" w:rsidRPr="0099078F">
        <w:rPr>
          <w:rFonts w:ascii="Times New Roman" w:eastAsia="Times New Roman" w:hAnsi="Times New Roman" w:cs="Times New Roman"/>
          <w:sz w:val="26"/>
          <w:szCs w:val="26"/>
          <w:lang w:eastAsia="ru-RU"/>
        </w:rPr>
        <w:t>91</w:t>
      </w:r>
      <w:r w:rsidRPr="0099078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), Колпашевский (</w:t>
      </w:r>
      <w:r w:rsidRPr="0099078F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DC5E56" w:rsidRPr="0099078F">
        <w:rPr>
          <w:rFonts w:ascii="Times New Roman" w:eastAsia="Times New Roman" w:hAnsi="Times New Roman" w:cs="Times New Roman"/>
          <w:sz w:val="26"/>
          <w:szCs w:val="26"/>
          <w:lang w:eastAsia="ru-RU"/>
        </w:rPr>
        <w:t>40</w:t>
      </w:r>
      <w:r w:rsidRPr="0099078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 и Парабельский районы (</w:t>
      </w:r>
      <w:r w:rsidR="00DC5E56" w:rsidRPr="0099078F">
        <w:rPr>
          <w:rFonts w:ascii="Times New Roman" w:eastAsia="Times New Roman" w:hAnsi="Times New Roman" w:cs="Times New Roman"/>
          <w:sz w:val="26"/>
          <w:szCs w:val="26"/>
          <w:lang w:eastAsia="ru-RU"/>
        </w:rPr>
        <w:t>96</w:t>
      </w:r>
      <w:r w:rsidRPr="0099078F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017A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Т</w:t>
      </w:r>
      <w:r w:rsidR="001E0361" w:rsidRPr="0099078F">
        <w:rPr>
          <w:rFonts w:ascii="Times New Roman" w:eastAsia="Times New Roman" w:hAnsi="Times New Roman" w:cs="Times New Roman"/>
          <w:sz w:val="26"/>
          <w:szCs w:val="26"/>
          <w:lang w:eastAsia="ru-RU"/>
        </w:rPr>
        <w:t>аблица №5</w:t>
      </w:r>
      <w:r w:rsidRPr="0099078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C5E56" w:rsidRDefault="001E0361" w:rsidP="001E0361">
      <w:pPr>
        <w:spacing w:line="240" w:lineRule="auto"/>
        <w:ind w:firstLine="851"/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99078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Таблица №5</w:t>
      </w:r>
    </w:p>
    <w:p w:rsidR="00295FFC" w:rsidRPr="0099078F" w:rsidRDefault="00295FFC" w:rsidP="001E0361">
      <w:pPr>
        <w:spacing w:line="240" w:lineRule="auto"/>
        <w:ind w:firstLine="851"/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130"/>
        <w:gridCol w:w="2494"/>
        <w:gridCol w:w="2515"/>
      </w:tblGrid>
      <w:tr w:rsidR="00DC5E56" w:rsidTr="00B818DA">
        <w:tc>
          <w:tcPr>
            <w:tcW w:w="10139" w:type="dxa"/>
            <w:gridSpan w:val="3"/>
            <w:shd w:val="clear" w:color="auto" w:fill="E5DFEC" w:themeFill="accent4" w:themeFillTint="33"/>
          </w:tcPr>
          <w:p w:rsidR="00DC5E56" w:rsidRPr="00570289" w:rsidRDefault="00DC5E56" w:rsidP="002F0DA6">
            <w:pPr>
              <w:pStyle w:val="a6"/>
              <w:jc w:val="center"/>
              <w:rPr>
                <w:b/>
                <w:sz w:val="26"/>
                <w:szCs w:val="26"/>
              </w:rPr>
            </w:pPr>
          </w:p>
          <w:p w:rsidR="00DC5E56" w:rsidRPr="00570289" w:rsidRDefault="00DC5E56" w:rsidP="002F0DA6">
            <w:pPr>
              <w:pStyle w:val="a6"/>
              <w:jc w:val="center"/>
              <w:rPr>
                <w:b/>
                <w:sz w:val="26"/>
                <w:szCs w:val="26"/>
              </w:rPr>
            </w:pPr>
            <w:r w:rsidRPr="00570289">
              <w:rPr>
                <w:b/>
                <w:sz w:val="26"/>
                <w:szCs w:val="26"/>
              </w:rPr>
              <w:t xml:space="preserve">Количество </w:t>
            </w:r>
            <w:proofErr w:type="spellStart"/>
            <w:r w:rsidRPr="00570289">
              <w:rPr>
                <w:b/>
                <w:sz w:val="26"/>
                <w:szCs w:val="26"/>
              </w:rPr>
              <w:t>пролицензированных</w:t>
            </w:r>
            <w:proofErr w:type="spellEnd"/>
            <w:r w:rsidRPr="00570289">
              <w:rPr>
                <w:b/>
                <w:sz w:val="26"/>
                <w:szCs w:val="26"/>
              </w:rPr>
              <w:t xml:space="preserve"> магазинов и предприятий общественного питания в разрезе районов и городов Томской области по состоянию на 31.12.2017</w:t>
            </w:r>
          </w:p>
          <w:p w:rsidR="00DC5E56" w:rsidRPr="00570289" w:rsidRDefault="00DC5E56" w:rsidP="002F0DA6">
            <w:pPr>
              <w:pStyle w:val="a6"/>
              <w:jc w:val="center"/>
              <w:rPr>
                <w:b/>
                <w:sz w:val="26"/>
                <w:szCs w:val="26"/>
              </w:rPr>
            </w:pPr>
          </w:p>
        </w:tc>
      </w:tr>
      <w:tr w:rsidR="00B818DA" w:rsidTr="00B818DA">
        <w:tc>
          <w:tcPr>
            <w:tcW w:w="5130" w:type="dxa"/>
            <w:shd w:val="clear" w:color="auto" w:fill="E5DFEC" w:themeFill="accent4" w:themeFillTint="33"/>
          </w:tcPr>
          <w:p w:rsidR="00B818DA" w:rsidRPr="00570289" w:rsidRDefault="00B818DA" w:rsidP="002F0DA6">
            <w:pPr>
              <w:pStyle w:val="a6"/>
              <w:jc w:val="center"/>
              <w:rPr>
                <w:sz w:val="26"/>
                <w:szCs w:val="26"/>
              </w:rPr>
            </w:pPr>
            <w:r w:rsidRPr="00570289">
              <w:rPr>
                <w:sz w:val="26"/>
                <w:szCs w:val="26"/>
              </w:rPr>
              <w:t>Район/город</w:t>
            </w:r>
          </w:p>
        </w:tc>
        <w:tc>
          <w:tcPr>
            <w:tcW w:w="2494" w:type="dxa"/>
            <w:shd w:val="clear" w:color="auto" w:fill="E5DFEC" w:themeFill="accent4" w:themeFillTint="33"/>
          </w:tcPr>
          <w:p w:rsidR="00B818DA" w:rsidRPr="00570289" w:rsidRDefault="00B818DA" w:rsidP="002F0DA6">
            <w:pPr>
              <w:pStyle w:val="a6"/>
              <w:jc w:val="center"/>
              <w:rPr>
                <w:sz w:val="26"/>
                <w:szCs w:val="26"/>
              </w:rPr>
            </w:pPr>
            <w:r w:rsidRPr="00570289">
              <w:rPr>
                <w:sz w:val="26"/>
                <w:szCs w:val="26"/>
              </w:rPr>
              <w:t>Магазины</w:t>
            </w:r>
          </w:p>
        </w:tc>
        <w:tc>
          <w:tcPr>
            <w:tcW w:w="2515" w:type="dxa"/>
            <w:shd w:val="clear" w:color="auto" w:fill="E5DFEC" w:themeFill="accent4" w:themeFillTint="33"/>
          </w:tcPr>
          <w:p w:rsidR="00B818DA" w:rsidRPr="00570289" w:rsidRDefault="00B818DA" w:rsidP="00B818DA">
            <w:pPr>
              <w:pStyle w:val="a6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Предприятия общепита</w:t>
            </w:r>
          </w:p>
        </w:tc>
      </w:tr>
      <w:tr w:rsidR="00B818DA" w:rsidTr="009D4EEA">
        <w:tc>
          <w:tcPr>
            <w:tcW w:w="5130" w:type="dxa"/>
            <w:shd w:val="clear" w:color="auto" w:fill="E5DFEC" w:themeFill="accent4" w:themeFillTint="33"/>
          </w:tcPr>
          <w:p w:rsidR="00B818DA" w:rsidRPr="00570289" w:rsidRDefault="00B818DA" w:rsidP="002F0DA6">
            <w:pPr>
              <w:pStyle w:val="a6"/>
              <w:rPr>
                <w:sz w:val="26"/>
                <w:szCs w:val="26"/>
              </w:rPr>
            </w:pPr>
            <w:r w:rsidRPr="00570289">
              <w:rPr>
                <w:sz w:val="26"/>
                <w:szCs w:val="26"/>
              </w:rPr>
              <w:t>Александровский район</w:t>
            </w:r>
          </w:p>
        </w:tc>
        <w:tc>
          <w:tcPr>
            <w:tcW w:w="2494" w:type="dxa"/>
          </w:tcPr>
          <w:p w:rsidR="00B818DA" w:rsidRPr="00570289" w:rsidRDefault="00B818DA" w:rsidP="002F0DA6">
            <w:pPr>
              <w:pStyle w:val="a6"/>
              <w:jc w:val="right"/>
              <w:rPr>
                <w:sz w:val="26"/>
                <w:szCs w:val="26"/>
              </w:rPr>
            </w:pPr>
            <w:r w:rsidRPr="00570289">
              <w:rPr>
                <w:sz w:val="26"/>
                <w:szCs w:val="26"/>
              </w:rPr>
              <w:t>19</w:t>
            </w:r>
          </w:p>
        </w:tc>
        <w:tc>
          <w:tcPr>
            <w:tcW w:w="2515" w:type="dxa"/>
          </w:tcPr>
          <w:p w:rsidR="00B818DA" w:rsidRPr="00570289" w:rsidRDefault="00B818DA" w:rsidP="002F0DA6">
            <w:pPr>
              <w:pStyle w:val="a6"/>
              <w:jc w:val="right"/>
              <w:rPr>
                <w:sz w:val="26"/>
                <w:szCs w:val="26"/>
              </w:rPr>
            </w:pPr>
            <w:r w:rsidRPr="00570289">
              <w:rPr>
                <w:sz w:val="26"/>
                <w:szCs w:val="26"/>
              </w:rPr>
              <w:t>0</w:t>
            </w:r>
          </w:p>
        </w:tc>
      </w:tr>
      <w:tr w:rsidR="00B818DA" w:rsidTr="009D4EEA">
        <w:tc>
          <w:tcPr>
            <w:tcW w:w="5130" w:type="dxa"/>
            <w:shd w:val="clear" w:color="auto" w:fill="E5DFEC" w:themeFill="accent4" w:themeFillTint="33"/>
          </w:tcPr>
          <w:p w:rsidR="00B818DA" w:rsidRPr="00570289" w:rsidRDefault="00B818DA" w:rsidP="002F0DA6">
            <w:pPr>
              <w:pStyle w:val="a6"/>
              <w:rPr>
                <w:sz w:val="26"/>
                <w:szCs w:val="26"/>
              </w:rPr>
            </w:pPr>
            <w:r w:rsidRPr="00570289">
              <w:rPr>
                <w:sz w:val="26"/>
                <w:szCs w:val="26"/>
              </w:rPr>
              <w:t>Асиновский район</w:t>
            </w:r>
          </w:p>
        </w:tc>
        <w:tc>
          <w:tcPr>
            <w:tcW w:w="2494" w:type="dxa"/>
          </w:tcPr>
          <w:p w:rsidR="00B818DA" w:rsidRPr="00570289" w:rsidRDefault="00B818DA" w:rsidP="002F0DA6">
            <w:pPr>
              <w:pStyle w:val="a6"/>
              <w:jc w:val="right"/>
              <w:rPr>
                <w:sz w:val="26"/>
                <w:szCs w:val="26"/>
              </w:rPr>
            </w:pPr>
            <w:r w:rsidRPr="00570289">
              <w:rPr>
                <w:sz w:val="26"/>
                <w:szCs w:val="26"/>
              </w:rPr>
              <w:t>85</w:t>
            </w:r>
          </w:p>
        </w:tc>
        <w:tc>
          <w:tcPr>
            <w:tcW w:w="2515" w:type="dxa"/>
          </w:tcPr>
          <w:p w:rsidR="00B818DA" w:rsidRPr="00570289" w:rsidRDefault="00B818DA" w:rsidP="002F0DA6">
            <w:pPr>
              <w:pStyle w:val="a6"/>
              <w:jc w:val="right"/>
              <w:rPr>
                <w:sz w:val="26"/>
                <w:szCs w:val="26"/>
              </w:rPr>
            </w:pPr>
            <w:r w:rsidRPr="00570289">
              <w:rPr>
                <w:sz w:val="26"/>
                <w:szCs w:val="26"/>
              </w:rPr>
              <w:t>3</w:t>
            </w:r>
          </w:p>
        </w:tc>
      </w:tr>
      <w:tr w:rsidR="00B818DA" w:rsidTr="009D4EEA">
        <w:tc>
          <w:tcPr>
            <w:tcW w:w="5130" w:type="dxa"/>
            <w:shd w:val="clear" w:color="auto" w:fill="E5DFEC" w:themeFill="accent4" w:themeFillTint="33"/>
          </w:tcPr>
          <w:p w:rsidR="00B818DA" w:rsidRPr="00570289" w:rsidRDefault="00B818DA" w:rsidP="002F0DA6">
            <w:pPr>
              <w:pStyle w:val="a6"/>
              <w:rPr>
                <w:sz w:val="26"/>
                <w:szCs w:val="26"/>
              </w:rPr>
            </w:pPr>
            <w:r w:rsidRPr="00570289">
              <w:rPr>
                <w:sz w:val="26"/>
                <w:szCs w:val="26"/>
              </w:rPr>
              <w:t>Бакчарский район</w:t>
            </w:r>
          </w:p>
        </w:tc>
        <w:tc>
          <w:tcPr>
            <w:tcW w:w="2494" w:type="dxa"/>
          </w:tcPr>
          <w:p w:rsidR="00B818DA" w:rsidRPr="00570289" w:rsidRDefault="00B818DA" w:rsidP="002F0DA6">
            <w:pPr>
              <w:pStyle w:val="a6"/>
              <w:jc w:val="right"/>
              <w:rPr>
                <w:sz w:val="26"/>
                <w:szCs w:val="26"/>
              </w:rPr>
            </w:pPr>
            <w:r w:rsidRPr="00570289">
              <w:rPr>
                <w:sz w:val="26"/>
                <w:szCs w:val="26"/>
              </w:rPr>
              <w:t>37</w:t>
            </w:r>
          </w:p>
        </w:tc>
        <w:tc>
          <w:tcPr>
            <w:tcW w:w="2515" w:type="dxa"/>
          </w:tcPr>
          <w:p w:rsidR="00B818DA" w:rsidRPr="00570289" w:rsidRDefault="00B818DA" w:rsidP="002F0DA6">
            <w:pPr>
              <w:pStyle w:val="a6"/>
              <w:jc w:val="right"/>
              <w:rPr>
                <w:sz w:val="26"/>
                <w:szCs w:val="26"/>
              </w:rPr>
            </w:pPr>
            <w:r w:rsidRPr="00570289">
              <w:rPr>
                <w:sz w:val="26"/>
                <w:szCs w:val="26"/>
              </w:rPr>
              <w:t>2</w:t>
            </w:r>
          </w:p>
        </w:tc>
      </w:tr>
      <w:tr w:rsidR="00B818DA" w:rsidTr="009D4EEA">
        <w:tc>
          <w:tcPr>
            <w:tcW w:w="5130" w:type="dxa"/>
            <w:shd w:val="clear" w:color="auto" w:fill="E5DFEC" w:themeFill="accent4" w:themeFillTint="33"/>
          </w:tcPr>
          <w:p w:rsidR="00B818DA" w:rsidRPr="00570289" w:rsidRDefault="00B818DA" w:rsidP="002F0DA6">
            <w:pPr>
              <w:pStyle w:val="a6"/>
              <w:rPr>
                <w:sz w:val="26"/>
                <w:szCs w:val="26"/>
              </w:rPr>
            </w:pPr>
            <w:r w:rsidRPr="00570289">
              <w:rPr>
                <w:sz w:val="26"/>
                <w:szCs w:val="26"/>
              </w:rPr>
              <w:t>Верхнекетский район</w:t>
            </w:r>
          </w:p>
        </w:tc>
        <w:tc>
          <w:tcPr>
            <w:tcW w:w="2494" w:type="dxa"/>
          </w:tcPr>
          <w:p w:rsidR="00B818DA" w:rsidRPr="00570289" w:rsidRDefault="00B818DA" w:rsidP="002F0DA6">
            <w:pPr>
              <w:pStyle w:val="a6"/>
              <w:jc w:val="right"/>
              <w:rPr>
                <w:sz w:val="26"/>
                <w:szCs w:val="26"/>
              </w:rPr>
            </w:pPr>
            <w:r w:rsidRPr="00570289">
              <w:rPr>
                <w:sz w:val="26"/>
                <w:szCs w:val="26"/>
              </w:rPr>
              <w:t>74</w:t>
            </w:r>
          </w:p>
        </w:tc>
        <w:tc>
          <w:tcPr>
            <w:tcW w:w="2515" w:type="dxa"/>
          </w:tcPr>
          <w:p w:rsidR="00B818DA" w:rsidRPr="00570289" w:rsidRDefault="00B818DA" w:rsidP="002F0DA6">
            <w:pPr>
              <w:pStyle w:val="a6"/>
              <w:jc w:val="right"/>
              <w:rPr>
                <w:sz w:val="26"/>
                <w:szCs w:val="26"/>
              </w:rPr>
            </w:pPr>
            <w:r w:rsidRPr="00570289">
              <w:rPr>
                <w:sz w:val="26"/>
                <w:szCs w:val="26"/>
              </w:rPr>
              <w:t>2</w:t>
            </w:r>
          </w:p>
        </w:tc>
      </w:tr>
      <w:tr w:rsidR="00B818DA" w:rsidTr="009D4EEA">
        <w:tc>
          <w:tcPr>
            <w:tcW w:w="5130" w:type="dxa"/>
            <w:shd w:val="clear" w:color="auto" w:fill="E5DFEC" w:themeFill="accent4" w:themeFillTint="33"/>
          </w:tcPr>
          <w:p w:rsidR="00B818DA" w:rsidRPr="00570289" w:rsidRDefault="00B818DA" w:rsidP="002F0DA6">
            <w:pPr>
              <w:pStyle w:val="a6"/>
              <w:rPr>
                <w:sz w:val="26"/>
                <w:szCs w:val="26"/>
              </w:rPr>
            </w:pPr>
            <w:r w:rsidRPr="00570289">
              <w:rPr>
                <w:sz w:val="26"/>
                <w:szCs w:val="26"/>
              </w:rPr>
              <w:t>Зырянский район</w:t>
            </w:r>
          </w:p>
        </w:tc>
        <w:tc>
          <w:tcPr>
            <w:tcW w:w="2494" w:type="dxa"/>
          </w:tcPr>
          <w:p w:rsidR="00B818DA" w:rsidRPr="00570289" w:rsidRDefault="00B818DA" w:rsidP="002F0DA6">
            <w:pPr>
              <w:pStyle w:val="a6"/>
              <w:jc w:val="right"/>
              <w:rPr>
                <w:sz w:val="26"/>
                <w:szCs w:val="26"/>
              </w:rPr>
            </w:pPr>
            <w:r w:rsidRPr="00570289">
              <w:rPr>
                <w:sz w:val="26"/>
                <w:szCs w:val="26"/>
              </w:rPr>
              <w:t>45</w:t>
            </w:r>
          </w:p>
        </w:tc>
        <w:tc>
          <w:tcPr>
            <w:tcW w:w="2515" w:type="dxa"/>
          </w:tcPr>
          <w:p w:rsidR="00B818DA" w:rsidRPr="00570289" w:rsidRDefault="00B818DA" w:rsidP="002F0DA6">
            <w:pPr>
              <w:pStyle w:val="a6"/>
              <w:jc w:val="right"/>
              <w:rPr>
                <w:sz w:val="26"/>
                <w:szCs w:val="26"/>
              </w:rPr>
            </w:pPr>
            <w:r w:rsidRPr="00570289">
              <w:rPr>
                <w:sz w:val="26"/>
                <w:szCs w:val="26"/>
              </w:rPr>
              <w:t>1</w:t>
            </w:r>
          </w:p>
        </w:tc>
      </w:tr>
      <w:tr w:rsidR="00B818DA" w:rsidTr="009D4EEA">
        <w:tc>
          <w:tcPr>
            <w:tcW w:w="5130" w:type="dxa"/>
            <w:shd w:val="clear" w:color="auto" w:fill="E5DFEC" w:themeFill="accent4" w:themeFillTint="33"/>
          </w:tcPr>
          <w:p w:rsidR="00B818DA" w:rsidRPr="00570289" w:rsidRDefault="00B818DA" w:rsidP="002F0DA6">
            <w:pPr>
              <w:pStyle w:val="a6"/>
              <w:rPr>
                <w:sz w:val="26"/>
                <w:szCs w:val="26"/>
              </w:rPr>
            </w:pPr>
            <w:r w:rsidRPr="00570289">
              <w:rPr>
                <w:sz w:val="26"/>
                <w:szCs w:val="26"/>
              </w:rPr>
              <w:lastRenderedPageBreak/>
              <w:t>Каргасокский район</w:t>
            </w:r>
          </w:p>
        </w:tc>
        <w:tc>
          <w:tcPr>
            <w:tcW w:w="2494" w:type="dxa"/>
          </w:tcPr>
          <w:p w:rsidR="00B818DA" w:rsidRPr="00570289" w:rsidRDefault="00B818DA" w:rsidP="002F0DA6">
            <w:pPr>
              <w:pStyle w:val="a6"/>
              <w:jc w:val="right"/>
              <w:rPr>
                <w:sz w:val="26"/>
                <w:szCs w:val="26"/>
              </w:rPr>
            </w:pPr>
            <w:r w:rsidRPr="00570289">
              <w:rPr>
                <w:sz w:val="26"/>
                <w:szCs w:val="26"/>
              </w:rPr>
              <w:t>82</w:t>
            </w:r>
          </w:p>
        </w:tc>
        <w:tc>
          <w:tcPr>
            <w:tcW w:w="2515" w:type="dxa"/>
          </w:tcPr>
          <w:p w:rsidR="00B818DA" w:rsidRPr="00570289" w:rsidRDefault="00B818DA" w:rsidP="002F0DA6">
            <w:pPr>
              <w:pStyle w:val="a6"/>
              <w:jc w:val="right"/>
              <w:rPr>
                <w:sz w:val="26"/>
                <w:szCs w:val="26"/>
              </w:rPr>
            </w:pPr>
            <w:r w:rsidRPr="00570289">
              <w:rPr>
                <w:sz w:val="26"/>
                <w:szCs w:val="26"/>
              </w:rPr>
              <w:t>7</w:t>
            </w:r>
          </w:p>
        </w:tc>
      </w:tr>
      <w:tr w:rsidR="00B818DA" w:rsidTr="009D4EEA">
        <w:tc>
          <w:tcPr>
            <w:tcW w:w="5130" w:type="dxa"/>
            <w:shd w:val="clear" w:color="auto" w:fill="E5DFEC" w:themeFill="accent4" w:themeFillTint="33"/>
          </w:tcPr>
          <w:p w:rsidR="00B818DA" w:rsidRPr="00570289" w:rsidRDefault="00B818DA" w:rsidP="002F0DA6">
            <w:pPr>
              <w:pStyle w:val="a6"/>
              <w:rPr>
                <w:sz w:val="26"/>
                <w:szCs w:val="26"/>
              </w:rPr>
            </w:pPr>
            <w:r w:rsidRPr="00570289">
              <w:rPr>
                <w:sz w:val="26"/>
                <w:szCs w:val="26"/>
              </w:rPr>
              <w:t xml:space="preserve">Кедровый </w:t>
            </w:r>
            <w:proofErr w:type="gramStart"/>
            <w:r w:rsidRPr="00570289">
              <w:rPr>
                <w:sz w:val="26"/>
                <w:szCs w:val="26"/>
              </w:rPr>
              <w:t>г</w:t>
            </w:r>
            <w:proofErr w:type="gramEnd"/>
          </w:p>
        </w:tc>
        <w:tc>
          <w:tcPr>
            <w:tcW w:w="2494" w:type="dxa"/>
          </w:tcPr>
          <w:p w:rsidR="00B818DA" w:rsidRPr="00570289" w:rsidRDefault="00B818DA" w:rsidP="002F0DA6">
            <w:pPr>
              <w:pStyle w:val="a6"/>
              <w:jc w:val="right"/>
              <w:rPr>
                <w:sz w:val="26"/>
                <w:szCs w:val="26"/>
              </w:rPr>
            </w:pPr>
            <w:r w:rsidRPr="00570289">
              <w:rPr>
                <w:sz w:val="26"/>
                <w:szCs w:val="26"/>
              </w:rPr>
              <w:t>15</w:t>
            </w:r>
          </w:p>
        </w:tc>
        <w:tc>
          <w:tcPr>
            <w:tcW w:w="2515" w:type="dxa"/>
          </w:tcPr>
          <w:p w:rsidR="00B818DA" w:rsidRPr="00570289" w:rsidRDefault="00B818DA" w:rsidP="002F0DA6">
            <w:pPr>
              <w:pStyle w:val="a6"/>
              <w:jc w:val="right"/>
              <w:rPr>
                <w:sz w:val="26"/>
                <w:szCs w:val="26"/>
              </w:rPr>
            </w:pPr>
            <w:r w:rsidRPr="00570289">
              <w:rPr>
                <w:sz w:val="26"/>
                <w:szCs w:val="26"/>
              </w:rPr>
              <w:t>1</w:t>
            </w:r>
          </w:p>
        </w:tc>
      </w:tr>
      <w:tr w:rsidR="00B818DA" w:rsidTr="009D4EEA">
        <w:tc>
          <w:tcPr>
            <w:tcW w:w="5130" w:type="dxa"/>
            <w:shd w:val="clear" w:color="auto" w:fill="E5DFEC" w:themeFill="accent4" w:themeFillTint="33"/>
          </w:tcPr>
          <w:p w:rsidR="00B818DA" w:rsidRPr="00570289" w:rsidRDefault="00B818DA" w:rsidP="002F0DA6">
            <w:pPr>
              <w:pStyle w:val="a6"/>
              <w:rPr>
                <w:sz w:val="26"/>
                <w:szCs w:val="26"/>
              </w:rPr>
            </w:pPr>
            <w:r w:rsidRPr="00570289">
              <w:rPr>
                <w:sz w:val="26"/>
                <w:szCs w:val="26"/>
              </w:rPr>
              <w:t>Кожевниковский район</w:t>
            </w:r>
          </w:p>
        </w:tc>
        <w:tc>
          <w:tcPr>
            <w:tcW w:w="2494" w:type="dxa"/>
          </w:tcPr>
          <w:p w:rsidR="00B818DA" w:rsidRPr="00570289" w:rsidRDefault="00B818DA" w:rsidP="002F0DA6">
            <w:pPr>
              <w:pStyle w:val="a6"/>
              <w:jc w:val="right"/>
              <w:rPr>
                <w:sz w:val="26"/>
                <w:szCs w:val="26"/>
              </w:rPr>
            </w:pPr>
            <w:r w:rsidRPr="00570289">
              <w:rPr>
                <w:sz w:val="26"/>
                <w:szCs w:val="26"/>
              </w:rPr>
              <w:t>51</w:t>
            </w:r>
          </w:p>
        </w:tc>
        <w:tc>
          <w:tcPr>
            <w:tcW w:w="2515" w:type="dxa"/>
          </w:tcPr>
          <w:p w:rsidR="00B818DA" w:rsidRPr="00570289" w:rsidRDefault="00B818DA" w:rsidP="002F0DA6">
            <w:pPr>
              <w:pStyle w:val="a6"/>
              <w:jc w:val="right"/>
              <w:rPr>
                <w:sz w:val="26"/>
                <w:szCs w:val="26"/>
              </w:rPr>
            </w:pPr>
            <w:r w:rsidRPr="00570289">
              <w:rPr>
                <w:sz w:val="26"/>
                <w:szCs w:val="26"/>
              </w:rPr>
              <w:t>5</w:t>
            </w:r>
          </w:p>
        </w:tc>
      </w:tr>
      <w:tr w:rsidR="00B818DA" w:rsidTr="009D4EEA">
        <w:tc>
          <w:tcPr>
            <w:tcW w:w="5130" w:type="dxa"/>
            <w:shd w:val="clear" w:color="auto" w:fill="E5DFEC" w:themeFill="accent4" w:themeFillTint="33"/>
          </w:tcPr>
          <w:p w:rsidR="00B818DA" w:rsidRPr="00570289" w:rsidRDefault="00B818DA" w:rsidP="002F0DA6">
            <w:pPr>
              <w:pStyle w:val="a6"/>
              <w:rPr>
                <w:sz w:val="26"/>
                <w:szCs w:val="26"/>
              </w:rPr>
            </w:pPr>
            <w:r w:rsidRPr="00570289">
              <w:rPr>
                <w:sz w:val="26"/>
                <w:szCs w:val="26"/>
              </w:rPr>
              <w:t>Колпашевский район</w:t>
            </w:r>
          </w:p>
        </w:tc>
        <w:tc>
          <w:tcPr>
            <w:tcW w:w="2494" w:type="dxa"/>
          </w:tcPr>
          <w:p w:rsidR="00B818DA" w:rsidRPr="00570289" w:rsidRDefault="00B818DA" w:rsidP="002F0DA6">
            <w:pPr>
              <w:pStyle w:val="a6"/>
              <w:jc w:val="right"/>
              <w:rPr>
                <w:sz w:val="26"/>
                <w:szCs w:val="26"/>
              </w:rPr>
            </w:pPr>
            <w:r w:rsidRPr="00570289">
              <w:rPr>
                <w:sz w:val="26"/>
                <w:szCs w:val="26"/>
              </w:rPr>
              <w:t>127</w:t>
            </w:r>
          </w:p>
        </w:tc>
        <w:tc>
          <w:tcPr>
            <w:tcW w:w="2515" w:type="dxa"/>
          </w:tcPr>
          <w:p w:rsidR="00B818DA" w:rsidRPr="00570289" w:rsidRDefault="00B818DA" w:rsidP="002F0DA6">
            <w:pPr>
              <w:pStyle w:val="a6"/>
              <w:jc w:val="right"/>
              <w:rPr>
                <w:sz w:val="26"/>
                <w:szCs w:val="26"/>
              </w:rPr>
            </w:pPr>
            <w:r w:rsidRPr="00570289">
              <w:rPr>
                <w:sz w:val="26"/>
                <w:szCs w:val="26"/>
              </w:rPr>
              <w:t>13</w:t>
            </w:r>
          </w:p>
        </w:tc>
      </w:tr>
      <w:tr w:rsidR="00B818DA" w:rsidTr="009D4EEA">
        <w:tc>
          <w:tcPr>
            <w:tcW w:w="5130" w:type="dxa"/>
            <w:shd w:val="clear" w:color="auto" w:fill="E5DFEC" w:themeFill="accent4" w:themeFillTint="33"/>
          </w:tcPr>
          <w:p w:rsidR="00B818DA" w:rsidRPr="00570289" w:rsidRDefault="00B818DA" w:rsidP="002F0DA6">
            <w:pPr>
              <w:pStyle w:val="a6"/>
              <w:rPr>
                <w:sz w:val="26"/>
                <w:szCs w:val="26"/>
              </w:rPr>
            </w:pPr>
            <w:r w:rsidRPr="00570289">
              <w:rPr>
                <w:sz w:val="26"/>
                <w:szCs w:val="26"/>
              </w:rPr>
              <w:t>Кривошеинский район</w:t>
            </w:r>
          </w:p>
        </w:tc>
        <w:tc>
          <w:tcPr>
            <w:tcW w:w="2494" w:type="dxa"/>
          </w:tcPr>
          <w:p w:rsidR="00B818DA" w:rsidRPr="00570289" w:rsidRDefault="00B818DA" w:rsidP="002F0DA6">
            <w:pPr>
              <w:pStyle w:val="a6"/>
              <w:jc w:val="right"/>
              <w:rPr>
                <w:sz w:val="26"/>
                <w:szCs w:val="26"/>
              </w:rPr>
            </w:pPr>
            <w:r w:rsidRPr="00570289">
              <w:rPr>
                <w:sz w:val="26"/>
                <w:szCs w:val="26"/>
              </w:rPr>
              <w:t>47</w:t>
            </w:r>
          </w:p>
        </w:tc>
        <w:tc>
          <w:tcPr>
            <w:tcW w:w="2515" w:type="dxa"/>
          </w:tcPr>
          <w:p w:rsidR="00B818DA" w:rsidRPr="00570289" w:rsidRDefault="00B818DA" w:rsidP="002F0DA6">
            <w:pPr>
              <w:pStyle w:val="a6"/>
              <w:jc w:val="right"/>
              <w:rPr>
                <w:sz w:val="26"/>
                <w:szCs w:val="26"/>
              </w:rPr>
            </w:pPr>
            <w:r w:rsidRPr="00570289">
              <w:rPr>
                <w:sz w:val="26"/>
                <w:szCs w:val="26"/>
              </w:rPr>
              <w:t>4</w:t>
            </w:r>
          </w:p>
        </w:tc>
      </w:tr>
      <w:tr w:rsidR="00B818DA" w:rsidTr="009D4EEA">
        <w:tc>
          <w:tcPr>
            <w:tcW w:w="5130" w:type="dxa"/>
            <w:shd w:val="clear" w:color="auto" w:fill="E5DFEC" w:themeFill="accent4" w:themeFillTint="33"/>
          </w:tcPr>
          <w:p w:rsidR="00B818DA" w:rsidRPr="00570289" w:rsidRDefault="00B818DA" w:rsidP="002F0DA6">
            <w:pPr>
              <w:pStyle w:val="a6"/>
              <w:rPr>
                <w:sz w:val="26"/>
                <w:szCs w:val="26"/>
              </w:rPr>
            </w:pPr>
            <w:r w:rsidRPr="00570289">
              <w:rPr>
                <w:sz w:val="26"/>
                <w:szCs w:val="26"/>
              </w:rPr>
              <w:t>Молчановский район</w:t>
            </w:r>
          </w:p>
        </w:tc>
        <w:tc>
          <w:tcPr>
            <w:tcW w:w="2494" w:type="dxa"/>
          </w:tcPr>
          <w:p w:rsidR="00B818DA" w:rsidRPr="00570289" w:rsidRDefault="00B818DA" w:rsidP="002F0DA6">
            <w:pPr>
              <w:pStyle w:val="a6"/>
              <w:jc w:val="right"/>
              <w:rPr>
                <w:sz w:val="26"/>
                <w:szCs w:val="26"/>
              </w:rPr>
            </w:pPr>
            <w:r w:rsidRPr="00570289">
              <w:rPr>
                <w:sz w:val="26"/>
                <w:szCs w:val="26"/>
              </w:rPr>
              <w:t>57</w:t>
            </w:r>
          </w:p>
        </w:tc>
        <w:tc>
          <w:tcPr>
            <w:tcW w:w="2515" w:type="dxa"/>
          </w:tcPr>
          <w:p w:rsidR="00B818DA" w:rsidRPr="00570289" w:rsidRDefault="00B818DA" w:rsidP="002F0DA6">
            <w:pPr>
              <w:pStyle w:val="a6"/>
              <w:jc w:val="right"/>
              <w:rPr>
                <w:sz w:val="26"/>
                <w:szCs w:val="26"/>
              </w:rPr>
            </w:pPr>
            <w:r w:rsidRPr="00570289">
              <w:rPr>
                <w:sz w:val="26"/>
                <w:szCs w:val="26"/>
              </w:rPr>
              <w:t>7</w:t>
            </w:r>
          </w:p>
        </w:tc>
      </w:tr>
      <w:tr w:rsidR="00B818DA" w:rsidTr="009D4EEA">
        <w:tc>
          <w:tcPr>
            <w:tcW w:w="5130" w:type="dxa"/>
            <w:shd w:val="clear" w:color="auto" w:fill="E5DFEC" w:themeFill="accent4" w:themeFillTint="33"/>
          </w:tcPr>
          <w:p w:rsidR="00B818DA" w:rsidRPr="00570289" w:rsidRDefault="00B818DA" w:rsidP="002F0DA6">
            <w:pPr>
              <w:pStyle w:val="a6"/>
              <w:rPr>
                <w:sz w:val="26"/>
                <w:szCs w:val="26"/>
              </w:rPr>
            </w:pPr>
            <w:r w:rsidRPr="00570289">
              <w:rPr>
                <w:sz w:val="26"/>
                <w:szCs w:val="26"/>
              </w:rPr>
              <w:t>Парабельский район</w:t>
            </w:r>
          </w:p>
        </w:tc>
        <w:tc>
          <w:tcPr>
            <w:tcW w:w="2494" w:type="dxa"/>
          </w:tcPr>
          <w:p w:rsidR="00B818DA" w:rsidRPr="00570289" w:rsidRDefault="00B818DA" w:rsidP="002F0DA6">
            <w:pPr>
              <w:pStyle w:val="a6"/>
              <w:jc w:val="right"/>
              <w:rPr>
                <w:sz w:val="26"/>
                <w:szCs w:val="26"/>
              </w:rPr>
            </w:pPr>
            <w:r w:rsidRPr="00570289">
              <w:rPr>
                <w:sz w:val="26"/>
                <w:szCs w:val="26"/>
              </w:rPr>
              <w:t>87</w:t>
            </w:r>
          </w:p>
        </w:tc>
        <w:tc>
          <w:tcPr>
            <w:tcW w:w="2515" w:type="dxa"/>
          </w:tcPr>
          <w:p w:rsidR="00B818DA" w:rsidRPr="00570289" w:rsidRDefault="00B818DA" w:rsidP="002F0DA6">
            <w:pPr>
              <w:pStyle w:val="a6"/>
              <w:jc w:val="right"/>
              <w:rPr>
                <w:sz w:val="26"/>
                <w:szCs w:val="26"/>
              </w:rPr>
            </w:pPr>
            <w:r w:rsidRPr="00570289">
              <w:rPr>
                <w:sz w:val="26"/>
                <w:szCs w:val="26"/>
              </w:rPr>
              <w:t>9</w:t>
            </w:r>
          </w:p>
        </w:tc>
      </w:tr>
      <w:tr w:rsidR="00B818DA" w:rsidTr="009D4EEA">
        <w:tc>
          <w:tcPr>
            <w:tcW w:w="5130" w:type="dxa"/>
            <w:shd w:val="clear" w:color="auto" w:fill="E5DFEC" w:themeFill="accent4" w:themeFillTint="33"/>
          </w:tcPr>
          <w:p w:rsidR="00B818DA" w:rsidRPr="00570289" w:rsidRDefault="00B818DA" w:rsidP="002F0DA6">
            <w:pPr>
              <w:pStyle w:val="a6"/>
              <w:rPr>
                <w:sz w:val="26"/>
                <w:szCs w:val="26"/>
              </w:rPr>
            </w:pPr>
            <w:r w:rsidRPr="00570289">
              <w:rPr>
                <w:sz w:val="26"/>
                <w:szCs w:val="26"/>
              </w:rPr>
              <w:t>Первомайский район</w:t>
            </w:r>
          </w:p>
        </w:tc>
        <w:tc>
          <w:tcPr>
            <w:tcW w:w="2494" w:type="dxa"/>
          </w:tcPr>
          <w:p w:rsidR="00B818DA" w:rsidRPr="00570289" w:rsidRDefault="00B818DA" w:rsidP="002F0DA6">
            <w:pPr>
              <w:pStyle w:val="a6"/>
              <w:jc w:val="right"/>
              <w:rPr>
                <w:sz w:val="26"/>
                <w:szCs w:val="26"/>
              </w:rPr>
            </w:pPr>
            <w:r w:rsidRPr="00570289">
              <w:rPr>
                <w:sz w:val="26"/>
                <w:szCs w:val="26"/>
              </w:rPr>
              <w:t>64</w:t>
            </w:r>
          </w:p>
        </w:tc>
        <w:tc>
          <w:tcPr>
            <w:tcW w:w="2515" w:type="dxa"/>
          </w:tcPr>
          <w:p w:rsidR="00B818DA" w:rsidRPr="00570289" w:rsidRDefault="00B818DA" w:rsidP="002F0DA6">
            <w:pPr>
              <w:pStyle w:val="a6"/>
              <w:jc w:val="right"/>
              <w:rPr>
                <w:sz w:val="26"/>
                <w:szCs w:val="26"/>
              </w:rPr>
            </w:pPr>
            <w:r w:rsidRPr="00570289">
              <w:rPr>
                <w:sz w:val="26"/>
                <w:szCs w:val="26"/>
              </w:rPr>
              <w:t>0</w:t>
            </w:r>
          </w:p>
        </w:tc>
      </w:tr>
      <w:tr w:rsidR="00B818DA" w:rsidTr="009D4EEA">
        <w:tc>
          <w:tcPr>
            <w:tcW w:w="5130" w:type="dxa"/>
            <w:shd w:val="clear" w:color="auto" w:fill="E5DFEC" w:themeFill="accent4" w:themeFillTint="33"/>
          </w:tcPr>
          <w:p w:rsidR="00B818DA" w:rsidRPr="00570289" w:rsidRDefault="00B818DA" w:rsidP="002F0DA6">
            <w:pPr>
              <w:pStyle w:val="a6"/>
              <w:rPr>
                <w:sz w:val="26"/>
                <w:szCs w:val="26"/>
              </w:rPr>
            </w:pPr>
            <w:r w:rsidRPr="00570289">
              <w:rPr>
                <w:sz w:val="26"/>
                <w:szCs w:val="26"/>
              </w:rPr>
              <w:t xml:space="preserve">Северск </w:t>
            </w:r>
            <w:proofErr w:type="gramStart"/>
            <w:r w:rsidRPr="00570289">
              <w:rPr>
                <w:sz w:val="26"/>
                <w:szCs w:val="26"/>
              </w:rPr>
              <w:t>г</w:t>
            </w:r>
            <w:proofErr w:type="gramEnd"/>
          </w:p>
        </w:tc>
        <w:tc>
          <w:tcPr>
            <w:tcW w:w="2494" w:type="dxa"/>
          </w:tcPr>
          <w:p w:rsidR="00B818DA" w:rsidRPr="00570289" w:rsidRDefault="00B818DA" w:rsidP="002F0DA6">
            <w:pPr>
              <w:pStyle w:val="a6"/>
              <w:jc w:val="right"/>
              <w:rPr>
                <w:sz w:val="26"/>
                <w:szCs w:val="26"/>
              </w:rPr>
            </w:pPr>
            <w:r w:rsidRPr="00570289">
              <w:rPr>
                <w:sz w:val="26"/>
                <w:szCs w:val="26"/>
              </w:rPr>
              <w:t>113</w:t>
            </w:r>
          </w:p>
        </w:tc>
        <w:tc>
          <w:tcPr>
            <w:tcW w:w="2515" w:type="dxa"/>
          </w:tcPr>
          <w:p w:rsidR="00B818DA" w:rsidRPr="00570289" w:rsidRDefault="00B818DA" w:rsidP="002F0DA6">
            <w:pPr>
              <w:pStyle w:val="a6"/>
              <w:jc w:val="right"/>
              <w:rPr>
                <w:sz w:val="26"/>
                <w:szCs w:val="26"/>
              </w:rPr>
            </w:pPr>
            <w:r w:rsidRPr="00570289">
              <w:rPr>
                <w:sz w:val="26"/>
                <w:szCs w:val="26"/>
              </w:rPr>
              <w:t>11</w:t>
            </w:r>
          </w:p>
        </w:tc>
      </w:tr>
      <w:tr w:rsidR="00B818DA" w:rsidTr="009D4EEA">
        <w:tc>
          <w:tcPr>
            <w:tcW w:w="5130" w:type="dxa"/>
            <w:shd w:val="clear" w:color="auto" w:fill="E5DFEC" w:themeFill="accent4" w:themeFillTint="33"/>
          </w:tcPr>
          <w:p w:rsidR="00B818DA" w:rsidRPr="00570289" w:rsidRDefault="00B818DA" w:rsidP="002F0DA6">
            <w:pPr>
              <w:pStyle w:val="a6"/>
              <w:rPr>
                <w:sz w:val="26"/>
                <w:szCs w:val="26"/>
              </w:rPr>
            </w:pPr>
            <w:r w:rsidRPr="00570289">
              <w:rPr>
                <w:sz w:val="26"/>
                <w:szCs w:val="26"/>
              </w:rPr>
              <w:t xml:space="preserve">Стрежевой </w:t>
            </w:r>
            <w:proofErr w:type="gramStart"/>
            <w:r w:rsidRPr="00570289">
              <w:rPr>
                <w:sz w:val="26"/>
                <w:szCs w:val="26"/>
              </w:rPr>
              <w:t>г</w:t>
            </w:r>
            <w:proofErr w:type="gramEnd"/>
          </w:p>
        </w:tc>
        <w:tc>
          <w:tcPr>
            <w:tcW w:w="2494" w:type="dxa"/>
          </w:tcPr>
          <w:p w:rsidR="00B818DA" w:rsidRPr="00570289" w:rsidRDefault="00B818DA" w:rsidP="002F0DA6">
            <w:pPr>
              <w:pStyle w:val="a6"/>
              <w:jc w:val="right"/>
              <w:rPr>
                <w:sz w:val="26"/>
                <w:szCs w:val="26"/>
              </w:rPr>
            </w:pPr>
            <w:r w:rsidRPr="00570289">
              <w:rPr>
                <w:sz w:val="26"/>
                <w:szCs w:val="26"/>
              </w:rPr>
              <w:t>59</w:t>
            </w:r>
          </w:p>
        </w:tc>
        <w:tc>
          <w:tcPr>
            <w:tcW w:w="2515" w:type="dxa"/>
          </w:tcPr>
          <w:p w:rsidR="00B818DA" w:rsidRPr="00570289" w:rsidRDefault="00B818DA" w:rsidP="002F0DA6">
            <w:pPr>
              <w:pStyle w:val="a6"/>
              <w:jc w:val="right"/>
              <w:rPr>
                <w:sz w:val="26"/>
                <w:szCs w:val="26"/>
              </w:rPr>
            </w:pPr>
            <w:r w:rsidRPr="00570289">
              <w:rPr>
                <w:sz w:val="26"/>
                <w:szCs w:val="26"/>
              </w:rPr>
              <w:t>14</w:t>
            </w:r>
          </w:p>
        </w:tc>
      </w:tr>
      <w:tr w:rsidR="00B818DA" w:rsidTr="009D4EEA">
        <w:tc>
          <w:tcPr>
            <w:tcW w:w="5130" w:type="dxa"/>
            <w:shd w:val="clear" w:color="auto" w:fill="E5DFEC" w:themeFill="accent4" w:themeFillTint="33"/>
          </w:tcPr>
          <w:p w:rsidR="00B818DA" w:rsidRPr="00570289" w:rsidRDefault="00B818DA" w:rsidP="002F0DA6">
            <w:pPr>
              <w:pStyle w:val="a6"/>
              <w:rPr>
                <w:sz w:val="26"/>
                <w:szCs w:val="26"/>
              </w:rPr>
            </w:pPr>
            <w:r w:rsidRPr="00570289">
              <w:rPr>
                <w:sz w:val="26"/>
                <w:szCs w:val="26"/>
              </w:rPr>
              <w:t>Тегульдетский район</w:t>
            </w:r>
          </w:p>
        </w:tc>
        <w:tc>
          <w:tcPr>
            <w:tcW w:w="2494" w:type="dxa"/>
          </w:tcPr>
          <w:p w:rsidR="00B818DA" w:rsidRPr="00570289" w:rsidRDefault="00B818DA" w:rsidP="002F0DA6">
            <w:pPr>
              <w:pStyle w:val="a6"/>
              <w:jc w:val="right"/>
              <w:rPr>
                <w:sz w:val="26"/>
                <w:szCs w:val="26"/>
              </w:rPr>
            </w:pPr>
            <w:r w:rsidRPr="00570289">
              <w:rPr>
                <w:sz w:val="26"/>
                <w:szCs w:val="26"/>
              </w:rPr>
              <w:t>20</w:t>
            </w:r>
          </w:p>
        </w:tc>
        <w:tc>
          <w:tcPr>
            <w:tcW w:w="2515" w:type="dxa"/>
          </w:tcPr>
          <w:p w:rsidR="00B818DA" w:rsidRPr="00570289" w:rsidRDefault="00B818DA" w:rsidP="002F0DA6">
            <w:pPr>
              <w:pStyle w:val="a6"/>
              <w:jc w:val="right"/>
              <w:rPr>
                <w:sz w:val="26"/>
                <w:szCs w:val="26"/>
              </w:rPr>
            </w:pPr>
            <w:r w:rsidRPr="00570289">
              <w:rPr>
                <w:sz w:val="26"/>
                <w:szCs w:val="26"/>
              </w:rPr>
              <w:t>0</w:t>
            </w:r>
          </w:p>
        </w:tc>
      </w:tr>
      <w:tr w:rsidR="00B818DA" w:rsidTr="009D4EEA">
        <w:tc>
          <w:tcPr>
            <w:tcW w:w="5130" w:type="dxa"/>
            <w:shd w:val="clear" w:color="auto" w:fill="E5DFEC" w:themeFill="accent4" w:themeFillTint="33"/>
          </w:tcPr>
          <w:p w:rsidR="00B818DA" w:rsidRPr="00570289" w:rsidRDefault="00B818DA" w:rsidP="002F0DA6">
            <w:pPr>
              <w:pStyle w:val="a6"/>
              <w:rPr>
                <w:sz w:val="26"/>
                <w:szCs w:val="26"/>
              </w:rPr>
            </w:pPr>
            <w:r w:rsidRPr="00570289">
              <w:rPr>
                <w:sz w:val="26"/>
                <w:szCs w:val="26"/>
              </w:rPr>
              <w:t xml:space="preserve">Томск </w:t>
            </w:r>
            <w:proofErr w:type="gramStart"/>
            <w:r w:rsidRPr="00570289">
              <w:rPr>
                <w:sz w:val="26"/>
                <w:szCs w:val="26"/>
              </w:rPr>
              <w:t>г</w:t>
            </w:r>
            <w:proofErr w:type="gramEnd"/>
          </w:p>
        </w:tc>
        <w:tc>
          <w:tcPr>
            <w:tcW w:w="2494" w:type="dxa"/>
          </w:tcPr>
          <w:p w:rsidR="00B818DA" w:rsidRPr="00570289" w:rsidRDefault="00B818DA" w:rsidP="002F0DA6">
            <w:pPr>
              <w:pStyle w:val="a6"/>
              <w:jc w:val="right"/>
              <w:rPr>
                <w:sz w:val="26"/>
                <w:szCs w:val="26"/>
              </w:rPr>
            </w:pPr>
            <w:r w:rsidRPr="00570289">
              <w:rPr>
                <w:sz w:val="26"/>
                <w:szCs w:val="26"/>
              </w:rPr>
              <w:t>716</w:t>
            </w:r>
          </w:p>
        </w:tc>
        <w:tc>
          <w:tcPr>
            <w:tcW w:w="2515" w:type="dxa"/>
          </w:tcPr>
          <w:p w:rsidR="00B818DA" w:rsidRPr="00570289" w:rsidRDefault="00B818DA" w:rsidP="002F0DA6">
            <w:pPr>
              <w:pStyle w:val="a6"/>
              <w:jc w:val="right"/>
              <w:rPr>
                <w:sz w:val="26"/>
                <w:szCs w:val="26"/>
              </w:rPr>
            </w:pPr>
            <w:r w:rsidRPr="00570289">
              <w:rPr>
                <w:sz w:val="26"/>
                <w:szCs w:val="26"/>
              </w:rPr>
              <w:t>278</w:t>
            </w:r>
          </w:p>
          <w:p w:rsidR="00B818DA" w:rsidRPr="00570289" w:rsidRDefault="00B818DA" w:rsidP="002F0DA6">
            <w:pPr>
              <w:pStyle w:val="a6"/>
              <w:jc w:val="right"/>
              <w:rPr>
                <w:sz w:val="26"/>
                <w:szCs w:val="26"/>
              </w:rPr>
            </w:pPr>
            <w:r w:rsidRPr="00570289">
              <w:rPr>
                <w:sz w:val="26"/>
                <w:szCs w:val="26"/>
              </w:rPr>
              <w:t>(в том числе 93 вагона-ресторана)</w:t>
            </w:r>
          </w:p>
        </w:tc>
      </w:tr>
      <w:tr w:rsidR="00B818DA" w:rsidTr="009D4EEA">
        <w:tc>
          <w:tcPr>
            <w:tcW w:w="5130" w:type="dxa"/>
            <w:shd w:val="clear" w:color="auto" w:fill="E5DFEC" w:themeFill="accent4" w:themeFillTint="33"/>
          </w:tcPr>
          <w:p w:rsidR="00B818DA" w:rsidRPr="00570289" w:rsidRDefault="00B818DA" w:rsidP="002F0DA6">
            <w:pPr>
              <w:pStyle w:val="a6"/>
              <w:rPr>
                <w:sz w:val="26"/>
                <w:szCs w:val="26"/>
              </w:rPr>
            </w:pPr>
            <w:r w:rsidRPr="00570289">
              <w:rPr>
                <w:sz w:val="26"/>
                <w:szCs w:val="26"/>
              </w:rPr>
              <w:t>Томский район</w:t>
            </w:r>
          </w:p>
        </w:tc>
        <w:tc>
          <w:tcPr>
            <w:tcW w:w="2494" w:type="dxa"/>
          </w:tcPr>
          <w:p w:rsidR="00B818DA" w:rsidRPr="00570289" w:rsidRDefault="00B818DA" w:rsidP="002F0DA6">
            <w:pPr>
              <w:pStyle w:val="a6"/>
              <w:jc w:val="right"/>
              <w:rPr>
                <w:sz w:val="26"/>
                <w:szCs w:val="26"/>
              </w:rPr>
            </w:pPr>
            <w:r w:rsidRPr="00570289">
              <w:rPr>
                <w:sz w:val="26"/>
                <w:szCs w:val="26"/>
              </w:rPr>
              <w:t>181</w:t>
            </w:r>
          </w:p>
        </w:tc>
        <w:tc>
          <w:tcPr>
            <w:tcW w:w="2515" w:type="dxa"/>
          </w:tcPr>
          <w:p w:rsidR="00B818DA" w:rsidRPr="00570289" w:rsidRDefault="00B818DA" w:rsidP="002F0DA6">
            <w:pPr>
              <w:pStyle w:val="a6"/>
              <w:jc w:val="right"/>
              <w:rPr>
                <w:sz w:val="26"/>
                <w:szCs w:val="26"/>
              </w:rPr>
            </w:pPr>
            <w:r w:rsidRPr="00570289">
              <w:rPr>
                <w:sz w:val="26"/>
                <w:szCs w:val="26"/>
              </w:rPr>
              <w:t>10</w:t>
            </w:r>
          </w:p>
        </w:tc>
      </w:tr>
      <w:tr w:rsidR="00B818DA" w:rsidTr="009D4EEA">
        <w:tc>
          <w:tcPr>
            <w:tcW w:w="5130" w:type="dxa"/>
            <w:shd w:val="clear" w:color="auto" w:fill="E5DFEC" w:themeFill="accent4" w:themeFillTint="33"/>
          </w:tcPr>
          <w:p w:rsidR="00B818DA" w:rsidRPr="00570289" w:rsidRDefault="00B818DA" w:rsidP="002F0DA6">
            <w:pPr>
              <w:pStyle w:val="a6"/>
              <w:rPr>
                <w:sz w:val="26"/>
                <w:szCs w:val="26"/>
              </w:rPr>
            </w:pPr>
            <w:r w:rsidRPr="00570289">
              <w:rPr>
                <w:sz w:val="26"/>
                <w:szCs w:val="26"/>
              </w:rPr>
              <w:t>Чаинский район</w:t>
            </w:r>
          </w:p>
        </w:tc>
        <w:tc>
          <w:tcPr>
            <w:tcW w:w="2494" w:type="dxa"/>
          </w:tcPr>
          <w:p w:rsidR="00B818DA" w:rsidRPr="00570289" w:rsidRDefault="00B818DA" w:rsidP="002F0DA6">
            <w:pPr>
              <w:pStyle w:val="a6"/>
              <w:jc w:val="right"/>
              <w:rPr>
                <w:sz w:val="26"/>
                <w:szCs w:val="26"/>
              </w:rPr>
            </w:pPr>
            <w:r w:rsidRPr="00570289">
              <w:rPr>
                <w:sz w:val="26"/>
                <w:szCs w:val="26"/>
              </w:rPr>
              <w:t>35</w:t>
            </w:r>
          </w:p>
        </w:tc>
        <w:tc>
          <w:tcPr>
            <w:tcW w:w="2515" w:type="dxa"/>
          </w:tcPr>
          <w:p w:rsidR="00B818DA" w:rsidRPr="00570289" w:rsidRDefault="00B818DA" w:rsidP="002F0DA6">
            <w:pPr>
              <w:pStyle w:val="a6"/>
              <w:jc w:val="right"/>
              <w:rPr>
                <w:sz w:val="26"/>
                <w:szCs w:val="26"/>
              </w:rPr>
            </w:pPr>
            <w:r w:rsidRPr="00570289">
              <w:rPr>
                <w:sz w:val="26"/>
                <w:szCs w:val="26"/>
              </w:rPr>
              <w:t>0</w:t>
            </w:r>
          </w:p>
        </w:tc>
      </w:tr>
      <w:tr w:rsidR="00B818DA" w:rsidTr="009D4EEA">
        <w:tc>
          <w:tcPr>
            <w:tcW w:w="5130" w:type="dxa"/>
            <w:shd w:val="clear" w:color="auto" w:fill="E5DFEC" w:themeFill="accent4" w:themeFillTint="33"/>
          </w:tcPr>
          <w:p w:rsidR="00B818DA" w:rsidRPr="00570289" w:rsidRDefault="00B818DA" w:rsidP="002F0DA6">
            <w:pPr>
              <w:pStyle w:val="a6"/>
              <w:rPr>
                <w:sz w:val="26"/>
                <w:szCs w:val="26"/>
              </w:rPr>
            </w:pPr>
            <w:r w:rsidRPr="00570289">
              <w:rPr>
                <w:sz w:val="26"/>
                <w:szCs w:val="26"/>
              </w:rPr>
              <w:t>Шегарский район</w:t>
            </w:r>
          </w:p>
        </w:tc>
        <w:tc>
          <w:tcPr>
            <w:tcW w:w="2494" w:type="dxa"/>
          </w:tcPr>
          <w:p w:rsidR="00B818DA" w:rsidRPr="00570289" w:rsidRDefault="00B818DA" w:rsidP="002F0DA6">
            <w:pPr>
              <w:pStyle w:val="a6"/>
              <w:jc w:val="right"/>
              <w:rPr>
                <w:sz w:val="26"/>
                <w:szCs w:val="26"/>
              </w:rPr>
            </w:pPr>
            <w:r w:rsidRPr="00570289">
              <w:rPr>
                <w:sz w:val="26"/>
                <w:szCs w:val="26"/>
              </w:rPr>
              <w:t>53</w:t>
            </w:r>
          </w:p>
        </w:tc>
        <w:tc>
          <w:tcPr>
            <w:tcW w:w="2515" w:type="dxa"/>
          </w:tcPr>
          <w:p w:rsidR="00B818DA" w:rsidRPr="00570289" w:rsidRDefault="00B818DA" w:rsidP="002F0DA6">
            <w:pPr>
              <w:pStyle w:val="a6"/>
              <w:jc w:val="right"/>
              <w:rPr>
                <w:sz w:val="26"/>
                <w:szCs w:val="26"/>
              </w:rPr>
            </w:pPr>
            <w:r w:rsidRPr="00570289">
              <w:rPr>
                <w:sz w:val="26"/>
                <w:szCs w:val="26"/>
              </w:rPr>
              <w:t>3</w:t>
            </w:r>
          </w:p>
        </w:tc>
      </w:tr>
      <w:tr w:rsidR="00B818DA" w:rsidTr="009D4EEA">
        <w:tc>
          <w:tcPr>
            <w:tcW w:w="5130" w:type="dxa"/>
            <w:shd w:val="clear" w:color="auto" w:fill="E5DFEC" w:themeFill="accent4" w:themeFillTint="33"/>
          </w:tcPr>
          <w:p w:rsidR="00B818DA" w:rsidRPr="00570289" w:rsidRDefault="00B818DA" w:rsidP="002F0DA6">
            <w:pPr>
              <w:pStyle w:val="a6"/>
              <w:jc w:val="right"/>
              <w:rPr>
                <w:sz w:val="26"/>
                <w:szCs w:val="26"/>
              </w:rPr>
            </w:pPr>
            <w:r w:rsidRPr="00570289">
              <w:rPr>
                <w:sz w:val="26"/>
                <w:szCs w:val="26"/>
              </w:rPr>
              <w:t>Итого</w:t>
            </w:r>
          </w:p>
        </w:tc>
        <w:tc>
          <w:tcPr>
            <w:tcW w:w="2494" w:type="dxa"/>
            <w:shd w:val="clear" w:color="auto" w:fill="E5DFEC" w:themeFill="accent4" w:themeFillTint="33"/>
          </w:tcPr>
          <w:p w:rsidR="00B818DA" w:rsidRPr="00570289" w:rsidRDefault="00B818DA" w:rsidP="002F0DA6">
            <w:pPr>
              <w:pStyle w:val="a6"/>
              <w:jc w:val="right"/>
              <w:rPr>
                <w:sz w:val="26"/>
                <w:szCs w:val="26"/>
              </w:rPr>
            </w:pPr>
            <w:r w:rsidRPr="00570289">
              <w:rPr>
                <w:sz w:val="26"/>
                <w:szCs w:val="26"/>
              </w:rPr>
              <w:t>1967</w:t>
            </w:r>
          </w:p>
        </w:tc>
        <w:tc>
          <w:tcPr>
            <w:tcW w:w="2515" w:type="dxa"/>
            <w:shd w:val="clear" w:color="auto" w:fill="E5DFEC" w:themeFill="accent4" w:themeFillTint="33"/>
          </w:tcPr>
          <w:p w:rsidR="00B818DA" w:rsidRPr="00570289" w:rsidRDefault="00B818DA" w:rsidP="002F0DA6">
            <w:pPr>
              <w:pStyle w:val="a6"/>
              <w:jc w:val="right"/>
              <w:rPr>
                <w:sz w:val="26"/>
                <w:szCs w:val="26"/>
              </w:rPr>
            </w:pPr>
            <w:r w:rsidRPr="00570289">
              <w:rPr>
                <w:sz w:val="26"/>
                <w:szCs w:val="26"/>
              </w:rPr>
              <w:t>370</w:t>
            </w:r>
          </w:p>
        </w:tc>
      </w:tr>
    </w:tbl>
    <w:p w:rsidR="00DC5E56" w:rsidRPr="00964D0F" w:rsidRDefault="00DC5E56" w:rsidP="00C22A17">
      <w:pPr>
        <w:spacing w:line="240" w:lineRule="auto"/>
        <w:ind w:firstLine="85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22A17" w:rsidRPr="00B818DA" w:rsidRDefault="00C22A17" w:rsidP="003268A6">
      <w:pPr>
        <w:spacing w:line="360" w:lineRule="auto"/>
        <w:ind w:firstLine="851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818DA">
        <w:rPr>
          <w:rFonts w:ascii="Times New Roman" w:hAnsi="Times New Roman" w:cs="Times New Roman"/>
          <w:color w:val="000000" w:themeColor="text1"/>
          <w:sz w:val="26"/>
          <w:szCs w:val="26"/>
        </w:rPr>
        <w:t>В 2017 году за совершение действий, связанных с лицензированием  розничной продажи алкогольной продукции,  в бюджет Томской области поступила государственная пошлина на сумму</w:t>
      </w:r>
      <w:r w:rsidR="00017AC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более</w:t>
      </w:r>
      <w:r w:rsidRPr="00B818D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</w:t>
      </w:r>
      <w:r w:rsidRPr="00B818DA">
        <w:rPr>
          <w:rFonts w:ascii="Times New Roman" w:hAnsi="Times New Roman" w:cs="Times New Roman"/>
          <w:sz w:val="26"/>
          <w:szCs w:val="26"/>
        </w:rPr>
        <w:t>2</w:t>
      </w:r>
      <w:r w:rsidR="000B467C" w:rsidRPr="00B818DA">
        <w:rPr>
          <w:rFonts w:ascii="Times New Roman" w:hAnsi="Times New Roman" w:cs="Times New Roman"/>
          <w:sz w:val="26"/>
          <w:szCs w:val="26"/>
        </w:rPr>
        <w:t>4</w:t>
      </w:r>
      <w:r w:rsidRPr="00B818DA">
        <w:rPr>
          <w:rFonts w:ascii="Times New Roman" w:hAnsi="Times New Roman" w:cs="Times New Roman"/>
          <w:sz w:val="26"/>
          <w:szCs w:val="26"/>
        </w:rPr>
        <w:t>,</w:t>
      </w:r>
      <w:r w:rsidR="000B467C" w:rsidRPr="00B818DA">
        <w:rPr>
          <w:rFonts w:ascii="Times New Roman" w:hAnsi="Times New Roman" w:cs="Times New Roman"/>
          <w:sz w:val="26"/>
          <w:szCs w:val="26"/>
        </w:rPr>
        <w:t>4</w:t>
      </w:r>
      <w:r w:rsidRPr="00B818DA">
        <w:rPr>
          <w:rFonts w:ascii="Times New Roman" w:hAnsi="Times New Roman" w:cs="Times New Roman"/>
          <w:sz w:val="26"/>
          <w:szCs w:val="26"/>
        </w:rPr>
        <w:t xml:space="preserve"> </w:t>
      </w:r>
      <w:r w:rsidRPr="00B818DA">
        <w:rPr>
          <w:rFonts w:ascii="Times New Roman" w:hAnsi="Times New Roman" w:cs="Times New Roman"/>
          <w:color w:val="000000" w:themeColor="text1"/>
          <w:sz w:val="26"/>
          <w:szCs w:val="26"/>
        </w:rPr>
        <w:t>млн. рублей</w:t>
      </w:r>
      <w:r w:rsidR="00017AC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(д</w:t>
      </w:r>
      <w:r w:rsidR="00532ECC" w:rsidRPr="00B818DA">
        <w:rPr>
          <w:rFonts w:ascii="Times New Roman" w:hAnsi="Times New Roman" w:cs="Times New Roman"/>
          <w:color w:val="000000" w:themeColor="text1"/>
          <w:sz w:val="26"/>
          <w:szCs w:val="26"/>
        </w:rPr>
        <w:t>иаграмма №2)</w:t>
      </w:r>
      <w:r w:rsidRPr="00B818DA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B818DA" w:rsidRDefault="00B818DA" w:rsidP="0078200C">
      <w:pPr>
        <w:spacing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55273D" w:rsidRPr="00B818DA" w:rsidRDefault="00532ECC" w:rsidP="00532ECC">
      <w:pPr>
        <w:spacing w:line="240" w:lineRule="auto"/>
        <w:ind w:firstLine="851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818DA">
        <w:rPr>
          <w:rFonts w:ascii="Times New Roman" w:hAnsi="Times New Roman" w:cs="Times New Roman"/>
          <w:color w:val="000000" w:themeColor="text1"/>
          <w:sz w:val="26"/>
          <w:szCs w:val="26"/>
        </w:rPr>
        <w:t>Диаграмма №2</w:t>
      </w:r>
    </w:p>
    <w:p w:rsidR="006F7CC9" w:rsidRDefault="0055273D" w:rsidP="003268A6">
      <w:pPr>
        <w:spacing w:line="240" w:lineRule="auto"/>
        <w:ind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0AF6FBB" wp14:editId="655DFD7F">
            <wp:extent cx="5486400" cy="320040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C22A17" w:rsidRPr="00C22A17" w:rsidRDefault="00C22A17" w:rsidP="007424F5">
      <w:pPr>
        <w:autoSpaceDE w:val="0"/>
        <w:autoSpaceDN w:val="0"/>
        <w:adjustRightInd w:val="0"/>
        <w:spacing w:line="24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</w:p>
    <w:p w:rsidR="007F2108" w:rsidRDefault="006C0B33" w:rsidP="000E0167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V</w:t>
      </w:r>
      <w:r w:rsidR="007F2108" w:rsidRPr="00E5792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6C0B3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КОНТРОЛЬНО-НАДЗОРНАЯ ДЕЯТЕЛЬНОСТЬ В СФЕРЕ РОЗНИЧНОЙ ПРОДАЖИ АЛКОГОЛЬНОЙ ПРОДУКЦИИ</w:t>
      </w:r>
    </w:p>
    <w:p w:rsidR="00B818DA" w:rsidRPr="00302882" w:rsidRDefault="00B818DA" w:rsidP="00302882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E52AF" w:rsidRPr="0078200C" w:rsidRDefault="007F2108" w:rsidP="003268A6">
      <w:pPr>
        <w:spacing w:line="360" w:lineRule="auto"/>
        <w:ind w:firstLine="851"/>
        <w:rPr>
          <w:b/>
          <w:sz w:val="26"/>
          <w:szCs w:val="26"/>
          <w:u w:val="single"/>
        </w:rPr>
      </w:pPr>
      <w:proofErr w:type="gramStart"/>
      <w:r w:rsidRPr="00B818DA">
        <w:rPr>
          <w:rFonts w:ascii="Times New Roman" w:hAnsi="Times New Roman" w:cs="Times New Roman"/>
          <w:sz w:val="26"/>
          <w:szCs w:val="26"/>
        </w:rPr>
        <w:t xml:space="preserve">Подконтрольными субъектами, в отношении которых </w:t>
      </w:r>
      <w:r w:rsidR="005E02B0" w:rsidRPr="00B818DA">
        <w:rPr>
          <w:rFonts w:ascii="Times New Roman" w:hAnsi="Times New Roman" w:cs="Times New Roman"/>
          <w:sz w:val="26"/>
          <w:szCs w:val="26"/>
        </w:rPr>
        <w:t xml:space="preserve">Комитетом по лицензированию </w:t>
      </w:r>
      <w:r w:rsidRPr="00B818DA">
        <w:rPr>
          <w:rFonts w:ascii="Times New Roman" w:hAnsi="Times New Roman" w:cs="Times New Roman"/>
          <w:sz w:val="26"/>
          <w:szCs w:val="26"/>
        </w:rPr>
        <w:t>проводятся проверочные мероприятия</w:t>
      </w:r>
      <w:r w:rsidR="005E02B0" w:rsidRPr="00B818DA">
        <w:rPr>
          <w:rFonts w:ascii="Times New Roman" w:hAnsi="Times New Roman" w:cs="Times New Roman"/>
          <w:sz w:val="26"/>
          <w:szCs w:val="26"/>
        </w:rPr>
        <w:t>,</w:t>
      </w:r>
      <w:r w:rsidRPr="00B818DA">
        <w:rPr>
          <w:rFonts w:ascii="Times New Roman" w:hAnsi="Times New Roman" w:cs="Times New Roman"/>
          <w:sz w:val="26"/>
          <w:szCs w:val="26"/>
        </w:rPr>
        <w:t xml:space="preserve"> являются</w:t>
      </w:r>
      <w:r w:rsidR="00532ECC" w:rsidRPr="00B818DA">
        <w:rPr>
          <w:rFonts w:ascii="Times New Roman" w:hAnsi="Times New Roman" w:cs="Times New Roman"/>
          <w:sz w:val="26"/>
          <w:szCs w:val="26"/>
        </w:rPr>
        <w:t>:</w:t>
      </w:r>
      <w:r w:rsidRPr="00B818DA">
        <w:rPr>
          <w:rFonts w:ascii="Times New Roman" w:hAnsi="Times New Roman" w:cs="Times New Roman"/>
          <w:sz w:val="26"/>
          <w:szCs w:val="26"/>
        </w:rPr>
        <w:t xml:space="preserve"> юридические лица, имеющие лицензию на розничную продажу алкогольной продукции и лицензию на розничную продажу алкогольной продукции при оказан</w:t>
      </w:r>
      <w:r w:rsidR="005E02B0" w:rsidRPr="00B818DA">
        <w:rPr>
          <w:rFonts w:ascii="Times New Roman" w:hAnsi="Times New Roman" w:cs="Times New Roman"/>
          <w:sz w:val="26"/>
          <w:szCs w:val="26"/>
        </w:rPr>
        <w:t>ии услуг общественного питания (</w:t>
      </w:r>
      <w:r w:rsidRPr="00B818DA">
        <w:rPr>
          <w:rFonts w:ascii="Times New Roman" w:hAnsi="Times New Roman" w:cs="Times New Roman"/>
          <w:sz w:val="26"/>
          <w:szCs w:val="26"/>
        </w:rPr>
        <w:t>346 организаций</w:t>
      </w:r>
      <w:r w:rsidR="005E02B0" w:rsidRPr="00B818DA">
        <w:rPr>
          <w:rFonts w:ascii="Times New Roman" w:hAnsi="Times New Roman" w:cs="Times New Roman"/>
          <w:sz w:val="26"/>
          <w:szCs w:val="26"/>
        </w:rPr>
        <w:t>)</w:t>
      </w:r>
      <w:r w:rsidR="00532ECC" w:rsidRPr="00B818DA">
        <w:rPr>
          <w:rFonts w:ascii="Times New Roman" w:hAnsi="Times New Roman" w:cs="Times New Roman"/>
          <w:sz w:val="26"/>
          <w:szCs w:val="26"/>
        </w:rPr>
        <w:t>;</w:t>
      </w:r>
      <w:r w:rsidRPr="00B818DA">
        <w:rPr>
          <w:rFonts w:ascii="Times New Roman" w:hAnsi="Times New Roman" w:cs="Times New Roman"/>
          <w:sz w:val="26"/>
          <w:szCs w:val="26"/>
        </w:rPr>
        <w:t xml:space="preserve"> </w:t>
      </w:r>
      <w:r w:rsidR="005E02B0" w:rsidRPr="00B818DA">
        <w:rPr>
          <w:rFonts w:ascii="Times New Roman" w:hAnsi="Times New Roman" w:cs="Times New Roman"/>
          <w:sz w:val="26"/>
          <w:szCs w:val="26"/>
        </w:rPr>
        <w:t>юридические лица и индивидуальные предприниматели, осуществляющие</w:t>
      </w:r>
      <w:r w:rsidRPr="00B818DA">
        <w:rPr>
          <w:rFonts w:ascii="Times New Roman" w:hAnsi="Times New Roman" w:cs="Times New Roman"/>
          <w:sz w:val="26"/>
          <w:szCs w:val="26"/>
        </w:rPr>
        <w:t xml:space="preserve"> розничную продажу пива и пивных напитков </w:t>
      </w:r>
      <w:r w:rsidR="005E02B0" w:rsidRPr="00B818DA">
        <w:rPr>
          <w:rFonts w:ascii="Times New Roman" w:hAnsi="Times New Roman" w:cs="Times New Roman"/>
          <w:sz w:val="26"/>
          <w:szCs w:val="26"/>
        </w:rPr>
        <w:t>(568 организаций</w:t>
      </w:r>
      <w:r w:rsidR="002D5BA8" w:rsidRPr="00B818DA">
        <w:rPr>
          <w:rFonts w:ascii="Times New Roman" w:hAnsi="Times New Roman" w:cs="Times New Roman"/>
          <w:sz w:val="26"/>
          <w:szCs w:val="26"/>
        </w:rPr>
        <w:t xml:space="preserve">, </w:t>
      </w:r>
      <w:r w:rsidR="005E02B0" w:rsidRPr="00B818DA">
        <w:rPr>
          <w:rFonts w:ascii="Times New Roman" w:hAnsi="Times New Roman" w:cs="Times New Roman"/>
          <w:sz w:val="26"/>
          <w:szCs w:val="26"/>
        </w:rPr>
        <w:t>1176 индивидуальных предпринимателей)</w:t>
      </w:r>
      <w:r w:rsidR="00532ECC" w:rsidRPr="00B818DA">
        <w:rPr>
          <w:rFonts w:ascii="Times New Roman" w:hAnsi="Times New Roman" w:cs="Times New Roman"/>
          <w:sz w:val="26"/>
          <w:szCs w:val="26"/>
        </w:rPr>
        <w:t>;</w:t>
      </w:r>
      <w:proofErr w:type="gramEnd"/>
      <w:r w:rsidR="00280A55" w:rsidRPr="00B818DA">
        <w:rPr>
          <w:rFonts w:ascii="Times New Roman" w:hAnsi="Times New Roman" w:cs="Times New Roman"/>
          <w:sz w:val="26"/>
          <w:szCs w:val="26"/>
        </w:rPr>
        <w:t xml:space="preserve"> юридические лица и индивидуальные предприниматели, осуществляющие розничную продажу спиртосодержащей</w:t>
      </w:r>
      <w:r w:rsidR="00280A55" w:rsidRPr="00B818DA">
        <w:rPr>
          <w:rFonts w:ascii="Times New Roman" w:hAnsi="Times New Roman" w:cs="Times New Roman"/>
          <w:sz w:val="26"/>
          <w:szCs w:val="26"/>
        </w:rPr>
        <w:tab/>
        <w:t xml:space="preserve"> продукции</w:t>
      </w:r>
      <w:r w:rsidR="005E02B0" w:rsidRPr="00B818D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7F2108" w:rsidRPr="00B818DA" w:rsidRDefault="00A06658" w:rsidP="003268A6">
      <w:pPr>
        <w:autoSpaceDE w:val="0"/>
        <w:autoSpaceDN w:val="0"/>
        <w:adjustRightInd w:val="0"/>
        <w:spacing w:line="360" w:lineRule="auto"/>
        <w:ind w:firstLine="851"/>
        <w:rPr>
          <w:rFonts w:ascii="Times New Roman" w:hAnsi="Times New Roman" w:cs="Times New Roman"/>
          <w:sz w:val="26"/>
          <w:szCs w:val="26"/>
        </w:rPr>
      </w:pPr>
      <w:proofErr w:type="gramStart"/>
      <w:r w:rsidRPr="00B818DA">
        <w:rPr>
          <w:rFonts w:ascii="Times New Roman" w:eastAsiaTheme="minorEastAsia" w:hAnsi="Times New Roman" w:cs="Times New Roman"/>
          <w:color w:val="000000" w:themeColor="text1"/>
          <w:sz w:val="26"/>
          <w:szCs w:val="26"/>
          <w:lang w:eastAsia="ru-RU"/>
        </w:rPr>
        <w:t>В силу статьи 26.1  Федерального закона 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с 1 января 2016 года по 31 декабря 2018 года не проводятся плановые проверки в отношении юридических лиц, отнесенных в соответствии с положениями статьи 4 Федерального закона от 24 июля 2007 года № 209-ФЗ «О развитии малого и</w:t>
      </w:r>
      <w:proofErr w:type="gramEnd"/>
      <w:r w:rsidRPr="00B818DA">
        <w:rPr>
          <w:rFonts w:ascii="Times New Roman" w:eastAsiaTheme="minorEastAsia" w:hAnsi="Times New Roman" w:cs="Times New Roman"/>
          <w:color w:val="000000" w:themeColor="text1"/>
          <w:sz w:val="26"/>
          <w:szCs w:val="26"/>
          <w:lang w:eastAsia="ru-RU"/>
        </w:rPr>
        <w:t xml:space="preserve"> среднего предпринимательства в Российской Федерации» к субъектам малого предпринимательства. </w:t>
      </w:r>
      <w:r w:rsidR="007F2108" w:rsidRPr="00B818D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связи с этим, количество проверок в отношении организаций, имеющих лицензию на розничную продажу алкогольной продукции, значительно сократилось.  </w:t>
      </w:r>
    </w:p>
    <w:p w:rsidR="00C22A17" w:rsidRPr="00B818DA" w:rsidRDefault="007F2108" w:rsidP="003268A6">
      <w:pPr>
        <w:autoSpaceDE w:val="0"/>
        <w:autoSpaceDN w:val="0"/>
        <w:adjustRightInd w:val="0"/>
        <w:spacing w:line="360" w:lineRule="auto"/>
        <w:ind w:firstLine="851"/>
        <w:rPr>
          <w:rFonts w:ascii="Times New Roman" w:hAnsi="Times New Roman" w:cs="Times New Roman"/>
          <w:sz w:val="26"/>
          <w:szCs w:val="26"/>
          <w:lang w:eastAsia="ru-RU"/>
        </w:rPr>
      </w:pPr>
      <w:r w:rsidRPr="00B818DA">
        <w:rPr>
          <w:rFonts w:ascii="Times New Roman" w:hAnsi="Times New Roman" w:cs="Times New Roman"/>
          <w:sz w:val="26"/>
          <w:szCs w:val="26"/>
        </w:rPr>
        <w:t xml:space="preserve">В соответствии </w:t>
      </w:r>
      <w:r w:rsidR="006B213C" w:rsidRPr="00B818DA">
        <w:rPr>
          <w:rFonts w:ascii="Times New Roman" w:hAnsi="Times New Roman" w:cs="Times New Roman"/>
          <w:sz w:val="26"/>
          <w:szCs w:val="26"/>
        </w:rPr>
        <w:t>планом</w:t>
      </w:r>
      <w:r w:rsidRPr="00B818DA">
        <w:rPr>
          <w:rFonts w:ascii="Times New Roman" w:hAnsi="Times New Roman" w:cs="Times New Roman"/>
          <w:sz w:val="26"/>
          <w:szCs w:val="26"/>
        </w:rPr>
        <w:t xml:space="preserve"> проведения проверок на 2017 год, по итогам 1</w:t>
      </w:r>
      <w:r w:rsidR="00302882" w:rsidRPr="00B818DA">
        <w:rPr>
          <w:rFonts w:ascii="Times New Roman" w:hAnsi="Times New Roman" w:cs="Times New Roman"/>
          <w:sz w:val="26"/>
          <w:szCs w:val="26"/>
        </w:rPr>
        <w:t>2</w:t>
      </w:r>
      <w:r w:rsidR="006B213C" w:rsidRPr="00B818DA">
        <w:rPr>
          <w:rFonts w:ascii="Times New Roman" w:hAnsi="Times New Roman" w:cs="Times New Roman"/>
          <w:sz w:val="26"/>
          <w:szCs w:val="26"/>
        </w:rPr>
        <w:t xml:space="preserve"> </w:t>
      </w:r>
      <w:r w:rsidRPr="00B818DA">
        <w:rPr>
          <w:rFonts w:ascii="Times New Roman" w:hAnsi="Times New Roman" w:cs="Times New Roman"/>
          <w:sz w:val="26"/>
          <w:szCs w:val="26"/>
        </w:rPr>
        <w:t xml:space="preserve">месяцев </w:t>
      </w:r>
      <w:r w:rsidR="006F4635" w:rsidRPr="00B818DA">
        <w:rPr>
          <w:rFonts w:ascii="Times New Roman" w:hAnsi="Times New Roman" w:cs="Times New Roman"/>
          <w:sz w:val="26"/>
          <w:szCs w:val="26"/>
        </w:rPr>
        <w:t xml:space="preserve">2017 года </w:t>
      </w:r>
      <w:r w:rsidRPr="00B818DA">
        <w:rPr>
          <w:rFonts w:ascii="Times New Roman" w:hAnsi="Times New Roman" w:cs="Times New Roman"/>
          <w:sz w:val="26"/>
          <w:szCs w:val="26"/>
        </w:rPr>
        <w:t>Комитетом по лицензированию проведены плановые выездные проверки в отношении 4 юридических лиц, проверено 52 торговых объекта.</w:t>
      </w:r>
      <w:r w:rsidR="006B213C" w:rsidRPr="00B818DA">
        <w:rPr>
          <w:rFonts w:ascii="Times New Roman" w:hAnsi="Times New Roman" w:cs="Times New Roman"/>
          <w:sz w:val="26"/>
          <w:szCs w:val="26"/>
        </w:rPr>
        <w:t xml:space="preserve"> </w:t>
      </w:r>
      <w:r w:rsidR="006F4635" w:rsidRPr="00B818DA">
        <w:rPr>
          <w:rFonts w:ascii="Times New Roman" w:hAnsi="Times New Roman" w:cs="Times New Roman"/>
          <w:sz w:val="26"/>
          <w:szCs w:val="26"/>
        </w:rPr>
        <w:t xml:space="preserve">Выявлено 1 нарушение лицензионных требований: </w:t>
      </w:r>
      <w:r w:rsidRPr="00B818DA">
        <w:rPr>
          <w:rFonts w:ascii="Times New Roman" w:hAnsi="Times New Roman" w:cs="Times New Roman"/>
          <w:sz w:val="26"/>
          <w:szCs w:val="26"/>
          <w:lang w:eastAsia="ru-RU"/>
        </w:rPr>
        <w:t xml:space="preserve">на момент проведения проверки деятельность осуществлялась без подтверждения права владения помещениями на срок один год и более </w:t>
      </w:r>
    </w:p>
    <w:p w:rsidR="007F2108" w:rsidRPr="00B818DA" w:rsidRDefault="007F2108" w:rsidP="003268A6">
      <w:pPr>
        <w:autoSpaceDE w:val="0"/>
        <w:autoSpaceDN w:val="0"/>
        <w:adjustRightInd w:val="0"/>
        <w:spacing w:line="360" w:lineRule="auto"/>
        <w:ind w:firstLine="851"/>
        <w:rPr>
          <w:rFonts w:ascii="Times New Roman" w:hAnsi="Times New Roman" w:cs="Times New Roman"/>
          <w:i/>
          <w:sz w:val="26"/>
          <w:szCs w:val="26"/>
        </w:rPr>
      </w:pPr>
      <w:r w:rsidRPr="00B818DA">
        <w:rPr>
          <w:rFonts w:ascii="Times New Roman" w:hAnsi="Times New Roman" w:cs="Times New Roman"/>
          <w:i/>
          <w:sz w:val="26"/>
          <w:szCs w:val="26"/>
        </w:rPr>
        <w:t xml:space="preserve">Для справки: в 2015 году </w:t>
      </w:r>
      <w:r w:rsidR="00E9391A" w:rsidRPr="00B818DA">
        <w:rPr>
          <w:rFonts w:ascii="Times New Roman" w:hAnsi="Times New Roman" w:cs="Times New Roman"/>
          <w:i/>
          <w:sz w:val="26"/>
          <w:szCs w:val="26"/>
        </w:rPr>
        <w:t xml:space="preserve">Комитетом  по лицензированию </w:t>
      </w:r>
      <w:r w:rsidRPr="00B818DA">
        <w:rPr>
          <w:rFonts w:ascii="Times New Roman" w:hAnsi="Times New Roman" w:cs="Times New Roman"/>
          <w:i/>
          <w:sz w:val="26"/>
          <w:szCs w:val="26"/>
        </w:rPr>
        <w:t xml:space="preserve">проведено 2 </w:t>
      </w:r>
      <w:proofErr w:type="gramStart"/>
      <w:r w:rsidRPr="00B818DA">
        <w:rPr>
          <w:rFonts w:ascii="Times New Roman" w:hAnsi="Times New Roman" w:cs="Times New Roman"/>
          <w:i/>
          <w:sz w:val="26"/>
          <w:szCs w:val="26"/>
        </w:rPr>
        <w:t>плановых</w:t>
      </w:r>
      <w:proofErr w:type="gramEnd"/>
      <w:r w:rsidRPr="00B818DA">
        <w:rPr>
          <w:rFonts w:ascii="Times New Roman" w:hAnsi="Times New Roman" w:cs="Times New Roman"/>
          <w:i/>
          <w:sz w:val="26"/>
          <w:szCs w:val="26"/>
        </w:rPr>
        <w:t xml:space="preserve"> проверки, в 2016 году </w:t>
      </w:r>
      <w:r w:rsidR="00E9391A" w:rsidRPr="00B818DA">
        <w:rPr>
          <w:rFonts w:ascii="Times New Roman" w:hAnsi="Times New Roman" w:cs="Times New Roman"/>
          <w:i/>
          <w:sz w:val="26"/>
          <w:szCs w:val="26"/>
        </w:rPr>
        <w:t>–</w:t>
      </w:r>
      <w:r w:rsidR="00E75901" w:rsidRPr="00B818DA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B818DA">
        <w:rPr>
          <w:rFonts w:ascii="Times New Roman" w:hAnsi="Times New Roman" w:cs="Times New Roman"/>
          <w:i/>
          <w:sz w:val="26"/>
          <w:szCs w:val="26"/>
        </w:rPr>
        <w:t xml:space="preserve">4 плановых проверки. </w:t>
      </w:r>
      <w:r w:rsidR="006F4635" w:rsidRPr="00B818DA">
        <w:rPr>
          <w:rFonts w:ascii="Times New Roman" w:hAnsi="Times New Roman" w:cs="Times New Roman"/>
          <w:i/>
          <w:sz w:val="26"/>
          <w:szCs w:val="26"/>
        </w:rPr>
        <w:t xml:space="preserve">В ходе проведения проверок </w:t>
      </w:r>
      <w:r w:rsidRPr="00B818DA">
        <w:rPr>
          <w:rFonts w:ascii="Times New Roman" w:hAnsi="Times New Roman" w:cs="Times New Roman"/>
          <w:i/>
          <w:sz w:val="26"/>
          <w:szCs w:val="26"/>
        </w:rPr>
        <w:t xml:space="preserve"> нарушений не выявлено.</w:t>
      </w:r>
    </w:p>
    <w:p w:rsidR="00532ECC" w:rsidRDefault="00532ECC" w:rsidP="00532ECC">
      <w:pPr>
        <w:tabs>
          <w:tab w:val="left" w:pos="5955"/>
        </w:tabs>
        <w:autoSpaceDE w:val="0"/>
        <w:autoSpaceDN w:val="0"/>
        <w:adjustRightInd w:val="0"/>
        <w:spacing w:line="240" w:lineRule="auto"/>
        <w:ind w:firstLine="85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</w:p>
    <w:p w:rsidR="003268A6" w:rsidRDefault="003268A6" w:rsidP="00532ECC">
      <w:pPr>
        <w:autoSpaceDE w:val="0"/>
        <w:autoSpaceDN w:val="0"/>
        <w:adjustRightInd w:val="0"/>
        <w:spacing w:line="240" w:lineRule="auto"/>
        <w:ind w:firstLine="851"/>
        <w:jc w:val="right"/>
        <w:rPr>
          <w:rFonts w:ascii="Times New Roman" w:hAnsi="Times New Roman" w:cs="Times New Roman"/>
          <w:sz w:val="26"/>
          <w:szCs w:val="26"/>
        </w:rPr>
      </w:pPr>
    </w:p>
    <w:p w:rsidR="000E0167" w:rsidRDefault="000E0167" w:rsidP="00532ECC">
      <w:pPr>
        <w:autoSpaceDE w:val="0"/>
        <w:autoSpaceDN w:val="0"/>
        <w:adjustRightInd w:val="0"/>
        <w:spacing w:line="240" w:lineRule="auto"/>
        <w:ind w:firstLine="851"/>
        <w:jc w:val="right"/>
        <w:rPr>
          <w:rFonts w:ascii="Times New Roman" w:hAnsi="Times New Roman" w:cs="Times New Roman"/>
          <w:sz w:val="26"/>
          <w:szCs w:val="26"/>
        </w:rPr>
      </w:pPr>
    </w:p>
    <w:p w:rsidR="00302882" w:rsidRPr="00B818DA" w:rsidRDefault="00532ECC" w:rsidP="00532ECC">
      <w:pPr>
        <w:autoSpaceDE w:val="0"/>
        <w:autoSpaceDN w:val="0"/>
        <w:adjustRightInd w:val="0"/>
        <w:spacing w:line="240" w:lineRule="auto"/>
        <w:ind w:firstLine="851"/>
        <w:jc w:val="right"/>
        <w:rPr>
          <w:rFonts w:ascii="Times New Roman" w:hAnsi="Times New Roman" w:cs="Times New Roman"/>
          <w:sz w:val="26"/>
          <w:szCs w:val="26"/>
        </w:rPr>
      </w:pPr>
      <w:r w:rsidRPr="00B818DA">
        <w:rPr>
          <w:rFonts w:ascii="Times New Roman" w:hAnsi="Times New Roman" w:cs="Times New Roman"/>
          <w:sz w:val="26"/>
          <w:szCs w:val="26"/>
        </w:rPr>
        <w:lastRenderedPageBreak/>
        <w:t>Диаграмма №3</w:t>
      </w:r>
    </w:p>
    <w:p w:rsidR="00302882" w:rsidRDefault="00302882" w:rsidP="003268A6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EC4BBF6" wp14:editId="2C6B8DEE">
            <wp:extent cx="6286500" cy="3162300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3268A6" w:rsidRDefault="003268A6" w:rsidP="003268A6">
      <w:pPr>
        <w:autoSpaceDE w:val="0"/>
        <w:autoSpaceDN w:val="0"/>
        <w:adjustRightInd w:val="0"/>
        <w:spacing w:line="360" w:lineRule="auto"/>
        <w:ind w:firstLine="851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9F2E69" w:rsidRPr="00B818DA" w:rsidRDefault="00E9391A" w:rsidP="003268A6">
      <w:pPr>
        <w:autoSpaceDE w:val="0"/>
        <w:autoSpaceDN w:val="0"/>
        <w:adjustRightInd w:val="0"/>
        <w:spacing w:line="360" w:lineRule="auto"/>
        <w:ind w:firstLine="851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gramStart"/>
      <w:r w:rsidRPr="00B818DA">
        <w:rPr>
          <w:rFonts w:ascii="Times New Roman" w:hAnsi="Times New Roman" w:cs="Times New Roman"/>
          <w:color w:val="000000" w:themeColor="text1"/>
          <w:sz w:val="26"/>
          <w:szCs w:val="26"/>
        </w:rPr>
        <w:t>В</w:t>
      </w:r>
      <w:r w:rsidR="009F2E69" w:rsidRPr="00B818D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2017 году Комитетом по лицензированию проведено </w:t>
      </w:r>
      <w:r w:rsidR="00E7744F" w:rsidRPr="00B818DA">
        <w:rPr>
          <w:rFonts w:ascii="Times New Roman" w:hAnsi="Times New Roman" w:cs="Times New Roman"/>
          <w:color w:val="000000" w:themeColor="text1"/>
          <w:sz w:val="26"/>
          <w:szCs w:val="26"/>
        </w:rPr>
        <w:t>26</w:t>
      </w:r>
      <w:r w:rsidR="009F2E69" w:rsidRPr="00B818D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внеплановых проверок</w:t>
      </w:r>
      <w:r w:rsidR="0039129E" w:rsidRPr="00B818DA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="009F2E69" w:rsidRPr="00B818D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</w:t>
      </w:r>
      <w:r w:rsidR="0039129E" w:rsidRPr="00B818DA">
        <w:rPr>
          <w:rFonts w:ascii="Times New Roman" w:hAnsi="Times New Roman" w:cs="Times New Roman"/>
          <w:color w:val="000000" w:themeColor="text1"/>
          <w:sz w:val="26"/>
          <w:szCs w:val="26"/>
        </w:rPr>
        <w:t>в</w:t>
      </w:r>
      <w:r w:rsidR="009F2E69" w:rsidRPr="00B818D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том числе </w:t>
      </w:r>
      <w:r w:rsidR="00E7744F" w:rsidRPr="00B818DA">
        <w:rPr>
          <w:rFonts w:ascii="Times New Roman" w:hAnsi="Times New Roman" w:cs="Times New Roman"/>
          <w:color w:val="000000" w:themeColor="text1"/>
          <w:sz w:val="26"/>
          <w:szCs w:val="26"/>
        </w:rPr>
        <w:t>22</w:t>
      </w:r>
      <w:r w:rsidR="009F2E69" w:rsidRPr="00B818D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провер</w:t>
      </w:r>
      <w:r w:rsidR="00E7744F" w:rsidRPr="00B818DA">
        <w:rPr>
          <w:rFonts w:ascii="Times New Roman" w:hAnsi="Times New Roman" w:cs="Times New Roman"/>
          <w:color w:val="000000" w:themeColor="text1"/>
          <w:sz w:val="26"/>
          <w:szCs w:val="26"/>
        </w:rPr>
        <w:t>ки</w:t>
      </w:r>
      <w:r w:rsidR="009F2E69" w:rsidRPr="00B818D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проведены по результатам </w:t>
      </w:r>
      <w:r w:rsidR="0039129E" w:rsidRPr="00B818DA">
        <w:rPr>
          <w:rFonts w:ascii="Times New Roman" w:hAnsi="Times New Roman" w:cs="Times New Roman"/>
          <w:color w:val="000000" w:themeColor="text1"/>
          <w:sz w:val="26"/>
          <w:szCs w:val="26"/>
        </w:rPr>
        <w:t>наблюдения за соблюдением обязательных требований</w:t>
      </w:r>
      <w:r w:rsidR="00390522" w:rsidRPr="00B818DA">
        <w:rPr>
          <w:rFonts w:ascii="Times New Roman" w:eastAsiaTheme="minorEastAsia" w:hAnsi="Times New Roman" w:cs="Times New Roman"/>
          <w:sz w:val="26"/>
          <w:szCs w:val="26"/>
        </w:rPr>
        <w:t xml:space="preserve"> посредством анализа информации о деятельности юридического лица, размещенной на официальном сайте Федеральной службы по регулированию алкогольного рынка</w:t>
      </w:r>
      <w:r w:rsidR="0039129E" w:rsidRPr="00B818D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 w:rsidR="00E7744F" w:rsidRPr="00B818DA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="0039129E" w:rsidRPr="00B818D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проверк</w:t>
      </w:r>
      <w:r w:rsidR="00E7744F" w:rsidRPr="00B818DA">
        <w:rPr>
          <w:rFonts w:ascii="Times New Roman" w:hAnsi="Times New Roman" w:cs="Times New Roman"/>
          <w:color w:val="000000" w:themeColor="text1"/>
          <w:sz w:val="26"/>
          <w:szCs w:val="26"/>
        </w:rPr>
        <w:t>и</w:t>
      </w:r>
      <w:r w:rsidR="0039129E" w:rsidRPr="00B818D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- по материалам, поступившим из Федеральной службы по регулированию алкогольного рынка,  1 проверка  - по материалам, поступившим из полиции, 1</w:t>
      </w:r>
      <w:proofErr w:type="gramEnd"/>
      <w:r w:rsidR="0039129E" w:rsidRPr="00B818D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проверка исполнения предписания. По результатам внеплановых проверок составлено </w:t>
      </w:r>
      <w:r w:rsidR="007F5247">
        <w:rPr>
          <w:rFonts w:ascii="Times New Roman" w:hAnsi="Times New Roman" w:cs="Times New Roman"/>
          <w:color w:val="000000" w:themeColor="text1"/>
          <w:sz w:val="26"/>
          <w:szCs w:val="26"/>
        </w:rPr>
        <w:t>4</w:t>
      </w:r>
      <w:r w:rsidR="0039129E" w:rsidRPr="00B818D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протокол</w:t>
      </w:r>
      <w:r w:rsidR="007F5247">
        <w:rPr>
          <w:rFonts w:ascii="Times New Roman" w:hAnsi="Times New Roman" w:cs="Times New Roman"/>
          <w:color w:val="000000" w:themeColor="text1"/>
          <w:sz w:val="26"/>
          <w:szCs w:val="26"/>
        </w:rPr>
        <w:t>а</w:t>
      </w:r>
      <w:r w:rsidR="0039129E" w:rsidRPr="00B818D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об административном правонарушени</w:t>
      </w:r>
      <w:r w:rsidR="00E7744F" w:rsidRPr="00B818D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 </w:t>
      </w:r>
      <w:r w:rsidR="00532ECC" w:rsidRPr="00B818D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 </w:t>
      </w:r>
      <w:r w:rsidR="00E7744F" w:rsidRPr="00B818DA">
        <w:rPr>
          <w:rFonts w:ascii="Times New Roman" w:hAnsi="Times New Roman" w:cs="Times New Roman"/>
          <w:color w:val="000000" w:themeColor="text1"/>
          <w:sz w:val="26"/>
          <w:szCs w:val="26"/>
        </w:rPr>
        <w:t>част</w:t>
      </w:r>
      <w:r w:rsidR="00532ECC" w:rsidRPr="00B818DA">
        <w:rPr>
          <w:rFonts w:ascii="Times New Roman" w:hAnsi="Times New Roman" w:cs="Times New Roman"/>
          <w:color w:val="000000" w:themeColor="text1"/>
          <w:sz w:val="26"/>
          <w:szCs w:val="26"/>
        </w:rPr>
        <w:t>и</w:t>
      </w:r>
      <w:r w:rsidR="008A705E" w:rsidRPr="00B818D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2 статьи 14.16 КоАП РФ за розничную продажу алкогольной продукции без сопроводительных документов</w:t>
      </w:r>
      <w:r w:rsidR="00E7744F" w:rsidRPr="00B818DA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F0149E" w:rsidRPr="00B818DA" w:rsidRDefault="00F0149E" w:rsidP="003268A6">
      <w:pPr>
        <w:autoSpaceDE w:val="0"/>
        <w:autoSpaceDN w:val="0"/>
        <w:adjustRightInd w:val="0"/>
        <w:spacing w:line="360" w:lineRule="auto"/>
        <w:ind w:firstLine="851"/>
        <w:rPr>
          <w:rFonts w:ascii="Times New Roman" w:hAnsi="Times New Roman" w:cs="Times New Roman"/>
          <w:sz w:val="26"/>
          <w:szCs w:val="26"/>
        </w:rPr>
      </w:pPr>
      <w:r w:rsidRPr="00B818DA">
        <w:rPr>
          <w:rFonts w:ascii="Times New Roman" w:hAnsi="Times New Roman" w:cs="Times New Roman"/>
          <w:sz w:val="26"/>
          <w:szCs w:val="26"/>
        </w:rPr>
        <w:t>На основании административных материалов, поступивших от органов полиции,</w:t>
      </w:r>
      <w:r w:rsidR="008A705E" w:rsidRPr="00B818DA">
        <w:rPr>
          <w:rFonts w:ascii="Times New Roman" w:hAnsi="Times New Roman" w:cs="Times New Roman"/>
          <w:sz w:val="26"/>
          <w:szCs w:val="26"/>
        </w:rPr>
        <w:t xml:space="preserve"> Комитетом по лицензированию в 2017</w:t>
      </w:r>
      <w:r w:rsidRPr="00B818DA">
        <w:rPr>
          <w:rFonts w:ascii="Times New Roman" w:hAnsi="Times New Roman" w:cs="Times New Roman"/>
          <w:sz w:val="26"/>
          <w:szCs w:val="26"/>
        </w:rPr>
        <w:t xml:space="preserve"> году возбуждены 4 административных производства, составлено 4 протокола об административном правонарушении в отношении юридических лиц по следующим фактам:</w:t>
      </w:r>
    </w:p>
    <w:p w:rsidR="000C4BD3" w:rsidRDefault="00F0149E" w:rsidP="000C4BD3">
      <w:pPr>
        <w:autoSpaceDE w:val="0"/>
        <w:autoSpaceDN w:val="0"/>
        <w:adjustRightInd w:val="0"/>
        <w:spacing w:line="360" w:lineRule="auto"/>
        <w:ind w:firstLine="851"/>
        <w:rPr>
          <w:rFonts w:ascii="Times New Roman" w:hAnsi="Times New Roman" w:cs="Times New Roman"/>
          <w:sz w:val="26"/>
          <w:szCs w:val="26"/>
        </w:rPr>
      </w:pPr>
      <w:r w:rsidRPr="00B818DA">
        <w:rPr>
          <w:rFonts w:ascii="Times New Roman" w:hAnsi="Times New Roman" w:cs="Times New Roman"/>
          <w:sz w:val="26"/>
          <w:szCs w:val="26"/>
        </w:rPr>
        <w:t xml:space="preserve">- розничная продажа алкогольной продукции несовершеннолетнему, виновным лицам назначено административное наказание в виде штрафа в размере 300 000 </w:t>
      </w:r>
      <w:r w:rsidR="003268A6" w:rsidRPr="00B818DA">
        <w:rPr>
          <w:rFonts w:ascii="Times New Roman" w:hAnsi="Times New Roman" w:cs="Times New Roman"/>
          <w:sz w:val="26"/>
          <w:szCs w:val="26"/>
        </w:rPr>
        <w:t>рублей (</w:t>
      </w:r>
      <w:r w:rsidR="004D2CDA" w:rsidRPr="00B818DA">
        <w:rPr>
          <w:rFonts w:ascii="Times New Roman" w:hAnsi="Times New Roman" w:cs="Times New Roman"/>
          <w:sz w:val="26"/>
          <w:szCs w:val="26"/>
        </w:rPr>
        <w:t xml:space="preserve">часть 2.1 статьи </w:t>
      </w:r>
      <w:r w:rsidRPr="00B818DA">
        <w:rPr>
          <w:rFonts w:ascii="Times New Roman" w:hAnsi="Times New Roman" w:cs="Times New Roman"/>
          <w:sz w:val="26"/>
          <w:szCs w:val="26"/>
        </w:rPr>
        <w:t>14.16 КоАП РФ);</w:t>
      </w:r>
    </w:p>
    <w:p w:rsidR="00F0149E" w:rsidRPr="00B818DA" w:rsidRDefault="00F0149E" w:rsidP="000C4BD3">
      <w:pPr>
        <w:autoSpaceDE w:val="0"/>
        <w:autoSpaceDN w:val="0"/>
        <w:adjustRightInd w:val="0"/>
        <w:spacing w:line="360" w:lineRule="auto"/>
        <w:ind w:firstLine="851"/>
        <w:rPr>
          <w:rFonts w:ascii="Times New Roman" w:hAnsi="Times New Roman" w:cs="Times New Roman"/>
          <w:sz w:val="26"/>
          <w:szCs w:val="26"/>
        </w:rPr>
      </w:pPr>
      <w:r w:rsidRPr="00B818DA">
        <w:rPr>
          <w:rFonts w:ascii="Times New Roman" w:hAnsi="Times New Roman" w:cs="Times New Roman"/>
          <w:sz w:val="26"/>
          <w:szCs w:val="26"/>
        </w:rPr>
        <w:lastRenderedPageBreak/>
        <w:t>- розничная продажа алкогольной продукции без фиксации в системе ЕГАИС, виновным лицам назначено административное наказание в виде штрафа в размере 150</w:t>
      </w:r>
      <w:r w:rsidR="004D2CDA" w:rsidRPr="00B818DA">
        <w:rPr>
          <w:rFonts w:ascii="Times New Roman" w:hAnsi="Times New Roman" w:cs="Times New Roman"/>
          <w:sz w:val="26"/>
          <w:szCs w:val="26"/>
        </w:rPr>
        <w:t xml:space="preserve"> 000 рублей  (статья </w:t>
      </w:r>
      <w:r w:rsidRPr="00B818DA">
        <w:rPr>
          <w:rFonts w:ascii="Times New Roman" w:hAnsi="Times New Roman" w:cs="Times New Roman"/>
          <w:sz w:val="26"/>
          <w:szCs w:val="26"/>
        </w:rPr>
        <w:t>14.19 КоАП РФ).</w:t>
      </w:r>
    </w:p>
    <w:p w:rsidR="00E9391A" w:rsidRPr="00B818DA" w:rsidRDefault="00F0149E" w:rsidP="003268A6">
      <w:pPr>
        <w:autoSpaceDE w:val="0"/>
        <w:autoSpaceDN w:val="0"/>
        <w:adjustRightInd w:val="0"/>
        <w:spacing w:line="360" w:lineRule="auto"/>
        <w:ind w:firstLine="851"/>
        <w:rPr>
          <w:rFonts w:ascii="Times New Roman" w:hAnsi="Times New Roman" w:cs="Times New Roman"/>
          <w:sz w:val="26"/>
          <w:szCs w:val="26"/>
        </w:rPr>
      </w:pPr>
      <w:proofErr w:type="gramStart"/>
      <w:r w:rsidRPr="00B818DA">
        <w:rPr>
          <w:rFonts w:ascii="Times New Roman" w:hAnsi="Times New Roman" w:cs="Times New Roman"/>
          <w:sz w:val="26"/>
          <w:szCs w:val="26"/>
        </w:rPr>
        <w:t xml:space="preserve">По </w:t>
      </w:r>
      <w:r w:rsidR="004D2CDA" w:rsidRPr="00B818DA">
        <w:rPr>
          <w:rFonts w:ascii="Times New Roman" w:hAnsi="Times New Roman" w:cs="Times New Roman"/>
          <w:sz w:val="26"/>
          <w:szCs w:val="26"/>
        </w:rPr>
        <w:t>результатам рассмотрения поступивших обращений</w:t>
      </w:r>
      <w:r w:rsidRPr="00B818DA">
        <w:rPr>
          <w:rFonts w:ascii="Times New Roman" w:hAnsi="Times New Roman" w:cs="Times New Roman"/>
          <w:sz w:val="26"/>
          <w:szCs w:val="26"/>
        </w:rPr>
        <w:t xml:space="preserve"> граждан Комитетом по лицензированию возбуждены </w:t>
      </w:r>
      <w:r w:rsidR="004D2CDA" w:rsidRPr="00B818DA">
        <w:rPr>
          <w:rFonts w:ascii="Times New Roman" w:hAnsi="Times New Roman" w:cs="Times New Roman"/>
          <w:sz w:val="26"/>
          <w:szCs w:val="26"/>
        </w:rPr>
        <w:t>3 административных</w:t>
      </w:r>
      <w:r w:rsidRPr="00B818DA">
        <w:rPr>
          <w:rFonts w:ascii="Times New Roman" w:hAnsi="Times New Roman" w:cs="Times New Roman"/>
          <w:sz w:val="26"/>
          <w:szCs w:val="26"/>
        </w:rPr>
        <w:t xml:space="preserve"> производства</w:t>
      </w:r>
      <w:r w:rsidR="004D2CDA" w:rsidRPr="00B818DA">
        <w:rPr>
          <w:rFonts w:ascii="Times New Roman" w:hAnsi="Times New Roman" w:cs="Times New Roman"/>
          <w:sz w:val="26"/>
          <w:szCs w:val="26"/>
        </w:rPr>
        <w:t xml:space="preserve">, </w:t>
      </w:r>
      <w:r w:rsidRPr="00B818DA">
        <w:rPr>
          <w:rFonts w:ascii="Times New Roman" w:hAnsi="Times New Roman" w:cs="Times New Roman"/>
          <w:sz w:val="26"/>
          <w:szCs w:val="26"/>
        </w:rPr>
        <w:t xml:space="preserve">составлены </w:t>
      </w:r>
      <w:r w:rsidR="00E7744F" w:rsidRPr="00B818DA">
        <w:rPr>
          <w:rFonts w:ascii="Times New Roman" w:hAnsi="Times New Roman" w:cs="Times New Roman"/>
          <w:sz w:val="26"/>
          <w:szCs w:val="26"/>
        </w:rPr>
        <w:t>3</w:t>
      </w:r>
      <w:r w:rsidRPr="00B818DA">
        <w:rPr>
          <w:rFonts w:ascii="Times New Roman" w:hAnsi="Times New Roman" w:cs="Times New Roman"/>
          <w:sz w:val="26"/>
          <w:szCs w:val="26"/>
        </w:rPr>
        <w:t xml:space="preserve"> протокола </w:t>
      </w:r>
      <w:r w:rsidR="004D2CDA" w:rsidRPr="00B818DA">
        <w:rPr>
          <w:rFonts w:ascii="Times New Roman" w:hAnsi="Times New Roman" w:cs="Times New Roman"/>
          <w:sz w:val="26"/>
          <w:szCs w:val="26"/>
        </w:rPr>
        <w:t xml:space="preserve">об административном правонарушении в отношении юридических лиц </w:t>
      </w:r>
      <w:r w:rsidRPr="00B818DA">
        <w:rPr>
          <w:rFonts w:ascii="Times New Roman" w:hAnsi="Times New Roman" w:cs="Times New Roman"/>
          <w:sz w:val="26"/>
          <w:szCs w:val="26"/>
        </w:rPr>
        <w:t>по</w:t>
      </w:r>
      <w:r w:rsidR="004D2CDA" w:rsidRPr="00B818DA">
        <w:rPr>
          <w:rFonts w:ascii="Times New Roman" w:hAnsi="Times New Roman" w:cs="Times New Roman"/>
          <w:sz w:val="26"/>
          <w:szCs w:val="26"/>
        </w:rPr>
        <w:t xml:space="preserve"> </w:t>
      </w:r>
      <w:r w:rsidR="003268A6" w:rsidRPr="00B818DA">
        <w:rPr>
          <w:rFonts w:ascii="Times New Roman" w:hAnsi="Times New Roman" w:cs="Times New Roman"/>
          <w:sz w:val="26"/>
          <w:szCs w:val="26"/>
        </w:rPr>
        <w:t>факту нарушения</w:t>
      </w:r>
      <w:r w:rsidR="004D2CDA" w:rsidRPr="00B818DA">
        <w:rPr>
          <w:rFonts w:ascii="Times New Roman" w:hAnsi="Times New Roman" w:cs="Times New Roman"/>
          <w:sz w:val="26"/>
          <w:szCs w:val="26"/>
        </w:rPr>
        <w:t xml:space="preserve"> особых требований и правил розничной продажи алкогольной продукции -  продажа алкогольной продукции в нарушение временного запрета (часть 3 статьи </w:t>
      </w:r>
      <w:r w:rsidRPr="00B818DA">
        <w:rPr>
          <w:rFonts w:ascii="Times New Roman" w:hAnsi="Times New Roman" w:cs="Times New Roman"/>
          <w:sz w:val="26"/>
          <w:szCs w:val="26"/>
        </w:rPr>
        <w:t>14.16 КоАП РФ</w:t>
      </w:r>
      <w:r w:rsidR="00007197" w:rsidRPr="00B818DA">
        <w:rPr>
          <w:rFonts w:ascii="Times New Roman" w:hAnsi="Times New Roman" w:cs="Times New Roman"/>
          <w:sz w:val="26"/>
          <w:szCs w:val="26"/>
        </w:rPr>
        <w:t>)</w:t>
      </w:r>
      <w:r w:rsidR="004D2CDA" w:rsidRPr="00B818DA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3268A6" w:rsidRDefault="004D2CDA" w:rsidP="003268A6">
      <w:pPr>
        <w:pStyle w:val="a3"/>
        <w:spacing w:line="360" w:lineRule="auto"/>
        <w:ind w:firstLine="851"/>
        <w:jc w:val="both"/>
        <w:rPr>
          <w:b w:val="0"/>
          <w:color w:val="000000" w:themeColor="text1"/>
          <w:sz w:val="26"/>
          <w:szCs w:val="26"/>
        </w:rPr>
      </w:pPr>
      <w:r w:rsidRPr="00B818DA">
        <w:rPr>
          <w:b w:val="0"/>
          <w:color w:val="000000" w:themeColor="text1"/>
          <w:sz w:val="26"/>
          <w:szCs w:val="26"/>
        </w:rPr>
        <w:t>В 2017 году п</w:t>
      </w:r>
      <w:r w:rsidR="00DE61DB" w:rsidRPr="00B818DA">
        <w:rPr>
          <w:b w:val="0"/>
          <w:color w:val="000000" w:themeColor="text1"/>
          <w:sz w:val="26"/>
          <w:szCs w:val="26"/>
        </w:rPr>
        <w:t xml:space="preserve">о фактам </w:t>
      </w:r>
      <w:r w:rsidRPr="00B818DA">
        <w:rPr>
          <w:b w:val="0"/>
          <w:color w:val="000000" w:themeColor="text1"/>
          <w:sz w:val="26"/>
          <w:szCs w:val="26"/>
        </w:rPr>
        <w:t xml:space="preserve">нарушений,  </w:t>
      </w:r>
      <w:r w:rsidR="00DE61DB" w:rsidRPr="00B818DA">
        <w:rPr>
          <w:b w:val="0"/>
          <w:color w:val="000000" w:themeColor="text1"/>
          <w:sz w:val="26"/>
          <w:szCs w:val="26"/>
        </w:rPr>
        <w:t xml:space="preserve">выявленных в ходе осуществления </w:t>
      </w:r>
      <w:r w:rsidRPr="00B818DA">
        <w:rPr>
          <w:b w:val="0"/>
          <w:color w:val="000000" w:themeColor="text1"/>
          <w:sz w:val="26"/>
          <w:szCs w:val="26"/>
        </w:rPr>
        <w:t xml:space="preserve">Комитетом по лицензированию  </w:t>
      </w:r>
      <w:r w:rsidR="00DE61DB" w:rsidRPr="00B818DA">
        <w:rPr>
          <w:b w:val="0"/>
          <w:color w:val="000000" w:themeColor="text1"/>
          <w:sz w:val="26"/>
          <w:szCs w:val="26"/>
        </w:rPr>
        <w:t>регионального государственного контроля в области розничной продажи алкогольной и спиртосодержащей продукции,</w:t>
      </w:r>
      <w:r w:rsidRPr="00B818DA">
        <w:rPr>
          <w:sz w:val="26"/>
          <w:szCs w:val="26"/>
        </w:rPr>
        <w:t xml:space="preserve"> </w:t>
      </w:r>
      <w:r w:rsidRPr="00B818DA">
        <w:rPr>
          <w:b w:val="0"/>
          <w:color w:val="000000" w:themeColor="text1"/>
          <w:sz w:val="26"/>
          <w:szCs w:val="26"/>
        </w:rPr>
        <w:t>государственного контроля за представлением деклараций об объеме розничной продажи алкогольной и спиртосодержащей продукции</w:t>
      </w:r>
      <w:r w:rsidR="00DE61DB" w:rsidRPr="00B818DA">
        <w:rPr>
          <w:b w:val="0"/>
          <w:color w:val="000000" w:themeColor="text1"/>
          <w:sz w:val="26"/>
          <w:szCs w:val="26"/>
        </w:rPr>
        <w:t xml:space="preserve"> </w:t>
      </w:r>
      <w:r w:rsidR="00B769F5" w:rsidRPr="00B818DA">
        <w:rPr>
          <w:b w:val="0"/>
          <w:color w:val="000000" w:themeColor="text1"/>
          <w:sz w:val="26"/>
          <w:szCs w:val="26"/>
        </w:rPr>
        <w:t xml:space="preserve">в судебном порядке  аннулировано </w:t>
      </w:r>
      <w:r w:rsidR="005B7D7A" w:rsidRPr="00B818DA">
        <w:rPr>
          <w:b w:val="0"/>
          <w:color w:val="000000" w:themeColor="text1"/>
          <w:sz w:val="26"/>
          <w:szCs w:val="26"/>
        </w:rPr>
        <w:t>5</w:t>
      </w:r>
      <w:r w:rsidR="00085B1C" w:rsidRPr="00B818DA">
        <w:rPr>
          <w:b w:val="0"/>
          <w:color w:val="000000" w:themeColor="text1"/>
          <w:sz w:val="26"/>
          <w:szCs w:val="26"/>
        </w:rPr>
        <w:t xml:space="preserve"> </w:t>
      </w:r>
      <w:r w:rsidR="006C6CA0" w:rsidRPr="00B818DA">
        <w:rPr>
          <w:b w:val="0"/>
          <w:color w:val="000000" w:themeColor="text1"/>
          <w:sz w:val="26"/>
          <w:szCs w:val="26"/>
        </w:rPr>
        <w:t>лицензий</w:t>
      </w:r>
      <w:r w:rsidR="00F65BEE" w:rsidRPr="00B818DA">
        <w:rPr>
          <w:b w:val="0"/>
          <w:color w:val="000000" w:themeColor="text1"/>
          <w:sz w:val="26"/>
          <w:szCs w:val="26"/>
        </w:rPr>
        <w:t xml:space="preserve"> на розничную продажу алкогольной продукции</w:t>
      </w:r>
      <w:r w:rsidR="00B769F5" w:rsidRPr="00B818DA">
        <w:rPr>
          <w:b w:val="0"/>
          <w:color w:val="000000" w:themeColor="text1"/>
          <w:sz w:val="26"/>
          <w:szCs w:val="26"/>
        </w:rPr>
        <w:t xml:space="preserve"> (</w:t>
      </w:r>
      <w:r w:rsidR="00F65BEE" w:rsidRPr="00B818DA">
        <w:rPr>
          <w:b w:val="0"/>
          <w:color w:val="000000" w:themeColor="text1"/>
          <w:sz w:val="26"/>
          <w:szCs w:val="26"/>
        </w:rPr>
        <w:t xml:space="preserve">по факту </w:t>
      </w:r>
      <w:r w:rsidR="00DE61DB" w:rsidRPr="00B818DA">
        <w:rPr>
          <w:b w:val="0"/>
          <w:color w:val="000000" w:themeColor="text1"/>
          <w:sz w:val="26"/>
          <w:szCs w:val="26"/>
        </w:rPr>
        <w:t xml:space="preserve">повторного в течение одного года непредставления декларации об объеме розничной продажи алкогольной продукции - </w:t>
      </w:r>
      <w:r w:rsidR="005B7D7A" w:rsidRPr="00B818DA">
        <w:rPr>
          <w:b w:val="0"/>
          <w:color w:val="000000" w:themeColor="text1"/>
          <w:sz w:val="26"/>
          <w:szCs w:val="26"/>
        </w:rPr>
        <w:t>2</w:t>
      </w:r>
      <w:r w:rsidR="00DE61DB" w:rsidRPr="00B818DA">
        <w:rPr>
          <w:b w:val="0"/>
          <w:color w:val="000000" w:themeColor="text1"/>
          <w:sz w:val="26"/>
          <w:szCs w:val="26"/>
        </w:rPr>
        <w:t xml:space="preserve">, розничная продажа алкогольной продукции без маркировки – </w:t>
      </w:r>
      <w:r w:rsidR="005B7D7A" w:rsidRPr="00B818DA">
        <w:rPr>
          <w:b w:val="0"/>
          <w:color w:val="000000" w:themeColor="text1"/>
          <w:sz w:val="26"/>
          <w:szCs w:val="26"/>
        </w:rPr>
        <w:t>2</w:t>
      </w:r>
      <w:r w:rsidR="00DE61DB" w:rsidRPr="00B818DA">
        <w:rPr>
          <w:b w:val="0"/>
          <w:color w:val="000000" w:themeColor="text1"/>
          <w:sz w:val="26"/>
          <w:szCs w:val="26"/>
        </w:rPr>
        <w:t>,</w:t>
      </w:r>
      <w:r w:rsidR="00DE61DB" w:rsidRPr="00B818DA">
        <w:rPr>
          <w:color w:val="000000" w:themeColor="text1"/>
          <w:sz w:val="26"/>
          <w:szCs w:val="26"/>
        </w:rPr>
        <w:t xml:space="preserve"> </w:t>
      </w:r>
      <w:proofErr w:type="spellStart"/>
      <w:r w:rsidR="00DE61DB" w:rsidRPr="00B818DA">
        <w:rPr>
          <w:b w:val="0"/>
          <w:color w:val="000000" w:themeColor="text1"/>
          <w:sz w:val="26"/>
          <w:szCs w:val="26"/>
        </w:rPr>
        <w:t>неустранение</w:t>
      </w:r>
      <w:proofErr w:type="spellEnd"/>
      <w:r w:rsidR="00DE61DB" w:rsidRPr="00B818DA">
        <w:rPr>
          <w:b w:val="0"/>
          <w:color w:val="000000" w:themeColor="text1"/>
          <w:sz w:val="26"/>
          <w:szCs w:val="26"/>
        </w:rPr>
        <w:t xml:space="preserve"> в установленный срок обстоятельств, повлекших за собой приостановление действия лицензии - </w:t>
      </w:r>
      <w:r w:rsidR="000938AD">
        <w:rPr>
          <w:b w:val="0"/>
          <w:color w:val="000000" w:themeColor="text1"/>
          <w:sz w:val="26"/>
          <w:szCs w:val="26"/>
        </w:rPr>
        <w:t>1</w:t>
      </w:r>
      <w:bookmarkStart w:id="4" w:name="_GoBack"/>
      <w:bookmarkEnd w:id="4"/>
      <w:r w:rsidR="00D24C5C" w:rsidRPr="00B818DA">
        <w:rPr>
          <w:b w:val="0"/>
          <w:color w:val="000000" w:themeColor="text1"/>
          <w:sz w:val="26"/>
          <w:szCs w:val="26"/>
        </w:rPr>
        <w:t>).</w:t>
      </w:r>
      <w:r w:rsidR="00B769F5" w:rsidRPr="00B818DA">
        <w:rPr>
          <w:b w:val="0"/>
          <w:color w:val="000000" w:themeColor="text1"/>
          <w:sz w:val="26"/>
          <w:szCs w:val="26"/>
        </w:rPr>
        <w:t xml:space="preserve"> </w:t>
      </w:r>
    </w:p>
    <w:p w:rsidR="003268A6" w:rsidRDefault="00D24C5C" w:rsidP="003268A6">
      <w:pPr>
        <w:pStyle w:val="a3"/>
        <w:spacing w:line="360" w:lineRule="auto"/>
        <w:ind w:firstLine="851"/>
        <w:jc w:val="both"/>
        <w:rPr>
          <w:b w:val="0"/>
          <w:color w:val="000000" w:themeColor="text1"/>
          <w:sz w:val="26"/>
          <w:szCs w:val="26"/>
        </w:rPr>
      </w:pPr>
      <w:r w:rsidRPr="00B818DA">
        <w:rPr>
          <w:b w:val="0"/>
          <w:color w:val="000000" w:themeColor="text1"/>
          <w:sz w:val="26"/>
          <w:szCs w:val="26"/>
        </w:rPr>
        <w:t>В</w:t>
      </w:r>
      <w:r w:rsidR="006C6CA0" w:rsidRPr="00B818DA">
        <w:rPr>
          <w:b w:val="0"/>
          <w:color w:val="000000" w:themeColor="text1"/>
          <w:sz w:val="26"/>
          <w:szCs w:val="26"/>
        </w:rPr>
        <w:t xml:space="preserve">о внесудебном порядке </w:t>
      </w:r>
      <w:r w:rsidR="00B769F5" w:rsidRPr="00B818DA">
        <w:rPr>
          <w:b w:val="0"/>
          <w:color w:val="000000" w:themeColor="text1"/>
          <w:sz w:val="26"/>
          <w:szCs w:val="26"/>
        </w:rPr>
        <w:t xml:space="preserve">решением Федеральной службы по регулированию алкогольного рынка аннулировано </w:t>
      </w:r>
      <w:r w:rsidR="005B7D7A" w:rsidRPr="00B818DA">
        <w:rPr>
          <w:b w:val="0"/>
          <w:color w:val="000000" w:themeColor="text1"/>
          <w:sz w:val="26"/>
          <w:szCs w:val="26"/>
        </w:rPr>
        <w:t>3</w:t>
      </w:r>
      <w:r w:rsidR="00B769F5" w:rsidRPr="00B818DA">
        <w:rPr>
          <w:b w:val="0"/>
          <w:color w:val="000000" w:themeColor="text1"/>
          <w:sz w:val="26"/>
          <w:szCs w:val="26"/>
        </w:rPr>
        <w:t xml:space="preserve"> лицензии (</w:t>
      </w:r>
      <w:r w:rsidR="00DE61DB" w:rsidRPr="00B818DA">
        <w:rPr>
          <w:b w:val="0"/>
          <w:color w:val="000000" w:themeColor="text1"/>
          <w:sz w:val="26"/>
          <w:szCs w:val="26"/>
        </w:rPr>
        <w:t>розничная продажа алкогольной продукции без сопроводительных документов).</w:t>
      </w:r>
      <w:r w:rsidR="005B7D7A" w:rsidRPr="00B818DA">
        <w:rPr>
          <w:b w:val="0"/>
          <w:color w:val="000000" w:themeColor="text1"/>
          <w:sz w:val="26"/>
          <w:szCs w:val="26"/>
        </w:rPr>
        <w:t xml:space="preserve"> </w:t>
      </w:r>
    </w:p>
    <w:p w:rsidR="00527679" w:rsidRPr="003268A6" w:rsidRDefault="005B7D7A" w:rsidP="003268A6">
      <w:pPr>
        <w:pStyle w:val="a3"/>
        <w:spacing w:line="360" w:lineRule="auto"/>
        <w:ind w:firstLine="851"/>
        <w:jc w:val="both"/>
        <w:rPr>
          <w:b w:val="0"/>
          <w:color w:val="000000" w:themeColor="text1"/>
          <w:sz w:val="26"/>
          <w:szCs w:val="26"/>
        </w:rPr>
      </w:pPr>
      <w:r w:rsidRPr="00B818DA">
        <w:rPr>
          <w:b w:val="0"/>
          <w:color w:val="000000" w:themeColor="text1"/>
          <w:sz w:val="26"/>
          <w:szCs w:val="26"/>
        </w:rPr>
        <w:t>Еще 2 решения об аннулировании лицензий принятые в декабре 2017 года (1- Арбитражным судом Томской области и 1 - Федеральной служб</w:t>
      </w:r>
      <w:r w:rsidR="00D9038D" w:rsidRPr="00B818DA">
        <w:rPr>
          <w:b w:val="0"/>
          <w:color w:val="000000" w:themeColor="text1"/>
          <w:sz w:val="26"/>
          <w:szCs w:val="26"/>
        </w:rPr>
        <w:t>ой</w:t>
      </w:r>
      <w:r w:rsidRPr="00B818DA">
        <w:rPr>
          <w:b w:val="0"/>
          <w:color w:val="000000" w:themeColor="text1"/>
          <w:sz w:val="26"/>
          <w:szCs w:val="26"/>
        </w:rPr>
        <w:t xml:space="preserve"> по регулированию алкогольного рынка) не вступили в законную силу в отчетном периоде</w:t>
      </w:r>
      <w:r w:rsidR="003268A6">
        <w:rPr>
          <w:b w:val="0"/>
          <w:color w:val="000000" w:themeColor="text1"/>
          <w:sz w:val="26"/>
          <w:szCs w:val="26"/>
        </w:rPr>
        <w:t xml:space="preserve"> (Д</w:t>
      </w:r>
      <w:r w:rsidR="00D24C5C" w:rsidRPr="00B818DA">
        <w:rPr>
          <w:b w:val="0"/>
          <w:color w:val="000000" w:themeColor="text1"/>
          <w:sz w:val="26"/>
          <w:szCs w:val="26"/>
        </w:rPr>
        <w:t>иаграмма №4)</w:t>
      </w:r>
      <w:r w:rsidRPr="00B818DA">
        <w:rPr>
          <w:b w:val="0"/>
          <w:color w:val="000000" w:themeColor="text1"/>
          <w:sz w:val="26"/>
          <w:szCs w:val="26"/>
        </w:rPr>
        <w:t>.</w:t>
      </w:r>
    </w:p>
    <w:p w:rsidR="000E0167" w:rsidRDefault="000E0167" w:rsidP="00527679">
      <w:pPr>
        <w:pStyle w:val="a3"/>
        <w:ind w:firstLine="851"/>
        <w:jc w:val="right"/>
        <w:rPr>
          <w:b w:val="0"/>
          <w:color w:val="000000" w:themeColor="text1"/>
          <w:sz w:val="26"/>
          <w:szCs w:val="26"/>
        </w:rPr>
      </w:pPr>
    </w:p>
    <w:p w:rsidR="000E0167" w:rsidRDefault="000E0167" w:rsidP="00527679">
      <w:pPr>
        <w:pStyle w:val="a3"/>
        <w:ind w:firstLine="851"/>
        <w:jc w:val="right"/>
        <w:rPr>
          <w:b w:val="0"/>
          <w:color w:val="000000" w:themeColor="text1"/>
          <w:sz w:val="26"/>
          <w:szCs w:val="26"/>
        </w:rPr>
      </w:pPr>
    </w:p>
    <w:p w:rsidR="000E0167" w:rsidRDefault="000E0167" w:rsidP="00527679">
      <w:pPr>
        <w:pStyle w:val="a3"/>
        <w:ind w:firstLine="851"/>
        <w:jc w:val="right"/>
        <w:rPr>
          <w:b w:val="0"/>
          <w:color w:val="000000" w:themeColor="text1"/>
          <w:sz w:val="26"/>
          <w:szCs w:val="26"/>
        </w:rPr>
      </w:pPr>
    </w:p>
    <w:p w:rsidR="000E0167" w:rsidRDefault="000E0167" w:rsidP="00527679">
      <w:pPr>
        <w:pStyle w:val="a3"/>
        <w:ind w:firstLine="851"/>
        <w:jc w:val="right"/>
        <w:rPr>
          <w:b w:val="0"/>
          <w:color w:val="000000" w:themeColor="text1"/>
          <w:sz w:val="26"/>
          <w:szCs w:val="26"/>
        </w:rPr>
      </w:pPr>
    </w:p>
    <w:p w:rsidR="000E0167" w:rsidRDefault="000E0167" w:rsidP="00527679">
      <w:pPr>
        <w:pStyle w:val="a3"/>
        <w:ind w:firstLine="851"/>
        <w:jc w:val="right"/>
        <w:rPr>
          <w:b w:val="0"/>
          <w:color w:val="000000" w:themeColor="text1"/>
          <w:sz w:val="26"/>
          <w:szCs w:val="26"/>
        </w:rPr>
      </w:pPr>
    </w:p>
    <w:p w:rsidR="000E0167" w:rsidRDefault="000E0167" w:rsidP="00527679">
      <w:pPr>
        <w:pStyle w:val="a3"/>
        <w:ind w:firstLine="851"/>
        <w:jc w:val="right"/>
        <w:rPr>
          <w:b w:val="0"/>
          <w:color w:val="000000" w:themeColor="text1"/>
          <w:sz w:val="26"/>
          <w:szCs w:val="26"/>
        </w:rPr>
      </w:pPr>
    </w:p>
    <w:p w:rsidR="000E0167" w:rsidRDefault="000E0167" w:rsidP="00527679">
      <w:pPr>
        <w:pStyle w:val="a3"/>
        <w:ind w:firstLine="851"/>
        <w:jc w:val="right"/>
        <w:rPr>
          <w:b w:val="0"/>
          <w:color w:val="000000" w:themeColor="text1"/>
          <w:sz w:val="26"/>
          <w:szCs w:val="26"/>
        </w:rPr>
      </w:pPr>
    </w:p>
    <w:p w:rsidR="000E0167" w:rsidRDefault="000E0167" w:rsidP="00527679">
      <w:pPr>
        <w:pStyle w:val="a3"/>
        <w:ind w:firstLine="851"/>
        <w:jc w:val="right"/>
        <w:rPr>
          <w:b w:val="0"/>
          <w:color w:val="000000" w:themeColor="text1"/>
          <w:sz w:val="26"/>
          <w:szCs w:val="26"/>
        </w:rPr>
      </w:pPr>
    </w:p>
    <w:p w:rsidR="000E0167" w:rsidRDefault="000E0167" w:rsidP="00527679">
      <w:pPr>
        <w:pStyle w:val="a3"/>
        <w:ind w:firstLine="851"/>
        <w:jc w:val="right"/>
        <w:rPr>
          <w:b w:val="0"/>
          <w:color w:val="000000" w:themeColor="text1"/>
          <w:sz w:val="26"/>
          <w:szCs w:val="26"/>
        </w:rPr>
      </w:pPr>
    </w:p>
    <w:p w:rsidR="000E0167" w:rsidRDefault="000E0167" w:rsidP="00527679">
      <w:pPr>
        <w:pStyle w:val="a3"/>
        <w:ind w:firstLine="851"/>
        <w:jc w:val="right"/>
        <w:rPr>
          <w:b w:val="0"/>
          <w:color w:val="000000" w:themeColor="text1"/>
          <w:sz w:val="26"/>
          <w:szCs w:val="26"/>
        </w:rPr>
      </w:pPr>
    </w:p>
    <w:p w:rsidR="00363909" w:rsidRPr="00B818DA" w:rsidRDefault="00527679" w:rsidP="00527679">
      <w:pPr>
        <w:pStyle w:val="a3"/>
        <w:ind w:firstLine="851"/>
        <w:jc w:val="right"/>
        <w:rPr>
          <w:b w:val="0"/>
          <w:color w:val="000000" w:themeColor="text1"/>
          <w:sz w:val="26"/>
          <w:szCs w:val="26"/>
        </w:rPr>
      </w:pPr>
      <w:r w:rsidRPr="00B818DA">
        <w:rPr>
          <w:b w:val="0"/>
          <w:color w:val="000000" w:themeColor="text1"/>
          <w:sz w:val="26"/>
          <w:szCs w:val="26"/>
        </w:rPr>
        <w:lastRenderedPageBreak/>
        <w:t>Диаграмма №4</w:t>
      </w:r>
    </w:p>
    <w:p w:rsidR="005B7D7A" w:rsidRDefault="005B7D7A" w:rsidP="003268A6">
      <w:pPr>
        <w:pStyle w:val="a3"/>
        <w:ind w:firstLine="0"/>
        <w:jc w:val="both"/>
        <w:rPr>
          <w:b w:val="0"/>
          <w:color w:val="000000" w:themeColor="text1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16B719F" wp14:editId="01F2AFF7">
            <wp:extent cx="6067425" cy="2819400"/>
            <wp:effectExtent l="0" t="0" r="9525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5B7D7A" w:rsidRPr="00DE61DB" w:rsidRDefault="005B7D7A" w:rsidP="00085B1C">
      <w:pPr>
        <w:pStyle w:val="a3"/>
        <w:ind w:firstLine="851"/>
        <w:jc w:val="both"/>
        <w:rPr>
          <w:b w:val="0"/>
          <w:color w:val="000000" w:themeColor="text1"/>
          <w:sz w:val="28"/>
          <w:szCs w:val="28"/>
        </w:rPr>
      </w:pPr>
    </w:p>
    <w:p w:rsidR="0069622C" w:rsidRPr="00B818DA" w:rsidRDefault="00C22A17" w:rsidP="000C4BD3">
      <w:pPr>
        <w:pStyle w:val="a3"/>
        <w:spacing w:line="360" w:lineRule="auto"/>
        <w:ind w:firstLine="851"/>
        <w:jc w:val="both"/>
        <w:rPr>
          <w:b w:val="0"/>
          <w:color w:val="000000" w:themeColor="text1"/>
          <w:sz w:val="26"/>
          <w:szCs w:val="26"/>
        </w:rPr>
      </w:pPr>
      <w:r w:rsidRPr="00B818DA">
        <w:rPr>
          <w:b w:val="0"/>
          <w:color w:val="000000" w:themeColor="text1"/>
          <w:sz w:val="26"/>
          <w:szCs w:val="26"/>
        </w:rPr>
        <w:t xml:space="preserve">В рамках полномочий </w:t>
      </w:r>
      <w:r w:rsidR="0069622C" w:rsidRPr="00B818DA">
        <w:rPr>
          <w:b w:val="0"/>
          <w:color w:val="000000" w:themeColor="text1"/>
          <w:sz w:val="26"/>
          <w:szCs w:val="26"/>
        </w:rPr>
        <w:t>Комитетом по лицензированию</w:t>
      </w:r>
      <w:r w:rsidR="00D24C5C" w:rsidRPr="00B818DA">
        <w:rPr>
          <w:b w:val="0"/>
          <w:color w:val="000000" w:themeColor="text1"/>
          <w:sz w:val="26"/>
          <w:szCs w:val="26"/>
        </w:rPr>
        <w:t xml:space="preserve"> в 2017 году</w:t>
      </w:r>
      <w:r w:rsidR="0069622C" w:rsidRPr="00B818DA">
        <w:rPr>
          <w:b w:val="0"/>
          <w:color w:val="000000" w:themeColor="text1"/>
          <w:sz w:val="26"/>
          <w:szCs w:val="26"/>
        </w:rPr>
        <w:t>:</w:t>
      </w:r>
    </w:p>
    <w:p w:rsidR="0069622C" w:rsidRPr="00B818DA" w:rsidRDefault="00C22A17" w:rsidP="000C4BD3">
      <w:pPr>
        <w:pStyle w:val="a3"/>
        <w:spacing w:line="360" w:lineRule="auto"/>
        <w:ind w:firstLine="851"/>
        <w:jc w:val="both"/>
        <w:rPr>
          <w:b w:val="0"/>
          <w:color w:val="000000" w:themeColor="text1"/>
          <w:sz w:val="26"/>
          <w:szCs w:val="26"/>
        </w:rPr>
      </w:pPr>
      <w:r w:rsidRPr="00B818DA">
        <w:rPr>
          <w:b w:val="0"/>
          <w:color w:val="000000" w:themeColor="text1"/>
          <w:sz w:val="26"/>
          <w:szCs w:val="26"/>
        </w:rPr>
        <w:t xml:space="preserve">- </w:t>
      </w:r>
      <w:r w:rsidR="00A06658" w:rsidRPr="00B818DA">
        <w:rPr>
          <w:b w:val="0"/>
          <w:color w:val="000000" w:themeColor="text1"/>
          <w:sz w:val="26"/>
          <w:szCs w:val="26"/>
        </w:rPr>
        <w:t xml:space="preserve">возбуждено </w:t>
      </w:r>
      <w:r w:rsidR="00E63935" w:rsidRPr="00B818DA">
        <w:rPr>
          <w:b w:val="0"/>
          <w:color w:val="000000" w:themeColor="text1"/>
          <w:sz w:val="26"/>
          <w:szCs w:val="26"/>
        </w:rPr>
        <w:t>3</w:t>
      </w:r>
      <w:r w:rsidR="00007197" w:rsidRPr="00B818DA">
        <w:rPr>
          <w:b w:val="0"/>
          <w:color w:val="000000" w:themeColor="text1"/>
          <w:sz w:val="26"/>
          <w:szCs w:val="26"/>
        </w:rPr>
        <w:t>97</w:t>
      </w:r>
      <w:r w:rsidR="00A06658" w:rsidRPr="00B818DA">
        <w:rPr>
          <w:b w:val="0"/>
          <w:color w:val="000000" w:themeColor="text1"/>
          <w:sz w:val="26"/>
          <w:szCs w:val="26"/>
        </w:rPr>
        <w:t xml:space="preserve"> администрати</w:t>
      </w:r>
      <w:r w:rsidR="00E63935" w:rsidRPr="00B818DA">
        <w:rPr>
          <w:b w:val="0"/>
          <w:color w:val="000000" w:themeColor="text1"/>
          <w:sz w:val="26"/>
          <w:szCs w:val="26"/>
        </w:rPr>
        <w:t>вн</w:t>
      </w:r>
      <w:r w:rsidR="00007197" w:rsidRPr="00B818DA">
        <w:rPr>
          <w:b w:val="0"/>
          <w:color w:val="000000" w:themeColor="text1"/>
          <w:sz w:val="26"/>
          <w:szCs w:val="26"/>
        </w:rPr>
        <w:t>ых</w:t>
      </w:r>
      <w:r w:rsidR="00E63935" w:rsidRPr="00B818DA">
        <w:rPr>
          <w:b w:val="0"/>
          <w:color w:val="000000" w:themeColor="text1"/>
          <w:sz w:val="26"/>
          <w:szCs w:val="26"/>
        </w:rPr>
        <w:t xml:space="preserve"> производств </w:t>
      </w:r>
      <w:r w:rsidR="0069622C" w:rsidRPr="00B818DA">
        <w:rPr>
          <w:b w:val="0"/>
          <w:color w:val="000000" w:themeColor="text1"/>
          <w:sz w:val="26"/>
          <w:szCs w:val="26"/>
        </w:rPr>
        <w:t xml:space="preserve"> (</w:t>
      </w:r>
      <w:r w:rsidR="00E63935" w:rsidRPr="00B818DA">
        <w:rPr>
          <w:b w:val="0"/>
          <w:color w:val="000000" w:themeColor="text1"/>
          <w:sz w:val="26"/>
          <w:szCs w:val="26"/>
        </w:rPr>
        <w:t xml:space="preserve">в отношении </w:t>
      </w:r>
      <w:r w:rsidR="00A06658" w:rsidRPr="00B818DA">
        <w:rPr>
          <w:b w:val="0"/>
          <w:color w:val="000000" w:themeColor="text1"/>
          <w:sz w:val="26"/>
          <w:szCs w:val="26"/>
        </w:rPr>
        <w:t xml:space="preserve"> организаций</w:t>
      </w:r>
      <w:r w:rsidR="00E63935" w:rsidRPr="00B818DA">
        <w:rPr>
          <w:b w:val="0"/>
          <w:color w:val="000000" w:themeColor="text1"/>
          <w:sz w:val="26"/>
          <w:szCs w:val="26"/>
        </w:rPr>
        <w:t xml:space="preserve"> </w:t>
      </w:r>
      <w:r w:rsidR="0069622C" w:rsidRPr="00B818DA">
        <w:rPr>
          <w:b w:val="0"/>
          <w:color w:val="000000" w:themeColor="text1"/>
          <w:sz w:val="26"/>
          <w:szCs w:val="26"/>
        </w:rPr>
        <w:t xml:space="preserve">- </w:t>
      </w:r>
      <w:r w:rsidR="00E63935" w:rsidRPr="00B818DA">
        <w:rPr>
          <w:b w:val="0"/>
          <w:color w:val="000000" w:themeColor="text1"/>
          <w:sz w:val="26"/>
          <w:szCs w:val="26"/>
        </w:rPr>
        <w:t>1</w:t>
      </w:r>
      <w:r w:rsidR="00007197" w:rsidRPr="00B818DA">
        <w:rPr>
          <w:b w:val="0"/>
          <w:color w:val="000000" w:themeColor="text1"/>
          <w:sz w:val="26"/>
          <w:szCs w:val="26"/>
        </w:rPr>
        <w:t>37</w:t>
      </w:r>
      <w:r w:rsidR="00E63935" w:rsidRPr="00B818DA">
        <w:rPr>
          <w:b w:val="0"/>
          <w:color w:val="000000" w:themeColor="text1"/>
          <w:sz w:val="26"/>
          <w:szCs w:val="26"/>
        </w:rPr>
        <w:t xml:space="preserve"> </w:t>
      </w:r>
      <w:r w:rsidR="00A06658" w:rsidRPr="00B818DA">
        <w:rPr>
          <w:b w:val="0"/>
          <w:color w:val="000000" w:themeColor="text1"/>
          <w:sz w:val="26"/>
          <w:szCs w:val="26"/>
        </w:rPr>
        <w:t xml:space="preserve">, </w:t>
      </w:r>
      <w:r w:rsidR="00E63935" w:rsidRPr="00B818DA">
        <w:rPr>
          <w:b w:val="0"/>
          <w:color w:val="000000" w:themeColor="text1"/>
          <w:sz w:val="26"/>
          <w:szCs w:val="26"/>
        </w:rPr>
        <w:t xml:space="preserve">в отношении должностных лиц </w:t>
      </w:r>
      <w:r w:rsidR="0069622C" w:rsidRPr="00B818DA">
        <w:rPr>
          <w:b w:val="0"/>
          <w:color w:val="000000" w:themeColor="text1"/>
          <w:sz w:val="26"/>
          <w:szCs w:val="26"/>
        </w:rPr>
        <w:t>- 2</w:t>
      </w:r>
      <w:r w:rsidR="00007197" w:rsidRPr="00B818DA">
        <w:rPr>
          <w:b w:val="0"/>
          <w:color w:val="000000" w:themeColor="text1"/>
          <w:sz w:val="26"/>
          <w:szCs w:val="26"/>
        </w:rPr>
        <w:t>60</w:t>
      </w:r>
      <w:r w:rsidR="0069622C" w:rsidRPr="00B818DA">
        <w:rPr>
          <w:b w:val="0"/>
          <w:color w:val="000000" w:themeColor="text1"/>
          <w:sz w:val="26"/>
          <w:szCs w:val="26"/>
        </w:rPr>
        <w:t>);</w:t>
      </w:r>
    </w:p>
    <w:p w:rsidR="00A06658" w:rsidRPr="00B818DA" w:rsidRDefault="00C22A17" w:rsidP="000C4BD3">
      <w:pPr>
        <w:pStyle w:val="a3"/>
        <w:spacing w:line="360" w:lineRule="auto"/>
        <w:ind w:firstLine="851"/>
        <w:jc w:val="both"/>
        <w:rPr>
          <w:b w:val="0"/>
          <w:color w:val="000000" w:themeColor="text1"/>
          <w:sz w:val="26"/>
          <w:szCs w:val="26"/>
        </w:rPr>
      </w:pPr>
      <w:r w:rsidRPr="00B818DA">
        <w:rPr>
          <w:b w:val="0"/>
          <w:color w:val="000000" w:themeColor="text1"/>
          <w:sz w:val="26"/>
          <w:szCs w:val="26"/>
        </w:rPr>
        <w:t xml:space="preserve">- </w:t>
      </w:r>
      <w:r w:rsidR="0069622C" w:rsidRPr="00B818DA">
        <w:rPr>
          <w:b w:val="0"/>
          <w:color w:val="000000" w:themeColor="text1"/>
          <w:sz w:val="26"/>
          <w:szCs w:val="26"/>
        </w:rPr>
        <w:t>составлено 3</w:t>
      </w:r>
      <w:r w:rsidR="00007197" w:rsidRPr="00B818DA">
        <w:rPr>
          <w:b w:val="0"/>
          <w:color w:val="000000" w:themeColor="text1"/>
          <w:sz w:val="26"/>
          <w:szCs w:val="26"/>
        </w:rPr>
        <w:t>85</w:t>
      </w:r>
      <w:r w:rsidR="0069622C" w:rsidRPr="00B818DA">
        <w:rPr>
          <w:b w:val="0"/>
          <w:color w:val="000000" w:themeColor="text1"/>
          <w:sz w:val="26"/>
          <w:szCs w:val="26"/>
        </w:rPr>
        <w:t xml:space="preserve"> протоколов об административном правонарушен</w:t>
      </w:r>
      <w:r w:rsidR="00007197" w:rsidRPr="00B818DA">
        <w:rPr>
          <w:b w:val="0"/>
          <w:color w:val="000000" w:themeColor="text1"/>
          <w:sz w:val="26"/>
          <w:szCs w:val="26"/>
        </w:rPr>
        <w:t>ии (в отношении организаций – 131</w:t>
      </w:r>
      <w:r w:rsidR="0069622C" w:rsidRPr="00B818DA">
        <w:rPr>
          <w:b w:val="0"/>
          <w:color w:val="000000" w:themeColor="text1"/>
          <w:sz w:val="26"/>
          <w:szCs w:val="26"/>
        </w:rPr>
        <w:t>, в отношении должностных лиц  - 2</w:t>
      </w:r>
      <w:r w:rsidR="00007197" w:rsidRPr="00B818DA">
        <w:rPr>
          <w:b w:val="0"/>
          <w:color w:val="000000" w:themeColor="text1"/>
          <w:sz w:val="26"/>
          <w:szCs w:val="26"/>
        </w:rPr>
        <w:t>5</w:t>
      </w:r>
      <w:r w:rsidR="0069622C" w:rsidRPr="00B818DA">
        <w:rPr>
          <w:b w:val="0"/>
          <w:color w:val="000000" w:themeColor="text1"/>
          <w:sz w:val="26"/>
          <w:szCs w:val="26"/>
        </w:rPr>
        <w:t>4)</w:t>
      </w:r>
      <w:r w:rsidR="000C4BD3">
        <w:rPr>
          <w:b w:val="0"/>
          <w:color w:val="000000" w:themeColor="text1"/>
          <w:sz w:val="26"/>
          <w:szCs w:val="26"/>
        </w:rPr>
        <w:t xml:space="preserve"> – Т</w:t>
      </w:r>
      <w:r w:rsidR="00D24C5C" w:rsidRPr="00B818DA">
        <w:rPr>
          <w:b w:val="0"/>
          <w:color w:val="000000" w:themeColor="text1"/>
          <w:sz w:val="26"/>
          <w:szCs w:val="26"/>
        </w:rPr>
        <w:t>аблица №6</w:t>
      </w:r>
      <w:r w:rsidR="0069622C" w:rsidRPr="00B818DA">
        <w:rPr>
          <w:b w:val="0"/>
          <w:color w:val="000000" w:themeColor="text1"/>
          <w:sz w:val="26"/>
          <w:szCs w:val="26"/>
        </w:rPr>
        <w:t>;</w:t>
      </w:r>
    </w:p>
    <w:p w:rsidR="0069622C" w:rsidRPr="00B818DA" w:rsidRDefault="00C22A17" w:rsidP="000C4BD3">
      <w:pPr>
        <w:pStyle w:val="a3"/>
        <w:spacing w:line="360" w:lineRule="auto"/>
        <w:ind w:firstLine="851"/>
        <w:jc w:val="both"/>
        <w:rPr>
          <w:b w:val="0"/>
          <w:color w:val="000000" w:themeColor="text1"/>
          <w:sz w:val="26"/>
          <w:szCs w:val="26"/>
        </w:rPr>
      </w:pPr>
      <w:r w:rsidRPr="00B818DA">
        <w:rPr>
          <w:b w:val="0"/>
          <w:color w:val="000000" w:themeColor="text1"/>
          <w:sz w:val="26"/>
          <w:szCs w:val="26"/>
        </w:rPr>
        <w:t xml:space="preserve">- </w:t>
      </w:r>
      <w:r w:rsidR="0069622C" w:rsidRPr="00B818DA">
        <w:rPr>
          <w:b w:val="0"/>
          <w:color w:val="000000" w:themeColor="text1"/>
          <w:sz w:val="26"/>
          <w:szCs w:val="26"/>
        </w:rPr>
        <w:t xml:space="preserve">вынесено </w:t>
      </w:r>
      <w:r w:rsidR="00007197" w:rsidRPr="00B818DA">
        <w:rPr>
          <w:b w:val="0"/>
          <w:color w:val="000000" w:themeColor="text1"/>
          <w:sz w:val="26"/>
          <w:szCs w:val="26"/>
        </w:rPr>
        <w:t>322</w:t>
      </w:r>
      <w:r w:rsidR="0069622C" w:rsidRPr="00B818DA">
        <w:rPr>
          <w:b w:val="0"/>
          <w:color w:val="000000" w:themeColor="text1"/>
          <w:sz w:val="26"/>
          <w:szCs w:val="26"/>
        </w:rPr>
        <w:t xml:space="preserve"> постановлени</w:t>
      </w:r>
      <w:r w:rsidR="00007197" w:rsidRPr="00B818DA">
        <w:rPr>
          <w:b w:val="0"/>
          <w:color w:val="000000" w:themeColor="text1"/>
          <w:sz w:val="26"/>
          <w:szCs w:val="26"/>
        </w:rPr>
        <w:t>я</w:t>
      </w:r>
      <w:r w:rsidR="0069622C" w:rsidRPr="00B818DA">
        <w:rPr>
          <w:b w:val="0"/>
          <w:color w:val="000000" w:themeColor="text1"/>
          <w:sz w:val="26"/>
          <w:szCs w:val="26"/>
        </w:rPr>
        <w:t xml:space="preserve"> о привлечении к административной ответственност</w:t>
      </w:r>
      <w:r w:rsidR="00007197" w:rsidRPr="00B818DA">
        <w:rPr>
          <w:b w:val="0"/>
          <w:color w:val="000000" w:themeColor="text1"/>
          <w:sz w:val="26"/>
          <w:szCs w:val="26"/>
        </w:rPr>
        <w:t>и  (в отношении  организаций - 92</w:t>
      </w:r>
      <w:r w:rsidR="0069622C" w:rsidRPr="00B818DA">
        <w:rPr>
          <w:b w:val="0"/>
          <w:color w:val="000000" w:themeColor="text1"/>
          <w:sz w:val="26"/>
          <w:szCs w:val="26"/>
        </w:rPr>
        <w:t xml:space="preserve">, в отношении должностных лиц - </w:t>
      </w:r>
      <w:r w:rsidR="00007197" w:rsidRPr="00B818DA">
        <w:rPr>
          <w:b w:val="0"/>
          <w:color w:val="000000" w:themeColor="text1"/>
          <w:sz w:val="26"/>
          <w:szCs w:val="26"/>
        </w:rPr>
        <w:t>230</w:t>
      </w:r>
      <w:r w:rsidR="0069622C" w:rsidRPr="00B818DA">
        <w:rPr>
          <w:b w:val="0"/>
          <w:color w:val="000000" w:themeColor="text1"/>
          <w:sz w:val="26"/>
          <w:szCs w:val="26"/>
        </w:rPr>
        <w:t>);</w:t>
      </w:r>
    </w:p>
    <w:p w:rsidR="0069622C" w:rsidRPr="00B818DA" w:rsidRDefault="00C22A17" w:rsidP="000C4BD3">
      <w:pPr>
        <w:pStyle w:val="a3"/>
        <w:spacing w:line="360" w:lineRule="auto"/>
        <w:ind w:firstLine="851"/>
        <w:jc w:val="both"/>
        <w:rPr>
          <w:b w:val="0"/>
          <w:color w:val="000000" w:themeColor="text1"/>
          <w:sz w:val="26"/>
          <w:szCs w:val="26"/>
        </w:rPr>
      </w:pPr>
      <w:r w:rsidRPr="00B818DA">
        <w:rPr>
          <w:b w:val="0"/>
          <w:color w:val="000000" w:themeColor="text1"/>
          <w:sz w:val="26"/>
          <w:szCs w:val="26"/>
        </w:rPr>
        <w:t xml:space="preserve">- </w:t>
      </w:r>
      <w:r w:rsidR="0069622C" w:rsidRPr="00B818DA">
        <w:rPr>
          <w:b w:val="0"/>
          <w:color w:val="000000" w:themeColor="text1"/>
          <w:sz w:val="26"/>
          <w:szCs w:val="26"/>
        </w:rPr>
        <w:t xml:space="preserve">в судебные органы передано </w:t>
      </w:r>
      <w:r w:rsidR="00007197" w:rsidRPr="00B818DA">
        <w:rPr>
          <w:b w:val="0"/>
          <w:color w:val="000000" w:themeColor="text1"/>
          <w:sz w:val="26"/>
          <w:szCs w:val="26"/>
        </w:rPr>
        <w:t>34</w:t>
      </w:r>
      <w:r w:rsidR="0069622C" w:rsidRPr="00B818DA">
        <w:rPr>
          <w:b w:val="0"/>
          <w:color w:val="000000" w:themeColor="text1"/>
          <w:sz w:val="26"/>
          <w:szCs w:val="26"/>
        </w:rPr>
        <w:t xml:space="preserve"> материал</w:t>
      </w:r>
      <w:r w:rsidR="00007197" w:rsidRPr="00B818DA">
        <w:rPr>
          <w:b w:val="0"/>
          <w:color w:val="000000" w:themeColor="text1"/>
          <w:sz w:val="26"/>
          <w:szCs w:val="26"/>
        </w:rPr>
        <w:t>а</w:t>
      </w:r>
      <w:r w:rsidR="0069622C" w:rsidRPr="00B818DA">
        <w:rPr>
          <w:b w:val="0"/>
          <w:color w:val="000000" w:themeColor="text1"/>
          <w:sz w:val="26"/>
          <w:szCs w:val="26"/>
        </w:rPr>
        <w:t xml:space="preserve"> для решения вопроса о привлечении организаций к административной ответственности</w:t>
      </w:r>
      <w:r w:rsidR="00494A29" w:rsidRPr="00B818DA">
        <w:rPr>
          <w:b w:val="0"/>
          <w:color w:val="000000" w:themeColor="text1"/>
          <w:sz w:val="26"/>
          <w:szCs w:val="26"/>
        </w:rPr>
        <w:t>.</w:t>
      </w:r>
      <w:r w:rsidR="0069622C" w:rsidRPr="00B818DA">
        <w:rPr>
          <w:b w:val="0"/>
          <w:color w:val="000000" w:themeColor="text1"/>
          <w:sz w:val="26"/>
          <w:szCs w:val="26"/>
        </w:rPr>
        <w:t xml:space="preserve"> </w:t>
      </w:r>
    </w:p>
    <w:p w:rsidR="00B818DA" w:rsidRDefault="00B818DA" w:rsidP="00D24C5C">
      <w:pPr>
        <w:pStyle w:val="ab"/>
        <w:jc w:val="right"/>
        <w:rPr>
          <w:rFonts w:ascii="Times New Roman" w:hAnsi="Times New Roman" w:cs="Times New Roman"/>
          <w:sz w:val="26"/>
          <w:szCs w:val="26"/>
        </w:rPr>
      </w:pPr>
    </w:p>
    <w:p w:rsidR="00D24C5C" w:rsidRPr="00B818DA" w:rsidRDefault="00D24C5C" w:rsidP="00D24C5C">
      <w:pPr>
        <w:pStyle w:val="ab"/>
        <w:jc w:val="right"/>
        <w:rPr>
          <w:rFonts w:ascii="Times New Roman" w:hAnsi="Times New Roman" w:cs="Times New Roman"/>
          <w:sz w:val="26"/>
          <w:szCs w:val="26"/>
        </w:rPr>
      </w:pPr>
      <w:r w:rsidRPr="00B818DA">
        <w:rPr>
          <w:rFonts w:ascii="Times New Roman" w:hAnsi="Times New Roman" w:cs="Times New Roman"/>
          <w:sz w:val="26"/>
          <w:szCs w:val="26"/>
        </w:rPr>
        <w:t>Таблица №6</w:t>
      </w:r>
    </w:p>
    <w:p w:rsidR="0027319E" w:rsidRDefault="000C4BD3" w:rsidP="000C4BD3">
      <w:pPr>
        <w:pStyle w:val="ab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Количество и с</w:t>
      </w:r>
      <w:r w:rsidR="0027319E" w:rsidRPr="00570289">
        <w:rPr>
          <w:rFonts w:ascii="Times New Roman" w:hAnsi="Times New Roman" w:cs="Times New Roman"/>
          <w:b/>
          <w:sz w:val="28"/>
          <w:szCs w:val="28"/>
        </w:rPr>
        <w:t>труктура рассмотренных дел об административных правонарушениях</w:t>
      </w:r>
      <w:r>
        <w:rPr>
          <w:rFonts w:ascii="Times New Roman" w:hAnsi="Times New Roman" w:cs="Times New Roman"/>
          <w:b/>
          <w:sz w:val="28"/>
          <w:szCs w:val="28"/>
        </w:rPr>
        <w:t xml:space="preserve"> за 2015-2017 гг.</w:t>
      </w:r>
    </w:p>
    <w:p w:rsidR="000C4BD3" w:rsidRPr="00570289" w:rsidRDefault="000C4BD3" w:rsidP="000C4BD3">
      <w:pPr>
        <w:pStyle w:val="ab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861" w:type="dxa"/>
        <w:tblInd w:w="108" w:type="dxa"/>
        <w:tblLook w:val="04A0" w:firstRow="1" w:lastRow="0" w:firstColumn="1" w:lastColumn="0" w:noHBand="0" w:noVBand="1"/>
      </w:tblPr>
      <w:tblGrid>
        <w:gridCol w:w="5954"/>
        <w:gridCol w:w="1247"/>
        <w:gridCol w:w="1360"/>
        <w:gridCol w:w="1300"/>
      </w:tblGrid>
      <w:tr w:rsidR="0027319E" w:rsidRPr="00AC71F6" w:rsidTr="000C4BD3">
        <w:trPr>
          <w:trHeight w:val="37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hideMark/>
          </w:tcPr>
          <w:p w:rsidR="0027319E" w:rsidRPr="00570289" w:rsidRDefault="0027319E" w:rsidP="00A24D8F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570289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 Составлено протоколов об административных правонарушениях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hideMark/>
          </w:tcPr>
          <w:p w:rsidR="0027319E" w:rsidRPr="00570289" w:rsidRDefault="0027319E" w:rsidP="000C4BD3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7028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2015г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hideMark/>
          </w:tcPr>
          <w:p w:rsidR="0027319E" w:rsidRPr="00570289" w:rsidRDefault="0027319E" w:rsidP="000C4BD3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7028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2016г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hideMark/>
          </w:tcPr>
          <w:p w:rsidR="0027319E" w:rsidRPr="00570289" w:rsidRDefault="0027319E" w:rsidP="000C4BD3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7028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2017г</w:t>
            </w:r>
          </w:p>
        </w:tc>
      </w:tr>
      <w:tr w:rsidR="0027319E" w:rsidRPr="00AC71F6" w:rsidTr="000C4BD3">
        <w:trPr>
          <w:trHeight w:val="37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27319E" w:rsidRPr="00570289" w:rsidRDefault="0027319E" w:rsidP="00A24D8F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7028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по ст.15.13 </w:t>
            </w:r>
          </w:p>
          <w:p w:rsidR="0027319E" w:rsidRPr="00570289" w:rsidRDefault="0027319E" w:rsidP="000C4BD3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570289"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  <w:t>Искажение информации и (или) нарушение порядка и сроков при декларировании производства, оборота и (или) использования этилового спирта, алкогольной и спиртосодержащей продукции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19E" w:rsidRPr="00570289" w:rsidRDefault="0027319E" w:rsidP="000C4BD3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02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19E" w:rsidRPr="00570289" w:rsidRDefault="0027319E" w:rsidP="000C4BD3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02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19E" w:rsidRPr="00570289" w:rsidRDefault="0027319E" w:rsidP="000C4BD3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02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298</w:t>
            </w:r>
          </w:p>
        </w:tc>
      </w:tr>
      <w:tr w:rsidR="0027319E" w:rsidRPr="00AC71F6" w:rsidTr="000C4BD3">
        <w:trPr>
          <w:trHeight w:val="656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27319E" w:rsidRPr="00570289" w:rsidRDefault="0027319E" w:rsidP="00A24D8F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7028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по ч.6 ст. 19.4 </w:t>
            </w:r>
          </w:p>
          <w:p w:rsidR="0027319E" w:rsidRPr="00570289" w:rsidRDefault="0027319E" w:rsidP="000C4BD3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57028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Невыполнение законных требований должностного лица органа, осуществляющего </w:t>
            </w:r>
            <w:r w:rsidRPr="0057028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lastRenderedPageBreak/>
              <w:t>государственный 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19E" w:rsidRPr="00570289" w:rsidRDefault="0027319E" w:rsidP="000C4BD3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02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19E" w:rsidRPr="00570289" w:rsidRDefault="0027319E" w:rsidP="000C4BD3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02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19E" w:rsidRPr="00570289" w:rsidRDefault="0027319E" w:rsidP="000C4BD3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02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</w:tr>
      <w:tr w:rsidR="0027319E" w:rsidRPr="00AC71F6" w:rsidTr="000C4BD3">
        <w:trPr>
          <w:trHeight w:val="37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27319E" w:rsidRPr="00570289" w:rsidRDefault="0027319E" w:rsidP="00A24D8F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7028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 xml:space="preserve">по ст. 20.25 </w:t>
            </w:r>
          </w:p>
          <w:p w:rsidR="0027319E" w:rsidRPr="00570289" w:rsidRDefault="0027319E" w:rsidP="000C4BD3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570289">
              <w:rPr>
                <w:rStyle w:val="hl"/>
                <w:rFonts w:ascii="Times New Roman" w:hAnsi="Times New Roman" w:cs="Times New Roman"/>
                <w:sz w:val="26"/>
                <w:szCs w:val="26"/>
              </w:rPr>
              <w:t>Уклонение от исполнения административного наказания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19E" w:rsidRPr="00570289" w:rsidRDefault="0027319E" w:rsidP="000C4BD3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02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19E" w:rsidRPr="00570289" w:rsidRDefault="0027319E" w:rsidP="000C4BD3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02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19E" w:rsidRPr="00570289" w:rsidRDefault="0027319E" w:rsidP="000C4BD3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02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37</w:t>
            </w:r>
          </w:p>
        </w:tc>
      </w:tr>
      <w:tr w:rsidR="0027319E" w:rsidRPr="00AC71F6" w:rsidTr="000C4BD3">
        <w:trPr>
          <w:trHeight w:val="60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27319E" w:rsidRPr="00570289" w:rsidRDefault="0027319E" w:rsidP="00A24D8F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7028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по ч.2. ст. 14.16 </w:t>
            </w:r>
          </w:p>
          <w:p w:rsidR="0027319E" w:rsidRPr="00570289" w:rsidRDefault="0027319E" w:rsidP="000C4BD3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57028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Оборот алкогольной продукции без сопроводительных документов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19E" w:rsidRPr="00570289" w:rsidRDefault="0027319E" w:rsidP="000C4BD3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02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19E" w:rsidRPr="00570289" w:rsidRDefault="0027319E" w:rsidP="000C4BD3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02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19E" w:rsidRPr="00570289" w:rsidRDefault="0027319E" w:rsidP="000C4BD3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02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</w:tr>
      <w:tr w:rsidR="0027319E" w:rsidRPr="00AC71F6" w:rsidTr="000C4BD3">
        <w:trPr>
          <w:trHeight w:val="368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27319E" w:rsidRPr="00570289" w:rsidRDefault="0027319E" w:rsidP="00A24D8F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7028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по ч. 2.1 ст. 14.16 </w:t>
            </w:r>
          </w:p>
          <w:p w:rsidR="0027319E" w:rsidRPr="00570289" w:rsidRDefault="0027319E" w:rsidP="000C4BD3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57028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Продажа алкогольной продукции несовершеннолетним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19E" w:rsidRPr="00570289" w:rsidRDefault="0027319E" w:rsidP="000C4BD3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02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19E" w:rsidRPr="00570289" w:rsidRDefault="0027319E" w:rsidP="000C4BD3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02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19E" w:rsidRPr="00570289" w:rsidRDefault="0027319E" w:rsidP="000C4BD3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02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</w:tr>
      <w:tr w:rsidR="0027319E" w:rsidRPr="00AC71F6" w:rsidTr="000C4BD3">
        <w:trPr>
          <w:trHeight w:val="558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27319E" w:rsidRPr="00570289" w:rsidRDefault="0027319E" w:rsidP="00A24D8F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7028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по ч. 3 ст. 14.16 </w:t>
            </w:r>
          </w:p>
          <w:p w:rsidR="0027319E" w:rsidRPr="00570289" w:rsidRDefault="0027319E" w:rsidP="000C4BD3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57028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Нарушение правил продажи алкогольной продукции (нарушение временного запрета продажи алкогольной продукции)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19E" w:rsidRPr="00570289" w:rsidRDefault="0027319E" w:rsidP="000C4BD3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02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19E" w:rsidRPr="00570289" w:rsidRDefault="0027319E" w:rsidP="000C4BD3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02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19E" w:rsidRPr="00570289" w:rsidRDefault="0027319E" w:rsidP="000C4BD3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02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</w:t>
            </w:r>
          </w:p>
        </w:tc>
      </w:tr>
      <w:tr w:rsidR="0027319E" w:rsidRPr="00AC71F6" w:rsidTr="000C4BD3">
        <w:trPr>
          <w:trHeight w:val="51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27319E" w:rsidRPr="00570289" w:rsidRDefault="0027319E" w:rsidP="00A24D8F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7028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по ч. 1 ст. 14.17 </w:t>
            </w:r>
          </w:p>
          <w:p w:rsidR="0027319E" w:rsidRPr="00570289" w:rsidRDefault="0027319E" w:rsidP="000C4BD3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57028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Нарушение лицензионных требований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19E" w:rsidRPr="00570289" w:rsidRDefault="0027319E" w:rsidP="000C4BD3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02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19E" w:rsidRPr="00570289" w:rsidRDefault="0027319E" w:rsidP="000C4BD3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02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19E" w:rsidRPr="00570289" w:rsidRDefault="0027319E" w:rsidP="000C4BD3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02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</w:t>
            </w:r>
          </w:p>
        </w:tc>
      </w:tr>
      <w:tr w:rsidR="0027319E" w:rsidRPr="00AC71F6" w:rsidTr="000C4BD3">
        <w:trPr>
          <w:trHeight w:val="45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27319E" w:rsidRPr="00570289" w:rsidRDefault="0027319E" w:rsidP="00A24D8F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7028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по ст.14.19 </w:t>
            </w:r>
          </w:p>
          <w:p w:rsidR="0027319E" w:rsidRPr="00570289" w:rsidRDefault="0027319E" w:rsidP="000C4BD3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570289">
              <w:rPr>
                <w:rStyle w:val="hl"/>
                <w:rFonts w:ascii="Times New Roman" w:hAnsi="Times New Roman" w:cs="Times New Roman"/>
                <w:sz w:val="26"/>
                <w:szCs w:val="26"/>
              </w:rPr>
              <w:t>Нарушение государственного учета в области производства и оборота этилового спирта, алкогольной и спиртосодержащей продукции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19E" w:rsidRPr="00570289" w:rsidRDefault="0027319E" w:rsidP="000C4BD3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02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19E" w:rsidRPr="00570289" w:rsidRDefault="0027319E" w:rsidP="000C4BD3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02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19E" w:rsidRPr="00570289" w:rsidRDefault="0027319E" w:rsidP="000C4BD3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02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</w:tr>
      <w:tr w:rsidR="0027319E" w:rsidRPr="00AC71F6" w:rsidTr="000C4BD3">
        <w:trPr>
          <w:trHeight w:val="407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27319E" w:rsidRPr="00570289" w:rsidRDefault="0027319E" w:rsidP="00A24D8F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7028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по ст.17.7 </w:t>
            </w:r>
          </w:p>
          <w:p w:rsidR="0027319E" w:rsidRPr="00570289" w:rsidRDefault="0027319E" w:rsidP="000C4BD3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570289">
              <w:rPr>
                <w:rStyle w:val="tgc"/>
                <w:rFonts w:ascii="Times New Roman" w:hAnsi="Times New Roman" w:cs="Times New Roman"/>
                <w:sz w:val="26"/>
                <w:szCs w:val="26"/>
              </w:rPr>
              <w:t>Невыполнение законных требований должностного лица, осуществляющего производство по делу об административном правонарушении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19E" w:rsidRPr="00570289" w:rsidRDefault="0027319E" w:rsidP="000C4BD3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02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19E" w:rsidRPr="00570289" w:rsidRDefault="0027319E" w:rsidP="000C4BD3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02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19E" w:rsidRPr="00570289" w:rsidRDefault="0027319E" w:rsidP="000C4BD3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02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</w:tr>
      <w:tr w:rsidR="00D24C5C" w:rsidRPr="00AC71F6" w:rsidTr="000C4BD3">
        <w:trPr>
          <w:trHeight w:val="40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D24C5C" w:rsidRPr="00570289" w:rsidRDefault="00D24C5C" w:rsidP="00D24C5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7028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4C5C" w:rsidRPr="000C4BD3" w:rsidRDefault="00D24C5C" w:rsidP="000C4BD3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0C4BD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4C5C" w:rsidRPr="000C4BD3" w:rsidRDefault="00D24C5C" w:rsidP="000C4BD3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0C4BD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104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4C5C" w:rsidRPr="000C4BD3" w:rsidRDefault="00D24C5C" w:rsidP="000C4BD3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0C4BD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385</w:t>
            </w:r>
          </w:p>
        </w:tc>
      </w:tr>
    </w:tbl>
    <w:p w:rsidR="0027319E" w:rsidRPr="00494A29" w:rsidRDefault="0027319E" w:rsidP="00964D0F">
      <w:pPr>
        <w:pStyle w:val="a3"/>
        <w:ind w:firstLine="851"/>
        <w:jc w:val="both"/>
        <w:rPr>
          <w:b w:val="0"/>
          <w:color w:val="000000" w:themeColor="text1"/>
          <w:sz w:val="28"/>
          <w:szCs w:val="28"/>
        </w:rPr>
      </w:pPr>
    </w:p>
    <w:p w:rsidR="007F2108" w:rsidRPr="00B818DA" w:rsidRDefault="00921D41" w:rsidP="000C4BD3">
      <w:pPr>
        <w:pStyle w:val="a3"/>
        <w:spacing w:line="360" w:lineRule="auto"/>
        <w:ind w:firstLine="851"/>
        <w:jc w:val="both"/>
        <w:rPr>
          <w:b w:val="0"/>
          <w:color w:val="000000" w:themeColor="text1"/>
          <w:sz w:val="26"/>
          <w:szCs w:val="26"/>
        </w:rPr>
      </w:pPr>
      <w:r w:rsidRPr="00B818DA">
        <w:rPr>
          <w:b w:val="0"/>
          <w:color w:val="000000" w:themeColor="text1"/>
          <w:sz w:val="26"/>
          <w:szCs w:val="26"/>
        </w:rPr>
        <w:t>Н</w:t>
      </w:r>
      <w:r w:rsidR="00866B67" w:rsidRPr="00B818DA">
        <w:rPr>
          <w:b w:val="0"/>
          <w:color w:val="000000" w:themeColor="text1"/>
          <w:sz w:val="26"/>
          <w:szCs w:val="26"/>
        </w:rPr>
        <w:t xml:space="preserve">а </w:t>
      </w:r>
      <w:r w:rsidR="00007197" w:rsidRPr="00B818DA">
        <w:rPr>
          <w:b w:val="0"/>
          <w:color w:val="000000" w:themeColor="text1"/>
          <w:sz w:val="26"/>
          <w:szCs w:val="26"/>
        </w:rPr>
        <w:t>31</w:t>
      </w:r>
      <w:r w:rsidR="00866B67" w:rsidRPr="00B818DA">
        <w:rPr>
          <w:b w:val="0"/>
          <w:color w:val="000000" w:themeColor="text1"/>
          <w:sz w:val="26"/>
          <w:szCs w:val="26"/>
        </w:rPr>
        <w:t>.12</w:t>
      </w:r>
      <w:r w:rsidRPr="00B818DA">
        <w:rPr>
          <w:b w:val="0"/>
          <w:color w:val="000000" w:themeColor="text1"/>
          <w:sz w:val="26"/>
          <w:szCs w:val="26"/>
        </w:rPr>
        <w:t xml:space="preserve">.2017 </w:t>
      </w:r>
      <w:r w:rsidR="00866B67" w:rsidRPr="00B818DA">
        <w:rPr>
          <w:b w:val="0"/>
          <w:color w:val="000000" w:themeColor="text1"/>
          <w:sz w:val="26"/>
          <w:szCs w:val="26"/>
        </w:rPr>
        <w:t xml:space="preserve">года </w:t>
      </w:r>
      <w:r w:rsidRPr="00B818DA">
        <w:rPr>
          <w:b w:val="0"/>
          <w:color w:val="000000" w:themeColor="text1"/>
          <w:sz w:val="26"/>
          <w:szCs w:val="26"/>
        </w:rPr>
        <w:t>от</w:t>
      </w:r>
      <w:r w:rsidR="00866B67" w:rsidRPr="00B818DA">
        <w:rPr>
          <w:b w:val="0"/>
          <w:color w:val="000000" w:themeColor="text1"/>
          <w:sz w:val="26"/>
          <w:szCs w:val="26"/>
        </w:rPr>
        <w:t xml:space="preserve"> уплаты административных штрафов в областной </w:t>
      </w:r>
      <w:r w:rsidR="000C4BD3" w:rsidRPr="00B818DA">
        <w:rPr>
          <w:b w:val="0"/>
          <w:color w:val="000000" w:themeColor="text1"/>
          <w:sz w:val="26"/>
          <w:szCs w:val="26"/>
        </w:rPr>
        <w:t>бюджет поступили</w:t>
      </w:r>
      <w:r w:rsidR="00866B67" w:rsidRPr="00B818DA">
        <w:rPr>
          <w:b w:val="0"/>
          <w:color w:val="000000" w:themeColor="text1"/>
          <w:sz w:val="26"/>
          <w:szCs w:val="26"/>
        </w:rPr>
        <w:t xml:space="preserve"> денежные средства в </w:t>
      </w:r>
      <w:r w:rsidR="000C4BD3" w:rsidRPr="00B818DA">
        <w:rPr>
          <w:b w:val="0"/>
          <w:color w:val="000000" w:themeColor="text1"/>
          <w:sz w:val="26"/>
          <w:szCs w:val="26"/>
        </w:rPr>
        <w:t>размере 4</w:t>
      </w:r>
      <w:r w:rsidR="00866B67" w:rsidRPr="00B818DA">
        <w:rPr>
          <w:b w:val="0"/>
          <w:sz w:val="26"/>
          <w:szCs w:val="26"/>
        </w:rPr>
        <w:t> </w:t>
      </w:r>
      <w:r w:rsidR="00D9038D" w:rsidRPr="00B818DA">
        <w:rPr>
          <w:b w:val="0"/>
          <w:sz w:val="26"/>
          <w:szCs w:val="26"/>
        </w:rPr>
        <w:t>622</w:t>
      </w:r>
      <w:r w:rsidR="00866B67" w:rsidRPr="00B818DA">
        <w:rPr>
          <w:b w:val="0"/>
          <w:sz w:val="26"/>
          <w:szCs w:val="26"/>
        </w:rPr>
        <w:t xml:space="preserve"> </w:t>
      </w:r>
      <w:r w:rsidR="00866B67" w:rsidRPr="00B818DA">
        <w:rPr>
          <w:b w:val="0"/>
          <w:color w:val="000000" w:themeColor="text1"/>
          <w:sz w:val="26"/>
          <w:szCs w:val="26"/>
        </w:rPr>
        <w:t>тыс. рублей.</w:t>
      </w:r>
    </w:p>
    <w:p w:rsidR="0079405E" w:rsidRPr="00B818DA" w:rsidRDefault="0079405E" w:rsidP="00C22A17">
      <w:pPr>
        <w:pStyle w:val="ConsPlusNormal"/>
        <w:widowControl/>
        <w:ind w:firstLine="0"/>
        <w:rPr>
          <w:rStyle w:val="blk"/>
          <w:rFonts w:ascii="Times New Roman" w:hAnsi="Times New Roman" w:cs="Times New Roman"/>
          <w:b/>
          <w:sz w:val="26"/>
          <w:szCs w:val="26"/>
        </w:rPr>
      </w:pPr>
    </w:p>
    <w:p w:rsidR="007654EC" w:rsidRPr="00B818DA" w:rsidRDefault="00277013" w:rsidP="000C4BD3">
      <w:pPr>
        <w:pStyle w:val="ConsPlusNormal"/>
        <w:widowControl/>
        <w:spacing w:line="360" w:lineRule="auto"/>
        <w:ind w:firstLine="851"/>
        <w:rPr>
          <w:rStyle w:val="blk"/>
          <w:rFonts w:ascii="Times New Roman" w:hAnsi="Times New Roman" w:cs="Times New Roman"/>
          <w:b/>
          <w:sz w:val="26"/>
          <w:szCs w:val="26"/>
        </w:rPr>
      </w:pPr>
      <w:r w:rsidRPr="00B818DA">
        <w:rPr>
          <w:rStyle w:val="blk"/>
          <w:rFonts w:ascii="Times New Roman" w:hAnsi="Times New Roman" w:cs="Times New Roman"/>
          <w:b/>
          <w:sz w:val="26"/>
          <w:szCs w:val="26"/>
        </w:rPr>
        <w:t>Типовыми</w:t>
      </w:r>
      <w:r w:rsidR="00C22A17" w:rsidRPr="00B818DA">
        <w:rPr>
          <w:rStyle w:val="blk"/>
          <w:rFonts w:ascii="Times New Roman" w:hAnsi="Times New Roman" w:cs="Times New Roman"/>
          <w:b/>
          <w:sz w:val="26"/>
          <w:szCs w:val="26"/>
        </w:rPr>
        <w:t xml:space="preserve"> и массовыми</w:t>
      </w:r>
      <w:r w:rsidRPr="00B818DA">
        <w:rPr>
          <w:rStyle w:val="blk"/>
          <w:rFonts w:ascii="Times New Roman" w:hAnsi="Times New Roman" w:cs="Times New Roman"/>
          <w:b/>
          <w:sz w:val="26"/>
          <w:szCs w:val="26"/>
        </w:rPr>
        <w:t xml:space="preserve"> нарушениями обязательных требований при </w:t>
      </w:r>
      <w:r w:rsidR="000C4BD3" w:rsidRPr="00B818DA">
        <w:rPr>
          <w:rStyle w:val="blk"/>
          <w:rFonts w:ascii="Times New Roman" w:hAnsi="Times New Roman" w:cs="Times New Roman"/>
          <w:b/>
          <w:sz w:val="26"/>
          <w:szCs w:val="26"/>
        </w:rPr>
        <w:t>осуществлении розничной</w:t>
      </w:r>
      <w:r w:rsidRPr="00B818DA">
        <w:rPr>
          <w:rStyle w:val="blk"/>
          <w:rFonts w:ascii="Times New Roman" w:hAnsi="Times New Roman" w:cs="Times New Roman"/>
          <w:b/>
          <w:sz w:val="26"/>
          <w:szCs w:val="26"/>
        </w:rPr>
        <w:t xml:space="preserve"> продажи алкогольной продукции являются:</w:t>
      </w:r>
    </w:p>
    <w:p w:rsidR="007F2108" w:rsidRPr="00B818DA" w:rsidRDefault="007F2108" w:rsidP="000C4BD3">
      <w:pPr>
        <w:pStyle w:val="ConsPlusNormal"/>
        <w:widowControl/>
        <w:spacing w:line="360" w:lineRule="auto"/>
        <w:ind w:firstLine="851"/>
        <w:rPr>
          <w:rStyle w:val="blk"/>
          <w:rFonts w:ascii="Times New Roman" w:hAnsi="Times New Roman" w:cs="Times New Roman"/>
          <w:sz w:val="26"/>
          <w:szCs w:val="26"/>
        </w:rPr>
      </w:pPr>
      <w:r w:rsidRPr="00B818DA">
        <w:rPr>
          <w:rStyle w:val="blk"/>
          <w:rFonts w:ascii="Times New Roman" w:hAnsi="Times New Roman" w:cs="Times New Roman"/>
          <w:b/>
          <w:sz w:val="26"/>
          <w:szCs w:val="26"/>
        </w:rPr>
        <w:t>1.</w:t>
      </w:r>
      <w:r w:rsidRPr="00B818DA">
        <w:rPr>
          <w:rStyle w:val="blk"/>
          <w:rFonts w:ascii="Times New Roman" w:hAnsi="Times New Roman" w:cs="Times New Roman"/>
          <w:sz w:val="26"/>
          <w:szCs w:val="26"/>
        </w:rPr>
        <w:t xml:space="preserve"> </w:t>
      </w:r>
      <w:r w:rsidR="00277013" w:rsidRPr="00B818DA">
        <w:rPr>
          <w:rStyle w:val="blk"/>
          <w:rFonts w:ascii="Times New Roman" w:hAnsi="Times New Roman" w:cs="Times New Roman"/>
          <w:b/>
          <w:sz w:val="26"/>
          <w:szCs w:val="26"/>
        </w:rPr>
        <w:t>Н</w:t>
      </w:r>
      <w:r w:rsidRPr="00B818DA">
        <w:rPr>
          <w:rStyle w:val="blk"/>
          <w:rFonts w:ascii="Times New Roman" w:hAnsi="Times New Roman" w:cs="Times New Roman"/>
          <w:b/>
          <w:sz w:val="26"/>
          <w:szCs w:val="26"/>
        </w:rPr>
        <w:t>арушение временного запрета розничной продажи алкогольной продукции в магазинах.</w:t>
      </w:r>
      <w:r w:rsidRPr="00B818DA">
        <w:rPr>
          <w:rStyle w:val="blk"/>
          <w:rFonts w:ascii="Times New Roman" w:hAnsi="Times New Roman" w:cs="Times New Roman"/>
          <w:sz w:val="26"/>
          <w:szCs w:val="26"/>
        </w:rPr>
        <w:t xml:space="preserve"> </w:t>
      </w:r>
    </w:p>
    <w:p w:rsidR="007F2108" w:rsidRPr="00B818DA" w:rsidRDefault="007F2108" w:rsidP="000C4BD3">
      <w:pPr>
        <w:autoSpaceDE w:val="0"/>
        <w:autoSpaceDN w:val="0"/>
        <w:adjustRightInd w:val="0"/>
        <w:spacing w:line="360" w:lineRule="auto"/>
        <w:ind w:firstLine="851"/>
        <w:rPr>
          <w:rFonts w:ascii="Times New Roman" w:hAnsi="Times New Roman" w:cs="Times New Roman"/>
          <w:sz w:val="26"/>
          <w:szCs w:val="26"/>
        </w:rPr>
      </w:pPr>
      <w:r w:rsidRPr="00B818DA">
        <w:rPr>
          <w:rFonts w:ascii="Times New Roman" w:hAnsi="Times New Roman" w:cs="Times New Roman"/>
          <w:sz w:val="26"/>
          <w:szCs w:val="26"/>
        </w:rPr>
        <w:t xml:space="preserve">Нарушение временного запрета продажи алкогольной продукции влечет административную ответственность, предусмотренную частью 3 статьи 14.16 КоАП </w:t>
      </w:r>
      <w:r w:rsidR="000C4BD3" w:rsidRPr="00B818DA">
        <w:rPr>
          <w:rFonts w:ascii="Times New Roman" w:hAnsi="Times New Roman" w:cs="Times New Roman"/>
          <w:sz w:val="26"/>
          <w:szCs w:val="26"/>
        </w:rPr>
        <w:t>РФ, санкция</w:t>
      </w:r>
      <w:r w:rsidR="008614CB" w:rsidRPr="00B818DA">
        <w:rPr>
          <w:rFonts w:ascii="Times New Roman" w:hAnsi="Times New Roman" w:cs="Times New Roman"/>
          <w:i/>
          <w:sz w:val="26"/>
          <w:szCs w:val="26"/>
        </w:rPr>
        <w:t xml:space="preserve"> статьи предусматривает наложение </w:t>
      </w:r>
      <w:r w:rsidRPr="00B818DA">
        <w:rPr>
          <w:rFonts w:ascii="Times New Roman" w:hAnsi="Times New Roman" w:cs="Times New Roman"/>
          <w:i/>
          <w:sz w:val="26"/>
          <w:szCs w:val="26"/>
        </w:rPr>
        <w:t xml:space="preserve">административного штрафа на должностных лиц в размере от двадцати тысяч до сорока тысяч рублей с конфискацией алкогольной и спиртосодержащей продукции или без таковой; на </w:t>
      </w:r>
      <w:r w:rsidRPr="00B818DA">
        <w:rPr>
          <w:rFonts w:ascii="Times New Roman" w:hAnsi="Times New Roman" w:cs="Times New Roman"/>
          <w:i/>
          <w:sz w:val="26"/>
          <w:szCs w:val="26"/>
        </w:rPr>
        <w:lastRenderedPageBreak/>
        <w:t>юридических лиц - от ста тысяч до трехсот тысяч рублей с конфискацией алкогольной и спиртосодержащей продукции или без таковой</w:t>
      </w:r>
      <w:r w:rsidRPr="00B818DA">
        <w:rPr>
          <w:rFonts w:ascii="Times New Roman" w:hAnsi="Times New Roman" w:cs="Times New Roman"/>
          <w:sz w:val="26"/>
          <w:szCs w:val="26"/>
        </w:rPr>
        <w:t>.</w:t>
      </w:r>
    </w:p>
    <w:p w:rsidR="007F2108" w:rsidRPr="00B818DA" w:rsidRDefault="007F2108" w:rsidP="000C4BD3">
      <w:pPr>
        <w:pStyle w:val="ConsPlusNormal"/>
        <w:widowControl/>
        <w:spacing w:line="360" w:lineRule="auto"/>
        <w:ind w:firstLine="851"/>
        <w:rPr>
          <w:rFonts w:ascii="Times New Roman" w:hAnsi="Times New Roman" w:cs="Times New Roman"/>
          <w:sz w:val="26"/>
          <w:szCs w:val="26"/>
        </w:rPr>
      </w:pPr>
      <w:r w:rsidRPr="00B818DA">
        <w:rPr>
          <w:rFonts w:ascii="Times New Roman" w:hAnsi="Times New Roman" w:cs="Times New Roman"/>
          <w:sz w:val="26"/>
          <w:szCs w:val="26"/>
        </w:rPr>
        <w:t xml:space="preserve">За </w:t>
      </w:r>
      <w:r w:rsidR="00C22A17" w:rsidRPr="00B818DA">
        <w:rPr>
          <w:rFonts w:ascii="Times New Roman" w:hAnsi="Times New Roman" w:cs="Times New Roman"/>
          <w:sz w:val="26"/>
          <w:szCs w:val="26"/>
        </w:rPr>
        <w:t>2017 год</w:t>
      </w:r>
      <w:r w:rsidRPr="00B818DA">
        <w:rPr>
          <w:rFonts w:ascii="Times New Roman" w:hAnsi="Times New Roman" w:cs="Times New Roman"/>
          <w:sz w:val="26"/>
          <w:szCs w:val="26"/>
        </w:rPr>
        <w:t xml:space="preserve"> Комитетом по лицензированию составлено 1</w:t>
      </w:r>
      <w:r w:rsidR="00493A94" w:rsidRPr="00B818DA">
        <w:rPr>
          <w:rFonts w:ascii="Times New Roman" w:hAnsi="Times New Roman" w:cs="Times New Roman"/>
          <w:sz w:val="26"/>
          <w:szCs w:val="26"/>
        </w:rPr>
        <w:t>7</w:t>
      </w:r>
      <w:r w:rsidRPr="00B818DA">
        <w:rPr>
          <w:rFonts w:ascii="Times New Roman" w:hAnsi="Times New Roman" w:cs="Times New Roman"/>
          <w:sz w:val="26"/>
          <w:szCs w:val="26"/>
        </w:rPr>
        <w:t xml:space="preserve"> протоколов по части 3 статьи 14.16 КоАП РФ, вынесено 1</w:t>
      </w:r>
      <w:r w:rsidR="00493A94" w:rsidRPr="00B818DA">
        <w:rPr>
          <w:rFonts w:ascii="Times New Roman" w:hAnsi="Times New Roman" w:cs="Times New Roman"/>
          <w:sz w:val="26"/>
          <w:szCs w:val="26"/>
        </w:rPr>
        <w:t>5</w:t>
      </w:r>
      <w:r w:rsidRPr="00B818DA">
        <w:rPr>
          <w:rFonts w:ascii="Times New Roman" w:hAnsi="Times New Roman" w:cs="Times New Roman"/>
          <w:sz w:val="26"/>
          <w:szCs w:val="26"/>
        </w:rPr>
        <w:t xml:space="preserve"> постановлений о привлечении к административной ответственности. Одно постановление было обжаловано в Арбитражном суде. </w:t>
      </w:r>
      <w:r w:rsidR="00493A94" w:rsidRPr="00B818DA">
        <w:rPr>
          <w:rFonts w:ascii="Times New Roman" w:hAnsi="Times New Roman" w:cs="Times New Roman"/>
          <w:sz w:val="26"/>
          <w:szCs w:val="26"/>
        </w:rPr>
        <w:t>Два</w:t>
      </w:r>
      <w:r w:rsidRPr="00B818DA">
        <w:rPr>
          <w:rFonts w:ascii="Times New Roman" w:hAnsi="Times New Roman" w:cs="Times New Roman"/>
          <w:sz w:val="26"/>
          <w:szCs w:val="26"/>
        </w:rPr>
        <w:t xml:space="preserve"> вступивш</w:t>
      </w:r>
      <w:r w:rsidR="00493A94" w:rsidRPr="00B818DA">
        <w:rPr>
          <w:rFonts w:ascii="Times New Roman" w:hAnsi="Times New Roman" w:cs="Times New Roman"/>
          <w:sz w:val="26"/>
          <w:szCs w:val="26"/>
        </w:rPr>
        <w:t>их</w:t>
      </w:r>
      <w:r w:rsidRPr="00B818DA">
        <w:rPr>
          <w:rFonts w:ascii="Times New Roman" w:hAnsi="Times New Roman" w:cs="Times New Roman"/>
          <w:sz w:val="26"/>
          <w:szCs w:val="26"/>
        </w:rPr>
        <w:t xml:space="preserve"> в законную силу постановлени</w:t>
      </w:r>
      <w:r w:rsidR="00493A94" w:rsidRPr="00B818DA">
        <w:rPr>
          <w:rFonts w:ascii="Times New Roman" w:hAnsi="Times New Roman" w:cs="Times New Roman"/>
          <w:sz w:val="26"/>
          <w:szCs w:val="26"/>
        </w:rPr>
        <w:t>я</w:t>
      </w:r>
      <w:r w:rsidRPr="00B818DA">
        <w:rPr>
          <w:rFonts w:ascii="Times New Roman" w:hAnsi="Times New Roman" w:cs="Times New Roman"/>
          <w:sz w:val="26"/>
          <w:szCs w:val="26"/>
        </w:rPr>
        <w:t xml:space="preserve"> </w:t>
      </w:r>
      <w:r w:rsidR="00D24C5C" w:rsidRPr="00B818DA">
        <w:rPr>
          <w:rFonts w:ascii="Times New Roman" w:hAnsi="Times New Roman" w:cs="Times New Roman"/>
          <w:sz w:val="26"/>
          <w:szCs w:val="26"/>
        </w:rPr>
        <w:t>были</w:t>
      </w:r>
      <w:r w:rsidRPr="00B818DA">
        <w:rPr>
          <w:rFonts w:ascii="Times New Roman" w:hAnsi="Times New Roman" w:cs="Times New Roman"/>
          <w:sz w:val="26"/>
          <w:szCs w:val="26"/>
        </w:rPr>
        <w:t xml:space="preserve"> направлен</w:t>
      </w:r>
      <w:r w:rsidR="00D24C5C" w:rsidRPr="00B818DA">
        <w:rPr>
          <w:rFonts w:ascii="Times New Roman" w:hAnsi="Times New Roman" w:cs="Times New Roman"/>
          <w:sz w:val="26"/>
          <w:szCs w:val="26"/>
        </w:rPr>
        <w:t>ы</w:t>
      </w:r>
      <w:r w:rsidRPr="00B818DA">
        <w:rPr>
          <w:rFonts w:ascii="Times New Roman" w:hAnsi="Times New Roman" w:cs="Times New Roman"/>
          <w:sz w:val="26"/>
          <w:szCs w:val="26"/>
        </w:rPr>
        <w:t xml:space="preserve"> в </w:t>
      </w:r>
      <w:r w:rsidR="00390522" w:rsidRPr="00B818DA">
        <w:rPr>
          <w:rFonts w:ascii="Times New Roman" w:hAnsi="Times New Roman" w:cs="Times New Roman"/>
          <w:sz w:val="26"/>
          <w:szCs w:val="26"/>
        </w:rPr>
        <w:t xml:space="preserve">Федеральную службу по регулированию алкогольного </w:t>
      </w:r>
      <w:r w:rsidR="00C22A17" w:rsidRPr="00B818DA">
        <w:rPr>
          <w:rFonts w:ascii="Times New Roman" w:hAnsi="Times New Roman" w:cs="Times New Roman"/>
          <w:sz w:val="26"/>
          <w:szCs w:val="26"/>
        </w:rPr>
        <w:t>рынка для</w:t>
      </w:r>
      <w:r w:rsidRPr="00B818DA">
        <w:rPr>
          <w:rFonts w:ascii="Times New Roman" w:hAnsi="Times New Roman" w:cs="Times New Roman"/>
          <w:sz w:val="26"/>
          <w:szCs w:val="26"/>
        </w:rPr>
        <w:t xml:space="preserve"> аннулирования лицензии на розничную продажу алкогольной продукции.</w:t>
      </w:r>
    </w:p>
    <w:p w:rsidR="007F2108" w:rsidRPr="00B818DA" w:rsidRDefault="007F2108" w:rsidP="000C4BD3">
      <w:pPr>
        <w:pStyle w:val="ConsPlusNormal"/>
        <w:widowControl/>
        <w:spacing w:line="360" w:lineRule="auto"/>
        <w:ind w:firstLine="851"/>
        <w:rPr>
          <w:rFonts w:ascii="Times New Roman" w:hAnsi="Times New Roman" w:cs="Times New Roman"/>
          <w:sz w:val="26"/>
          <w:szCs w:val="26"/>
        </w:rPr>
      </w:pPr>
      <w:r w:rsidRPr="00B818DA">
        <w:rPr>
          <w:rFonts w:ascii="Times New Roman" w:hAnsi="Times New Roman" w:cs="Times New Roman"/>
          <w:sz w:val="26"/>
          <w:szCs w:val="26"/>
        </w:rPr>
        <w:t xml:space="preserve"> Сумма наложенных штрафов за нарушение временного запрета продажи алкогольной продукции составила </w:t>
      </w:r>
      <w:r w:rsidR="0099078F" w:rsidRPr="00B818DA">
        <w:rPr>
          <w:rFonts w:ascii="Times New Roman" w:hAnsi="Times New Roman" w:cs="Times New Roman"/>
          <w:sz w:val="26"/>
          <w:szCs w:val="26"/>
        </w:rPr>
        <w:t>1 200</w:t>
      </w:r>
      <w:r w:rsidRPr="00B818DA">
        <w:rPr>
          <w:rFonts w:ascii="Times New Roman" w:hAnsi="Times New Roman" w:cs="Times New Roman"/>
          <w:sz w:val="26"/>
          <w:szCs w:val="26"/>
        </w:rPr>
        <w:t> </w:t>
      </w:r>
      <w:r w:rsidR="00390522" w:rsidRPr="00B818DA">
        <w:rPr>
          <w:rFonts w:ascii="Times New Roman" w:hAnsi="Times New Roman" w:cs="Times New Roman"/>
          <w:sz w:val="26"/>
          <w:szCs w:val="26"/>
        </w:rPr>
        <w:t xml:space="preserve">тыс. </w:t>
      </w:r>
      <w:r w:rsidR="000C4BD3">
        <w:rPr>
          <w:rFonts w:ascii="Times New Roman" w:hAnsi="Times New Roman" w:cs="Times New Roman"/>
          <w:sz w:val="26"/>
          <w:szCs w:val="26"/>
        </w:rPr>
        <w:t>рублей.</w:t>
      </w:r>
    </w:p>
    <w:p w:rsidR="007F2108" w:rsidRPr="00B818DA" w:rsidRDefault="007F2108" w:rsidP="000C4BD3">
      <w:pPr>
        <w:pStyle w:val="ConsPlusNormal"/>
        <w:widowControl/>
        <w:spacing w:line="360" w:lineRule="auto"/>
        <w:ind w:firstLine="851"/>
        <w:rPr>
          <w:rFonts w:ascii="Times New Roman" w:hAnsi="Times New Roman" w:cs="Times New Roman"/>
          <w:sz w:val="26"/>
          <w:szCs w:val="26"/>
        </w:rPr>
      </w:pPr>
      <w:r w:rsidRPr="00B818DA">
        <w:rPr>
          <w:rFonts w:ascii="Times New Roman" w:hAnsi="Times New Roman" w:cs="Times New Roman"/>
          <w:b/>
          <w:sz w:val="26"/>
          <w:szCs w:val="26"/>
        </w:rPr>
        <w:t>2.</w:t>
      </w:r>
      <w:r w:rsidRPr="00B818DA">
        <w:rPr>
          <w:rFonts w:ascii="Times New Roman" w:hAnsi="Times New Roman" w:cs="Times New Roman"/>
          <w:sz w:val="26"/>
          <w:szCs w:val="26"/>
        </w:rPr>
        <w:t xml:space="preserve"> </w:t>
      </w:r>
      <w:r w:rsidRPr="00B818DA">
        <w:rPr>
          <w:rStyle w:val="blk"/>
          <w:rFonts w:ascii="Times New Roman" w:hAnsi="Times New Roman" w:cs="Times New Roman"/>
          <w:b/>
          <w:sz w:val="26"/>
          <w:szCs w:val="26"/>
        </w:rPr>
        <w:t>Оборот алкогольной продукции без сопроводительных документов, удостоверяющих легальность производства и оборота</w:t>
      </w:r>
      <w:r w:rsidR="00C22A17" w:rsidRPr="00B818DA">
        <w:rPr>
          <w:rStyle w:val="blk"/>
          <w:rFonts w:ascii="Times New Roman" w:hAnsi="Times New Roman" w:cs="Times New Roman"/>
          <w:b/>
          <w:sz w:val="26"/>
          <w:szCs w:val="26"/>
        </w:rPr>
        <w:t>.</w:t>
      </w:r>
      <w:r w:rsidRPr="00B818DA">
        <w:rPr>
          <w:rStyle w:val="blk"/>
          <w:rFonts w:ascii="Times New Roman" w:hAnsi="Times New Roman" w:cs="Times New Roman"/>
          <w:sz w:val="26"/>
          <w:szCs w:val="26"/>
        </w:rPr>
        <w:t xml:space="preserve"> </w:t>
      </w:r>
    </w:p>
    <w:p w:rsidR="007F2108" w:rsidRPr="00B818DA" w:rsidRDefault="007F2108" w:rsidP="000C4BD3">
      <w:pPr>
        <w:autoSpaceDE w:val="0"/>
        <w:autoSpaceDN w:val="0"/>
        <w:adjustRightInd w:val="0"/>
        <w:spacing w:line="360" w:lineRule="auto"/>
        <w:ind w:firstLine="851"/>
        <w:rPr>
          <w:rFonts w:ascii="Times New Roman" w:hAnsi="Times New Roman" w:cs="Times New Roman"/>
          <w:b/>
          <w:sz w:val="26"/>
          <w:szCs w:val="26"/>
        </w:rPr>
      </w:pPr>
      <w:r w:rsidRPr="00B818DA">
        <w:rPr>
          <w:rFonts w:ascii="Times New Roman" w:hAnsi="Times New Roman" w:cs="Times New Roman"/>
          <w:sz w:val="26"/>
          <w:szCs w:val="26"/>
        </w:rPr>
        <w:t>Совершение указанных нарушений влечет административную ответственность, предусмотренную частью 2 статьи 14.16 КоАП РФ</w:t>
      </w:r>
      <w:r w:rsidR="008614CB" w:rsidRPr="00B818DA">
        <w:rPr>
          <w:rFonts w:ascii="Times New Roman" w:hAnsi="Times New Roman" w:cs="Times New Roman"/>
          <w:sz w:val="26"/>
          <w:szCs w:val="26"/>
        </w:rPr>
        <w:t xml:space="preserve">, </w:t>
      </w:r>
      <w:r w:rsidR="008614CB" w:rsidRPr="00B818DA">
        <w:rPr>
          <w:rFonts w:ascii="Times New Roman" w:hAnsi="Times New Roman" w:cs="Times New Roman"/>
          <w:i/>
          <w:sz w:val="26"/>
          <w:szCs w:val="26"/>
        </w:rPr>
        <w:t xml:space="preserve">санкция статьи предусматривает </w:t>
      </w:r>
      <w:r w:rsidRPr="00B818DA">
        <w:rPr>
          <w:rFonts w:ascii="Times New Roman" w:hAnsi="Times New Roman" w:cs="Times New Roman"/>
          <w:i/>
          <w:sz w:val="26"/>
          <w:szCs w:val="26"/>
        </w:rPr>
        <w:t>наложение административного штрафа на должностных лиц в размере от десяти тысяч до пятнадцати тысяч рублей с конфискацией этилового спирта, алкогольной и спиртосодержащей продукции; на юридических лиц - от двухсот тысяч до трехсот тысяч рублей с конфискацией этилового спирта, алкогольной и спиртосодержащей продукции, а также аннулирование лицензии во внесудебном порядке</w:t>
      </w:r>
      <w:r w:rsidRPr="00B818DA">
        <w:rPr>
          <w:rFonts w:ascii="Times New Roman" w:hAnsi="Times New Roman" w:cs="Times New Roman"/>
          <w:sz w:val="26"/>
          <w:szCs w:val="26"/>
        </w:rPr>
        <w:t>.</w:t>
      </w:r>
    </w:p>
    <w:p w:rsidR="007F2108" w:rsidRPr="00B818DA" w:rsidRDefault="007F2108" w:rsidP="000C4BD3">
      <w:pPr>
        <w:pStyle w:val="1"/>
        <w:shd w:val="clear" w:color="auto" w:fill="auto"/>
        <w:spacing w:line="360" w:lineRule="auto"/>
        <w:ind w:firstLine="851"/>
        <w:rPr>
          <w:rFonts w:ascii="Times New Roman" w:hAnsi="Times New Roman" w:cs="Times New Roman"/>
          <w:b w:val="0"/>
        </w:rPr>
      </w:pPr>
      <w:r w:rsidRPr="00B818DA">
        <w:rPr>
          <w:rFonts w:ascii="Times New Roman" w:hAnsi="Times New Roman" w:cs="Times New Roman"/>
          <w:b w:val="0"/>
        </w:rPr>
        <w:t xml:space="preserve">В </w:t>
      </w:r>
      <w:r w:rsidR="00D24C5C" w:rsidRPr="00B818DA">
        <w:rPr>
          <w:rFonts w:ascii="Times New Roman" w:hAnsi="Times New Roman" w:cs="Times New Roman"/>
          <w:b w:val="0"/>
        </w:rPr>
        <w:t>2017</w:t>
      </w:r>
      <w:r w:rsidRPr="00B818DA">
        <w:rPr>
          <w:rFonts w:ascii="Times New Roman" w:hAnsi="Times New Roman" w:cs="Times New Roman"/>
          <w:b w:val="0"/>
        </w:rPr>
        <w:t xml:space="preserve"> году Комитетом по лицензированию составлено 6 протоколов по части 2 статьи 14.16 КоАП РФ. В отношении 2 материалов Арбитражный суд </w:t>
      </w:r>
      <w:r w:rsidR="00390522" w:rsidRPr="00B818DA">
        <w:rPr>
          <w:rFonts w:ascii="Times New Roman" w:hAnsi="Times New Roman" w:cs="Times New Roman"/>
          <w:b w:val="0"/>
        </w:rPr>
        <w:t xml:space="preserve">Томской области </w:t>
      </w:r>
      <w:r w:rsidRPr="00B818DA">
        <w:rPr>
          <w:rFonts w:ascii="Times New Roman" w:hAnsi="Times New Roman" w:cs="Times New Roman"/>
          <w:b w:val="0"/>
        </w:rPr>
        <w:t xml:space="preserve">признал правонарушение малозначительным, в отношении одного юридического лица назначено административное наказание в виде предупреждения, в отношении другого – </w:t>
      </w:r>
      <w:r w:rsidR="00390522" w:rsidRPr="00B818DA">
        <w:rPr>
          <w:rFonts w:ascii="Times New Roman" w:hAnsi="Times New Roman" w:cs="Times New Roman"/>
          <w:b w:val="0"/>
        </w:rPr>
        <w:t xml:space="preserve">в виде административного штрафа </w:t>
      </w:r>
      <w:r w:rsidRPr="00B818DA">
        <w:rPr>
          <w:rFonts w:ascii="Times New Roman" w:hAnsi="Times New Roman" w:cs="Times New Roman"/>
          <w:b w:val="0"/>
        </w:rPr>
        <w:t>200</w:t>
      </w:r>
      <w:r w:rsidR="00390522" w:rsidRPr="00B818DA">
        <w:rPr>
          <w:rFonts w:ascii="Times New Roman" w:hAnsi="Times New Roman" w:cs="Times New Roman"/>
          <w:b w:val="0"/>
        </w:rPr>
        <w:t xml:space="preserve"> тыс. </w:t>
      </w:r>
      <w:r w:rsidRPr="00B818DA">
        <w:rPr>
          <w:rFonts w:ascii="Times New Roman" w:hAnsi="Times New Roman" w:cs="Times New Roman"/>
          <w:b w:val="0"/>
        </w:rPr>
        <w:t xml:space="preserve">рублей. В двух случаях Комитет по лицензированию отозвал иски в связи с предоставлением организациями сопроводительных документов на алкогольную продукцию в </w:t>
      </w:r>
      <w:r w:rsidR="000C4BD3">
        <w:rPr>
          <w:rFonts w:ascii="Times New Roman" w:hAnsi="Times New Roman" w:cs="Times New Roman"/>
          <w:b w:val="0"/>
        </w:rPr>
        <w:t>ходе судебного разбирательства.</w:t>
      </w:r>
    </w:p>
    <w:p w:rsidR="007F2108" w:rsidRPr="00B818DA" w:rsidRDefault="007F2108" w:rsidP="000C4BD3">
      <w:pPr>
        <w:autoSpaceDE w:val="0"/>
        <w:autoSpaceDN w:val="0"/>
        <w:adjustRightInd w:val="0"/>
        <w:spacing w:line="360" w:lineRule="auto"/>
        <w:ind w:firstLine="851"/>
        <w:rPr>
          <w:rFonts w:ascii="Times New Roman" w:hAnsi="Times New Roman" w:cs="Times New Roman"/>
          <w:sz w:val="26"/>
          <w:szCs w:val="26"/>
        </w:rPr>
      </w:pPr>
      <w:r w:rsidRPr="00B818DA">
        <w:rPr>
          <w:rFonts w:ascii="Times New Roman" w:hAnsi="Times New Roman" w:cs="Times New Roman"/>
          <w:b/>
          <w:sz w:val="26"/>
          <w:szCs w:val="26"/>
        </w:rPr>
        <w:t>3.</w:t>
      </w:r>
      <w:r w:rsidRPr="00B818DA">
        <w:rPr>
          <w:rFonts w:ascii="Times New Roman" w:hAnsi="Times New Roman" w:cs="Times New Roman"/>
          <w:sz w:val="26"/>
          <w:szCs w:val="26"/>
        </w:rPr>
        <w:t xml:space="preserve"> </w:t>
      </w:r>
      <w:r w:rsidRPr="00B818DA">
        <w:rPr>
          <w:rFonts w:ascii="Times New Roman" w:hAnsi="Times New Roman" w:cs="Times New Roman"/>
          <w:b/>
          <w:sz w:val="26"/>
          <w:szCs w:val="26"/>
        </w:rPr>
        <w:t xml:space="preserve">Нарушения </w:t>
      </w:r>
      <w:r w:rsidRPr="00B818DA">
        <w:rPr>
          <w:rStyle w:val="hl"/>
          <w:rFonts w:ascii="Times New Roman" w:hAnsi="Times New Roman" w:cs="Times New Roman"/>
          <w:b/>
          <w:sz w:val="26"/>
          <w:szCs w:val="26"/>
        </w:rPr>
        <w:t>государственного учета в области производства и оборота этилового спирта, алкогольной и спиртосодержащей продукции</w:t>
      </w:r>
      <w:r w:rsidRPr="00B818DA">
        <w:rPr>
          <w:rStyle w:val="hl"/>
          <w:rFonts w:ascii="Times New Roman" w:hAnsi="Times New Roman" w:cs="Times New Roman"/>
          <w:sz w:val="26"/>
          <w:szCs w:val="26"/>
        </w:rPr>
        <w:t xml:space="preserve"> – </w:t>
      </w:r>
      <w:proofErr w:type="spellStart"/>
      <w:r w:rsidRPr="00B818DA">
        <w:rPr>
          <w:rStyle w:val="hl"/>
          <w:rFonts w:ascii="Times New Roman" w:hAnsi="Times New Roman" w:cs="Times New Roman"/>
          <w:sz w:val="26"/>
          <w:szCs w:val="26"/>
        </w:rPr>
        <w:t>нефиксация</w:t>
      </w:r>
      <w:proofErr w:type="spellEnd"/>
      <w:r w:rsidRPr="00B818DA">
        <w:rPr>
          <w:rStyle w:val="hl"/>
          <w:rFonts w:ascii="Times New Roman" w:hAnsi="Times New Roman" w:cs="Times New Roman"/>
          <w:sz w:val="26"/>
          <w:szCs w:val="26"/>
        </w:rPr>
        <w:t xml:space="preserve"> алкогольной продукции в системе ЕГАИС, неведение журнала учета объема розничной продажи алкогольной и спиртосодержащей продукции</w:t>
      </w:r>
      <w:r w:rsidRPr="00B818DA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B818DA">
        <w:rPr>
          <w:rFonts w:ascii="Times New Roman" w:hAnsi="Times New Roman" w:cs="Times New Roman"/>
          <w:sz w:val="26"/>
          <w:szCs w:val="26"/>
        </w:rPr>
        <w:t>Данное правонарушение влечет административную ответственность по статье 14.19 КоАП РФ</w:t>
      </w:r>
      <w:r w:rsidR="008614CB" w:rsidRPr="00B818DA">
        <w:rPr>
          <w:rFonts w:ascii="Times New Roman" w:hAnsi="Times New Roman" w:cs="Times New Roman"/>
          <w:sz w:val="26"/>
          <w:szCs w:val="26"/>
        </w:rPr>
        <w:t xml:space="preserve">, </w:t>
      </w:r>
      <w:r w:rsidR="008614CB" w:rsidRPr="00B818DA">
        <w:rPr>
          <w:rFonts w:ascii="Times New Roman" w:hAnsi="Times New Roman" w:cs="Times New Roman"/>
          <w:i/>
          <w:sz w:val="26"/>
          <w:szCs w:val="26"/>
        </w:rPr>
        <w:t xml:space="preserve">санкция статьи </w:t>
      </w:r>
      <w:r w:rsidR="008614CB" w:rsidRPr="00B818DA">
        <w:rPr>
          <w:rFonts w:ascii="Times New Roman" w:hAnsi="Times New Roman" w:cs="Times New Roman"/>
          <w:i/>
          <w:sz w:val="26"/>
          <w:szCs w:val="26"/>
        </w:rPr>
        <w:lastRenderedPageBreak/>
        <w:t xml:space="preserve">предусматривает наложение </w:t>
      </w:r>
      <w:r w:rsidRPr="00B818DA">
        <w:rPr>
          <w:rFonts w:ascii="Times New Roman" w:hAnsi="Times New Roman" w:cs="Times New Roman"/>
          <w:i/>
          <w:sz w:val="26"/>
          <w:szCs w:val="26"/>
        </w:rPr>
        <w:t>административного штрафа на должностных лиц в размере от десяти тысяч до пятнадцати тысяч рублей с конфискацией продукции, явившейся предметом административного правонарушения, либо без таковой; на юридических лиц - от ста пятидесяти тысяч до двухсот тысяч рублей с конфискацией продукции, явившейся предметом административного правонарушения, либо без таковой</w:t>
      </w:r>
      <w:r w:rsidRPr="00B818DA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7F2108" w:rsidRPr="000C4BD3" w:rsidRDefault="007F2108" w:rsidP="000C4BD3">
      <w:pPr>
        <w:pStyle w:val="ConsPlusNormal"/>
        <w:widowControl/>
        <w:spacing w:line="360" w:lineRule="auto"/>
        <w:ind w:firstLine="851"/>
        <w:rPr>
          <w:rFonts w:ascii="Times New Roman" w:hAnsi="Times New Roman" w:cs="Times New Roman"/>
          <w:sz w:val="26"/>
          <w:szCs w:val="26"/>
        </w:rPr>
      </w:pPr>
      <w:r w:rsidRPr="00B818DA">
        <w:rPr>
          <w:rFonts w:ascii="Times New Roman" w:hAnsi="Times New Roman" w:cs="Times New Roman"/>
          <w:sz w:val="26"/>
          <w:szCs w:val="26"/>
        </w:rPr>
        <w:t xml:space="preserve">За </w:t>
      </w:r>
      <w:r w:rsidR="00C22A17" w:rsidRPr="00B818DA">
        <w:rPr>
          <w:rFonts w:ascii="Times New Roman" w:hAnsi="Times New Roman" w:cs="Times New Roman"/>
          <w:sz w:val="26"/>
          <w:szCs w:val="26"/>
        </w:rPr>
        <w:t>2017 год</w:t>
      </w:r>
      <w:r w:rsidRPr="00B818DA">
        <w:rPr>
          <w:rFonts w:ascii="Times New Roman" w:hAnsi="Times New Roman" w:cs="Times New Roman"/>
          <w:sz w:val="26"/>
          <w:szCs w:val="26"/>
        </w:rPr>
        <w:t xml:space="preserve"> Комитетом по лицензированию составлено </w:t>
      </w:r>
      <w:r w:rsidR="00493A94" w:rsidRPr="00B818DA">
        <w:rPr>
          <w:rFonts w:ascii="Times New Roman" w:hAnsi="Times New Roman" w:cs="Times New Roman"/>
          <w:sz w:val="26"/>
          <w:szCs w:val="26"/>
        </w:rPr>
        <w:t>10</w:t>
      </w:r>
      <w:r w:rsidRPr="00B818DA">
        <w:rPr>
          <w:rFonts w:ascii="Times New Roman" w:hAnsi="Times New Roman" w:cs="Times New Roman"/>
          <w:sz w:val="26"/>
          <w:szCs w:val="26"/>
        </w:rPr>
        <w:t xml:space="preserve"> протокол</w:t>
      </w:r>
      <w:r w:rsidR="00493A94" w:rsidRPr="00B818DA">
        <w:rPr>
          <w:rFonts w:ascii="Times New Roman" w:hAnsi="Times New Roman" w:cs="Times New Roman"/>
          <w:sz w:val="26"/>
          <w:szCs w:val="26"/>
        </w:rPr>
        <w:t>ов</w:t>
      </w:r>
      <w:r w:rsidRPr="00B818DA">
        <w:rPr>
          <w:rFonts w:ascii="Times New Roman" w:hAnsi="Times New Roman" w:cs="Times New Roman"/>
          <w:sz w:val="26"/>
          <w:szCs w:val="26"/>
        </w:rPr>
        <w:t xml:space="preserve"> по статье 14.19 КоАП РФ, вынесено </w:t>
      </w:r>
      <w:r w:rsidR="00493A94" w:rsidRPr="00B818DA">
        <w:rPr>
          <w:rFonts w:ascii="Times New Roman" w:hAnsi="Times New Roman" w:cs="Times New Roman"/>
          <w:sz w:val="26"/>
          <w:szCs w:val="26"/>
        </w:rPr>
        <w:t>8</w:t>
      </w:r>
      <w:r w:rsidRPr="00B818DA">
        <w:rPr>
          <w:rFonts w:ascii="Times New Roman" w:hAnsi="Times New Roman" w:cs="Times New Roman"/>
          <w:sz w:val="26"/>
          <w:szCs w:val="26"/>
        </w:rPr>
        <w:t xml:space="preserve"> постановлени</w:t>
      </w:r>
      <w:r w:rsidR="00493A94" w:rsidRPr="00B818DA">
        <w:rPr>
          <w:rFonts w:ascii="Times New Roman" w:hAnsi="Times New Roman" w:cs="Times New Roman"/>
          <w:sz w:val="26"/>
          <w:szCs w:val="26"/>
        </w:rPr>
        <w:t>й</w:t>
      </w:r>
      <w:r w:rsidRPr="00B818DA">
        <w:rPr>
          <w:rFonts w:ascii="Times New Roman" w:hAnsi="Times New Roman" w:cs="Times New Roman"/>
          <w:sz w:val="26"/>
          <w:szCs w:val="26"/>
        </w:rPr>
        <w:t xml:space="preserve"> о привлечении к административной ответственности. Сумма наложенных штрафов – </w:t>
      </w:r>
      <w:r w:rsidR="0099078F" w:rsidRPr="00B818DA">
        <w:rPr>
          <w:rFonts w:ascii="Times New Roman" w:hAnsi="Times New Roman" w:cs="Times New Roman"/>
          <w:sz w:val="26"/>
          <w:szCs w:val="26"/>
        </w:rPr>
        <w:t>225</w:t>
      </w:r>
      <w:r w:rsidRPr="00B818DA">
        <w:rPr>
          <w:rFonts w:ascii="Times New Roman" w:hAnsi="Times New Roman" w:cs="Times New Roman"/>
          <w:sz w:val="26"/>
          <w:szCs w:val="26"/>
        </w:rPr>
        <w:t> </w:t>
      </w:r>
      <w:r w:rsidR="00390522" w:rsidRPr="00B818DA">
        <w:rPr>
          <w:rFonts w:ascii="Times New Roman" w:hAnsi="Times New Roman" w:cs="Times New Roman"/>
          <w:sz w:val="26"/>
          <w:szCs w:val="26"/>
        </w:rPr>
        <w:t xml:space="preserve">тыс. </w:t>
      </w:r>
      <w:r w:rsidR="000C4BD3">
        <w:rPr>
          <w:rFonts w:ascii="Times New Roman" w:hAnsi="Times New Roman" w:cs="Times New Roman"/>
          <w:sz w:val="26"/>
          <w:szCs w:val="26"/>
        </w:rPr>
        <w:t xml:space="preserve"> рублей.</w:t>
      </w:r>
    </w:p>
    <w:p w:rsidR="007F2108" w:rsidRPr="00B818DA" w:rsidRDefault="007F2108" w:rsidP="000C4BD3">
      <w:pPr>
        <w:autoSpaceDE w:val="0"/>
        <w:autoSpaceDN w:val="0"/>
        <w:adjustRightInd w:val="0"/>
        <w:spacing w:line="360" w:lineRule="auto"/>
        <w:ind w:firstLine="851"/>
        <w:rPr>
          <w:rFonts w:ascii="Times New Roman" w:hAnsi="Times New Roman" w:cs="Times New Roman"/>
          <w:i/>
          <w:sz w:val="26"/>
          <w:szCs w:val="26"/>
        </w:rPr>
      </w:pPr>
      <w:r w:rsidRPr="00B818DA">
        <w:rPr>
          <w:rFonts w:ascii="Times New Roman" w:hAnsi="Times New Roman" w:cs="Times New Roman"/>
          <w:b/>
          <w:sz w:val="26"/>
          <w:szCs w:val="26"/>
        </w:rPr>
        <w:t>4.</w:t>
      </w:r>
      <w:r w:rsidRPr="00B818DA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B818DA">
        <w:rPr>
          <w:rStyle w:val="blk"/>
          <w:rFonts w:ascii="Times New Roman" w:hAnsi="Times New Roman" w:cs="Times New Roman"/>
          <w:b/>
          <w:sz w:val="26"/>
          <w:szCs w:val="26"/>
        </w:rPr>
        <w:t>Оборот этилового спирта, алкогольной и спиртосодержащей продукции с нарушением лицензионных требований</w:t>
      </w:r>
      <w:r w:rsidRPr="00B818DA">
        <w:rPr>
          <w:rStyle w:val="blk"/>
          <w:rFonts w:ascii="Times New Roman" w:hAnsi="Times New Roman" w:cs="Times New Roman"/>
          <w:sz w:val="26"/>
          <w:szCs w:val="26"/>
        </w:rPr>
        <w:t xml:space="preserve">, </w:t>
      </w:r>
      <w:r w:rsidRPr="00B818DA">
        <w:rPr>
          <w:rStyle w:val="blk"/>
          <w:rFonts w:ascii="Times New Roman" w:hAnsi="Times New Roman" w:cs="Times New Roman"/>
          <w:b/>
          <w:sz w:val="26"/>
          <w:szCs w:val="26"/>
        </w:rPr>
        <w:t>предусмотренных законодательством</w:t>
      </w:r>
      <w:r w:rsidRPr="00B818DA">
        <w:rPr>
          <w:rStyle w:val="blk"/>
          <w:rFonts w:ascii="Times New Roman" w:hAnsi="Times New Roman" w:cs="Times New Roman"/>
          <w:sz w:val="26"/>
          <w:szCs w:val="26"/>
        </w:rPr>
        <w:t>, влечет административную ответственность по части 1 статьи 14.17 КоАП РФ,</w:t>
      </w:r>
      <w:r w:rsidRPr="00B818DA">
        <w:rPr>
          <w:rFonts w:ascii="Times New Roman" w:hAnsi="Times New Roman" w:cs="Times New Roman"/>
          <w:sz w:val="26"/>
          <w:szCs w:val="26"/>
        </w:rPr>
        <w:t xml:space="preserve"> </w:t>
      </w:r>
      <w:r w:rsidR="008614CB" w:rsidRPr="00B818DA">
        <w:rPr>
          <w:rFonts w:ascii="Times New Roman" w:hAnsi="Times New Roman" w:cs="Times New Roman"/>
          <w:i/>
          <w:sz w:val="26"/>
          <w:szCs w:val="26"/>
        </w:rPr>
        <w:t xml:space="preserve">санкция статьи предусматривает наложение </w:t>
      </w:r>
      <w:r w:rsidRPr="00B818DA">
        <w:rPr>
          <w:rFonts w:ascii="Times New Roman" w:hAnsi="Times New Roman" w:cs="Times New Roman"/>
          <w:i/>
          <w:sz w:val="26"/>
          <w:szCs w:val="26"/>
        </w:rPr>
        <w:t>административного штрафа на юридических лиц в размере от ста тысяч до ста пятидесяти тысяч рублей с конфискацией продукции, оборудования, сырья, полуфабрикатов, транспортных средств или иных предметов, использованных для производства и оборота этилового спирта</w:t>
      </w:r>
      <w:proofErr w:type="gramEnd"/>
      <w:r w:rsidRPr="00B818DA">
        <w:rPr>
          <w:rFonts w:ascii="Times New Roman" w:hAnsi="Times New Roman" w:cs="Times New Roman"/>
          <w:i/>
          <w:sz w:val="26"/>
          <w:szCs w:val="26"/>
        </w:rPr>
        <w:t>, алкогольной и спиртосодержащей продукции, либо без таковой.</w:t>
      </w:r>
    </w:p>
    <w:p w:rsidR="007F2108" w:rsidRPr="00B818DA" w:rsidRDefault="007F2108" w:rsidP="000C4BD3">
      <w:pPr>
        <w:pStyle w:val="ConsPlusNormal"/>
        <w:widowControl/>
        <w:spacing w:line="360" w:lineRule="auto"/>
        <w:ind w:firstLine="851"/>
        <w:rPr>
          <w:rStyle w:val="blk"/>
          <w:rFonts w:ascii="Times New Roman" w:hAnsi="Times New Roman" w:cs="Times New Roman"/>
          <w:sz w:val="26"/>
          <w:szCs w:val="26"/>
        </w:rPr>
      </w:pPr>
      <w:r w:rsidRPr="00B818DA">
        <w:rPr>
          <w:rStyle w:val="blk"/>
          <w:rFonts w:ascii="Times New Roman" w:hAnsi="Times New Roman" w:cs="Times New Roman"/>
          <w:sz w:val="26"/>
          <w:szCs w:val="26"/>
        </w:rPr>
        <w:t>Основным видом указанного нарушения является отсутствие на момент проверки объекта торговли и складских помещений в аренде, срок которой определен и составляет один год и более, а также неподача в течени</w:t>
      </w:r>
      <w:r w:rsidR="0045648D" w:rsidRPr="00B818DA">
        <w:rPr>
          <w:rStyle w:val="blk"/>
          <w:rFonts w:ascii="Times New Roman" w:hAnsi="Times New Roman" w:cs="Times New Roman"/>
          <w:sz w:val="26"/>
          <w:szCs w:val="26"/>
        </w:rPr>
        <w:t>е</w:t>
      </w:r>
      <w:r w:rsidRPr="00B818DA">
        <w:rPr>
          <w:rStyle w:val="blk"/>
          <w:rFonts w:ascii="Times New Roman" w:hAnsi="Times New Roman" w:cs="Times New Roman"/>
          <w:sz w:val="26"/>
          <w:szCs w:val="26"/>
        </w:rPr>
        <w:t xml:space="preserve"> 30 дней с момента изменения местонахождения юридического лица заявления о переоформлении лицензии.</w:t>
      </w:r>
    </w:p>
    <w:p w:rsidR="00390522" w:rsidRPr="00B818DA" w:rsidRDefault="007F2108" w:rsidP="000C4BD3">
      <w:pPr>
        <w:autoSpaceDE w:val="0"/>
        <w:autoSpaceDN w:val="0"/>
        <w:adjustRightInd w:val="0"/>
        <w:spacing w:line="360" w:lineRule="auto"/>
        <w:ind w:firstLine="851"/>
        <w:rPr>
          <w:rFonts w:ascii="Times New Roman" w:hAnsi="Times New Roman" w:cs="Times New Roman"/>
          <w:sz w:val="26"/>
          <w:szCs w:val="26"/>
        </w:rPr>
      </w:pPr>
      <w:r w:rsidRPr="00B818DA">
        <w:rPr>
          <w:rFonts w:ascii="Times New Roman" w:hAnsi="Times New Roman" w:cs="Times New Roman"/>
          <w:sz w:val="26"/>
          <w:szCs w:val="26"/>
        </w:rPr>
        <w:t>В случае изменения местонахождения юридического лица, окончания срока аренды стационарного торгового объекта и складского помещения или объекта общественного питания, используемого для розничной продажи алкогольной продукции, лицензиат обязан переоформить лицензию в течение 30 дней со дня возникновения причин для переоформления.</w:t>
      </w:r>
    </w:p>
    <w:p w:rsidR="000C4BD3" w:rsidRPr="00B818DA" w:rsidRDefault="007F2108" w:rsidP="000E0167">
      <w:pPr>
        <w:autoSpaceDE w:val="0"/>
        <w:autoSpaceDN w:val="0"/>
        <w:adjustRightInd w:val="0"/>
        <w:spacing w:line="360" w:lineRule="auto"/>
        <w:ind w:firstLine="851"/>
        <w:rPr>
          <w:rFonts w:ascii="Times New Roman" w:hAnsi="Times New Roman" w:cs="Times New Roman"/>
          <w:sz w:val="26"/>
          <w:szCs w:val="26"/>
        </w:rPr>
      </w:pPr>
      <w:r w:rsidRPr="00B818DA">
        <w:rPr>
          <w:rFonts w:ascii="Times New Roman" w:hAnsi="Times New Roman" w:cs="Times New Roman"/>
          <w:sz w:val="26"/>
          <w:szCs w:val="26"/>
        </w:rPr>
        <w:t>За январь-</w:t>
      </w:r>
      <w:r w:rsidR="00493A94" w:rsidRPr="00B818DA">
        <w:rPr>
          <w:rFonts w:ascii="Times New Roman" w:hAnsi="Times New Roman" w:cs="Times New Roman"/>
          <w:sz w:val="26"/>
          <w:szCs w:val="26"/>
        </w:rPr>
        <w:t>декабрь</w:t>
      </w:r>
      <w:r w:rsidRPr="00B818DA">
        <w:rPr>
          <w:rFonts w:ascii="Times New Roman" w:hAnsi="Times New Roman" w:cs="Times New Roman"/>
          <w:sz w:val="26"/>
          <w:szCs w:val="26"/>
        </w:rPr>
        <w:t xml:space="preserve"> 2017 года Комитетом по лицензированию составлено </w:t>
      </w:r>
      <w:r w:rsidR="00493A94" w:rsidRPr="00B818DA">
        <w:rPr>
          <w:rFonts w:ascii="Times New Roman" w:hAnsi="Times New Roman" w:cs="Times New Roman"/>
          <w:sz w:val="26"/>
          <w:szCs w:val="26"/>
        </w:rPr>
        <w:t>9</w:t>
      </w:r>
      <w:r w:rsidRPr="00B818DA">
        <w:rPr>
          <w:rFonts w:ascii="Times New Roman" w:hAnsi="Times New Roman" w:cs="Times New Roman"/>
          <w:sz w:val="26"/>
          <w:szCs w:val="26"/>
        </w:rPr>
        <w:t xml:space="preserve"> протоколов </w:t>
      </w:r>
      <w:r w:rsidR="000C4BD3" w:rsidRPr="00B818DA">
        <w:rPr>
          <w:rFonts w:ascii="Times New Roman" w:hAnsi="Times New Roman" w:cs="Times New Roman"/>
          <w:sz w:val="26"/>
          <w:szCs w:val="26"/>
        </w:rPr>
        <w:t xml:space="preserve">по </w:t>
      </w:r>
      <w:r w:rsidR="000C4BD3" w:rsidRPr="00B818DA">
        <w:rPr>
          <w:rStyle w:val="blk"/>
          <w:rFonts w:ascii="Times New Roman" w:hAnsi="Times New Roman" w:cs="Times New Roman"/>
          <w:sz w:val="26"/>
          <w:szCs w:val="26"/>
        </w:rPr>
        <w:t>части</w:t>
      </w:r>
      <w:r w:rsidRPr="00B818DA">
        <w:rPr>
          <w:rStyle w:val="blk"/>
          <w:rFonts w:ascii="Times New Roman" w:hAnsi="Times New Roman" w:cs="Times New Roman"/>
          <w:sz w:val="26"/>
          <w:szCs w:val="26"/>
        </w:rPr>
        <w:t xml:space="preserve"> 1 статьи 14.17 КоАП РФ</w:t>
      </w:r>
      <w:r w:rsidRPr="00B818DA">
        <w:rPr>
          <w:rFonts w:ascii="Times New Roman" w:hAnsi="Times New Roman" w:cs="Times New Roman"/>
          <w:sz w:val="26"/>
          <w:szCs w:val="26"/>
        </w:rPr>
        <w:t>. Сумма наложенных штрафов за нарушение лицензион</w:t>
      </w:r>
      <w:r w:rsidR="00390522" w:rsidRPr="00B818DA">
        <w:rPr>
          <w:rFonts w:ascii="Times New Roman" w:hAnsi="Times New Roman" w:cs="Times New Roman"/>
          <w:sz w:val="26"/>
          <w:szCs w:val="26"/>
        </w:rPr>
        <w:t>ных требований составила 220 тыс.</w:t>
      </w:r>
      <w:r w:rsidR="000C4BD3">
        <w:rPr>
          <w:rFonts w:ascii="Times New Roman" w:hAnsi="Times New Roman" w:cs="Times New Roman"/>
          <w:sz w:val="26"/>
          <w:szCs w:val="26"/>
        </w:rPr>
        <w:t xml:space="preserve"> рублей.</w:t>
      </w:r>
    </w:p>
    <w:p w:rsidR="007F2108" w:rsidRPr="00B818DA" w:rsidRDefault="007F2108" w:rsidP="000C4BD3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B818DA">
        <w:rPr>
          <w:rFonts w:ascii="Times New Roman" w:hAnsi="Times New Roman" w:cs="Times New Roman"/>
          <w:b/>
          <w:sz w:val="26"/>
          <w:szCs w:val="26"/>
        </w:rPr>
        <w:t>Контроль за</w:t>
      </w:r>
      <w:proofErr w:type="gramEnd"/>
      <w:r w:rsidRPr="00B818DA">
        <w:rPr>
          <w:rFonts w:ascii="Times New Roman" w:hAnsi="Times New Roman" w:cs="Times New Roman"/>
          <w:b/>
          <w:sz w:val="26"/>
          <w:szCs w:val="26"/>
        </w:rPr>
        <w:t xml:space="preserve"> предоставление</w:t>
      </w:r>
      <w:r w:rsidR="008A75CD" w:rsidRPr="00B818DA">
        <w:rPr>
          <w:rFonts w:ascii="Times New Roman" w:hAnsi="Times New Roman" w:cs="Times New Roman"/>
          <w:b/>
          <w:sz w:val="26"/>
          <w:szCs w:val="26"/>
        </w:rPr>
        <w:t>м</w:t>
      </w:r>
      <w:r w:rsidRPr="00B818DA">
        <w:rPr>
          <w:rFonts w:ascii="Times New Roman" w:hAnsi="Times New Roman" w:cs="Times New Roman"/>
          <w:b/>
          <w:sz w:val="26"/>
          <w:szCs w:val="26"/>
        </w:rPr>
        <w:t xml:space="preserve"> деклараций об объеме розничной продажи алкогольной продукции</w:t>
      </w:r>
      <w:r w:rsidR="00277013" w:rsidRPr="00B818DA">
        <w:rPr>
          <w:sz w:val="26"/>
          <w:szCs w:val="26"/>
        </w:rPr>
        <w:t xml:space="preserve"> </w:t>
      </w:r>
    </w:p>
    <w:p w:rsidR="00991680" w:rsidRPr="00B818DA" w:rsidRDefault="007F2108" w:rsidP="000C4BD3">
      <w:pPr>
        <w:pStyle w:val="a3"/>
        <w:spacing w:line="360" w:lineRule="auto"/>
        <w:ind w:firstLine="851"/>
        <w:jc w:val="both"/>
        <w:rPr>
          <w:b w:val="0"/>
          <w:sz w:val="26"/>
          <w:szCs w:val="26"/>
        </w:rPr>
      </w:pPr>
      <w:r w:rsidRPr="00B818DA">
        <w:rPr>
          <w:b w:val="0"/>
          <w:sz w:val="26"/>
          <w:szCs w:val="26"/>
        </w:rPr>
        <w:lastRenderedPageBreak/>
        <w:t xml:space="preserve">Типовыми нарушениями при декларировании объемов розничной продажи алкогольной продукции являются: </w:t>
      </w:r>
      <w:r w:rsidRPr="00B818DA">
        <w:rPr>
          <w:rFonts w:eastAsiaTheme="minorHAnsi"/>
          <w:b w:val="0"/>
          <w:sz w:val="26"/>
          <w:szCs w:val="26"/>
        </w:rPr>
        <w:t>и</w:t>
      </w:r>
      <w:r w:rsidRPr="00B818DA">
        <w:rPr>
          <w:b w:val="0"/>
          <w:sz w:val="26"/>
          <w:szCs w:val="26"/>
        </w:rPr>
        <w:t>скажение информации</w:t>
      </w:r>
      <w:r w:rsidR="0045648D" w:rsidRPr="00B818DA">
        <w:rPr>
          <w:b w:val="0"/>
          <w:sz w:val="26"/>
          <w:szCs w:val="26"/>
        </w:rPr>
        <w:t>,</w:t>
      </w:r>
      <w:r w:rsidRPr="00B818DA">
        <w:rPr>
          <w:b w:val="0"/>
          <w:sz w:val="26"/>
          <w:szCs w:val="26"/>
        </w:rPr>
        <w:t xml:space="preserve"> нарушение порядка и сроков при декларировани</w:t>
      </w:r>
      <w:r w:rsidR="00C22A17" w:rsidRPr="00B818DA">
        <w:rPr>
          <w:b w:val="0"/>
          <w:sz w:val="26"/>
          <w:szCs w:val="26"/>
        </w:rPr>
        <w:t>и оборота алкогольной продукции, в том числе:</w:t>
      </w:r>
      <w:r w:rsidRPr="00B818DA">
        <w:rPr>
          <w:b w:val="0"/>
          <w:sz w:val="26"/>
          <w:szCs w:val="26"/>
        </w:rPr>
        <w:t xml:space="preserve"> </w:t>
      </w:r>
    </w:p>
    <w:p w:rsidR="00C22A17" w:rsidRPr="00B818DA" w:rsidRDefault="00277013" w:rsidP="000C4BD3">
      <w:pPr>
        <w:spacing w:line="360" w:lineRule="auto"/>
        <w:ind w:left="851" w:firstLine="0"/>
        <w:rPr>
          <w:rFonts w:ascii="Times New Roman" w:hAnsi="Times New Roman" w:cs="Times New Roman"/>
          <w:sz w:val="26"/>
          <w:szCs w:val="26"/>
        </w:rPr>
      </w:pPr>
      <w:r w:rsidRPr="00B818DA">
        <w:rPr>
          <w:rFonts w:ascii="Times New Roman" w:hAnsi="Times New Roman" w:cs="Times New Roman"/>
          <w:sz w:val="26"/>
          <w:szCs w:val="26"/>
        </w:rPr>
        <w:t xml:space="preserve">1. </w:t>
      </w:r>
      <w:r w:rsidR="007F2108" w:rsidRPr="00B818DA">
        <w:rPr>
          <w:rFonts w:ascii="Times New Roman" w:hAnsi="Times New Roman" w:cs="Times New Roman"/>
          <w:sz w:val="26"/>
          <w:szCs w:val="26"/>
        </w:rPr>
        <w:t xml:space="preserve"> </w:t>
      </w:r>
      <w:r w:rsidR="00991680" w:rsidRPr="00B818DA">
        <w:rPr>
          <w:rFonts w:ascii="Times New Roman" w:hAnsi="Times New Roman" w:cs="Times New Roman"/>
          <w:sz w:val="26"/>
          <w:szCs w:val="26"/>
        </w:rPr>
        <w:t>У</w:t>
      </w:r>
      <w:r w:rsidR="007F2108" w:rsidRPr="00B818DA">
        <w:rPr>
          <w:rFonts w:ascii="Times New Roman" w:hAnsi="Times New Roman" w:cs="Times New Roman"/>
          <w:sz w:val="26"/>
          <w:szCs w:val="26"/>
        </w:rPr>
        <w:t>казание в декларациях н</w:t>
      </w:r>
      <w:r w:rsidR="0060679F" w:rsidRPr="00B818DA">
        <w:rPr>
          <w:rFonts w:ascii="Times New Roman" w:hAnsi="Times New Roman" w:cs="Times New Roman"/>
          <w:sz w:val="26"/>
          <w:szCs w:val="26"/>
        </w:rPr>
        <w:t>едостоверных сведений об объеме</w:t>
      </w:r>
      <w:r w:rsidR="007F2108" w:rsidRPr="00B818DA">
        <w:rPr>
          <w:rFonts w:ascii="Times New Roman" w:hAnsi="Times New Roman" w:cs="Times New Roman"/>
          <w:sz w:val="26"/>
          <w:szCs w:val="26"/>
        </w:rPr>
        <w:t xml:space="preserve"> оборота алкогольн</w:t>
      </w:r>
      <w:r w:rsidR="00991680" w:rsidRPr="00B818DA">
        <w:rPr>
          <w:rFonts w:ascii="Times New Roman" w:hAnsi="Times New Roman" w:cs="Times New Roman"/>
          <w:sz w:val="26"/>
          <w:szCs w:val="26"/>
        </w:rPr>
        <w:t xml:space="preserve">ой продукции. </w:t>
      </w:r>
    </w:p>
    <w:p w:rsidR="007F2108" w:rsidRPr="00B818DA" w:rsidRDefault="00991680" w:rsidP="000C4BD3">
      <w:pPr>
        <w:spacing w:line="360" w:lineRule="auto"/>
        <w:ind w:firstLine="851"/>
        <w:rPr>
          <w:rFonts w:ascii="Times New Roman" w:hAnsi="Times New Roman" w:cs="Times New Roman"/>
          <w:sz w:val="26"/>
          <w:szCs w:val="26"/>
        </w:rPr>
      </w:pPr>
      <w:r w:rsidRPr="00B818DA">
        <w:rPr>
          <w:rFonts w:ascii="Times New Roman" w:hAnsi="Times New Roman" w:cs="Times New Roman"/>
          <w:sz w:val="26"/>
          <w:szCs w:val="26"/>
        </w:rPr>
        <w:t>2.</w:t>
      </w:r>
      <w:r w:rsidR="007F2108" w:rsidRPr="00B818DA">
        <w:rPr>
          <w:rFonts w:ascii="Times New Roman" w:hAnsi="Times New Roman" w:cs="Times New Roman"/>
          <w:sz w:val="26"/>
          <w:szCs w:val="26"/>
        </w:rPr>
        <w:t xml:space="preserve"> </w:t>
      </w:r>
      <w:r w:rsidRPr="00B818DA">
        <w:rPr>
          <w:rFonts w:ascii="Times New Roman" w:hAnsi="Times New Roman" w:cs="Times New Roman"/>
          <w:sz w:val="26"/>
          <w:szCs w:val="26"/>
        </w:rPr>
        <w:t>Н</w:t>
      </w:r>
      <w:r w:rsidR="007F2108" w:rsidRPr="00B818DA">
        <w:rPr>
          <w:rFonts w:ascii="Times New Roman" w:hAnsi="Times New Roman" w:cs="Times New Roman"/>
          <w:sz w:val="26"/>
          <w:szCs w:val="26"/>
        </w:rPr>
        <w:t>епредставление деклараций</w:t>
      </w:r>
      <w:r w:rsidRPr="00B818D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0679F" w:rsidRPr="00B818DA" w:rsidRDefault="00991680" w:rsidP="000C4BD3">
      <w:pPr>
        <w:pStyle w:val="ConsPlusNormal"/>
        <w:widowControl/>
        <w:spacing w:line="360" w:lineRule="auto"/>
        <w:ind w:firstLine="851"/>
        <w:rPr>
          <w:rFonts w:ascii="Times New Roman" w:hAnsi="Times New Roman" w:cs="Times New Roman"/>
          <w:sz w:val="26"/>
          <w:szCs w:val="26"/>
        </w:rPr>
      </w:pPr>
      <w:r w:rsidRPr="00B818DA">
        <w:rPr>
          <w:rFonts w:ascii="Times New Roman" w:hAnsi="Times New Roman" w:cs="Times New Roman"/>
          <w:sz w:val="26"/>
          <w:szCs w:val="26"/>
        </w:rPr>
        <w:t>3.</w:t>
      </w:r>
      <w:r w:rsidR="007F2108" w:rsidRPr="00B818DA">
        <w:rPr>
          <w:rFonts w:ascii="Times New Roman" w:hAnsi="Times New Roman" w:cs="Times New Roman"/>
          <w:sz w:val="26"/>
          <w:szCs w:val="26"/>
        </w:rPr>
        <w:t xml:space="preserve"> </w:t>
      </w:r>
      <w:r w:rsidRPr="00B818DA">
        <w:rPr>
          <w:rFonts w:ascii="Times New Roman" w:hAnsi="Times New Roman" w:cs="Times New Roman"/>
          <w:sz w:val="26"/>
          <w:szCs w:val="26"/>
        </w:rPr>
        <w:t>Н</w:t>
      </w:r>
      <w:r w:rsidR="007F2108" w:rsidRPr="00B818DA">
        <w:rPr>
          <w:rFonts w:ascii="Times New Roman" w:hAnsi="Times New Roman" w:cs="Times New Roman"/>
          <w:sz w:val="26"/>
          <w:szCs w:val="26"/>
        </w:rPr>
        <w:t>арушение срока представления деклараций.</w:t>
      </w:r>
      <w:r w:rsidRPr="00B818D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F0B41" w:rsidRPr="00B818DA" w:rsidRDefault="007F2108" w:rsidP="000C4BD3">
      <w:pPr>
        <w:pStyle w:val="ConsPlusNormal"/>
        <w:widowControl/>
        <w:spacing w:line="360" w:lineRule="auto"/>
        <w:ind w:firstLine="851"/>
        <w:rPr>
          <w:rFonts w:ascii="Times New Roman" w:hAnsi="Times New Roman" w:cs="Times New Roman"/>
          <w:sz w:val="26"/>
          <w:szCs w:val="26"/>
        </w:rPr>
      </w:pPr>
      <w:r w:rsidRPr="00B818DA">
        <w:rPr>
          <w:rFonts w:ascii="Times New Roman" w:hAnsi="Times New Roman" w:cs="Times New Roman"/>
          <w:sz w:val="26"/>
          <w:szCs w:val="26"/>
        </w:rPr>
        <w:t xml:space="preserve">За </w:t>
      </w:r>
      <w:r w:rsidR="00424230" w:rsidRPr="00B818DA">
        <w:rPr>
          <w:rFonts w:ascii="Times New Roman" w:hAnsi="Times New Roman" w:cs="Times New Roman"/>
          <w:sz w:val="26"/>
          <w:szCs w:val="26"/>
        </w:rPr>
        <w:t>2017 год</w:t>
      </w:r>
      <w:r w:rsidRPr="00B818DA">
        <w:rPr>
          <w:rFonts w:ascii="Times New Roman" w:hAnsi="Times New Roman" w:cs="Times New Roman"/>
          <w:sz w:val="26"/>
          <w:szCs w:val="26"/>
        </w:rPr>
        <w:t xml:space="preserve"> Комитетом по лицензированию составлено 2</w:t>
      </w:r>
      <w:r w:rsidR="00493A94" w:rsidRPr="00B818DA">
        <w:rPr>
          <w:rFonts w:ascii="Times New Roman" w:hAnsi="Times New Roman" w:cs="Times New Roman"/>
          <w:sz w:val="26"/>
          <w:szCs w:val="26"/>
        </w:rPr>
        <w:t>98</w:t>
      </w:r>
      <w:r w:rsidRPr="00B818DA">
        <w:rPr>
          <w:rFonts w:ascii="Times New Roman" w:hAnsi="Times New Roman" w:cs="Times New Roman"/>
          <w:sz w:val="26"/>
          <w:szCs w:val="26"/>
        </w:rPr>
        <w:t xml:space="preserve"> протокол</w:t>
      </w:r>
      <w:r w:rsidR="00493A94" w:rsidRPr="00B818DA">
        <w:rPr>
          <w:rFonts w:ascii="Times New Roman" w:hAnsi="Times New Roman" w:cs="Times New Roman"/>
          <w:sz w:val="26"/>
          <w:szCs w:val="26"/>
        </w:rPr>
        <w:t>ов</w:t>
      </w:r>
      <w:r w:rsidRPr="00B818DA">
        <w:rPr>
          <w:rFonts w:ascii="Times New Roman" w:hAnsi="Times New Roman" w:cs="Times New Roman"/>
          <w:sz w:val="26"/>
          <w:szCs w:val="26"/>
        </w:rPr>
        <w:t xml:space="preserve"> </w:t>
      </w:r>
      <w:r w:rsidR="00DF0B41" w:rsidRPr="00B818DA">
        <w:rPr>
          <w:rFonts w:ascii="Times New Roman" w:hAnsi="Times New Roman" w:cs="Times New Roman"/>
          <w:sz w:val="26"/>
          <w:szCs w:val="26"/>
        </w:rPr>
        <w:t xml:space="preserve">об административном правонарушении </w:t>
      </w:r>
      <w:r w:rsidRPr="00B818DA">
        <w:rPr>
          <w:rFonts w:ascii="Times New Roman" w:hAnsi="Times New Roman" w:cs="Times New Roman"/>
          <w:sz w:val="26"/>
          <w:szCs w:val="26"/>
        </w:rPr>
        <w:t>по статье 15.13 КоАП РФ, вынесено 2</w:t>
      </w:r>
      <w:r w:rsidR="00493A94" w:rsidRPr="00B818DA">
        <w:rPr>
          <w:rFonts w:ascii="Times New Roman" w:hAnsi="Times New Roman" w:cs="Times New Roman"/>
          <w:sz w:val="26"/>
          <w:szCs w:val="26"/>
        </w:rPr>
        <w:t>94</w:t>
      </w:r>
      <w:r w:rsidRPr="00B818DA">
        <w:rPr>
          <w:rFonts w:ascii="Times New Roman" w:hAnsi="Times New Roman" w:cs="Times New Roman"/>
          <w:sz w:val="26"/>
          <w:szCs w:val="26"/>
        </w:rPr>
        <w:t xml:space="preserve"> постановления о привлечении к а</w:t>
      </w:r>
      <w:r w:rsidR="00DF0B41" w:rsidRPr="00B818DA">
        <w:rPr>
          <w:rFonts w:ascii="Times New Roman" w:hAnsi="Times New Roman" w:cs="Times New Roman"/>
          <w:sz w:val="26"/>
          <w:szCs w:val="26"/>
        </w:rPr>
        <w:t>дминистративной ответственности, с</w:t>
      </w:r>
      <w:r w:rsidRPr="00B818DA">
        <w:rPr>
          <w:rFonts w:ascii="Times New Roman" w:hAnsi="Times New Roman" w:cs="Times New Roman"/>
          <w:sz w:val="26"/>
          <w:szCs w:val="26"/>
        </w:rPr>
        <w:t xml:space="preserve">умма наложенных штрафов составила </w:t>
      </w:r>
      <w:r w:rsidR="00DF2BCC" w:rsidRPr="00B818DA">
        <w:rPr>
          <w:rFonts w:ascii="Times New Roman" w:hAnsi="Times New Roman" w:cs="Times New Roman"/>
          <w:sz w:val="26"/>
          <w:szCs w:val="26"/>
        </w:rPr>
        <w:t>4</w:t>
      </w:r>
      <w:r w:rsidRPr="00B818DA">
        <w:rPr>
          <w:rFonts w:ascii="Times New Roman" w:hAnsi="Times New Roman" w:cs="Times New Roman"/>
          <w:sz w:val="26"/>
          <w:szCs w:val="26"/>
        </w:rPr>
        <w:t> </w:t>
      </w:r>
      <w:r w:rsidR="00DF2BCC" w:rsidRPr="00B818DA">
        <w:rPr>
          <w:rFonts w:ascii="Times New Roman" w:hAnsi="Times New Roman" w:cs="Times New Roman"/>
          <w:sz w:val="26"/>
          <w:szCs w:val="26"/>
        </w:rPr>
        <w:t>55</w:t>
      </w:r>
      <w:r w:rsidRPr="00B818DA">
        <w:rPr>
          <w:rFonts w:ascii="Times New Roman" w:hAnsi="Times New Roman" w:cs="Times New Roman"/>
          <w:sz w:val="26"/>
          <w:szCs w:val="26"/>
        </w:rPr>
        <w:t>0 </w:t>
      </w:r>
      <w:r w:rsidR="00DF0B41" w:rsidRPr="00B818DA">
        <w:rPr>
          <w:rFonts w:ascii="Times New Roman" w:hAnsi="Times New Roman" w:cs="Times New Roman"/>
          <w:sz w:val="26"/>
          <w:szCs w:val="26"/>
        </w:rPr>
        <w:t>тыс.</w:t>
      </w:r>
      <w:r w:rsidRPr="00B818DA">
        <w:rPr>
          <w:rFonts w:ascii="Times New Roman" w:hAnsi="Times New Roman" w:cs="Times New Roman"/>
          <w:sz w:val="26"/>
          <w:szCs w:val="26"/>
        </w:rPr>
        <w:t xml:space="preserve"> рублей</w:t>
      </w:r>
      <w:r w:rsidR="00DF0B41" w:rsidRPr="00B818DA">
        <w:rPr>
          <w:rFonts w:ascii="Times New Roman" w:hAnsi="Times New Roman" w:cs="Times New Roman"/>
          <w:sz w:val="26"/>
          <w:szCs w:val="26"/>
        </w:rPr>
        <w:t>.</w:t>
      </w:r>
    </w:p>
    <w:p w:rsidR="00D24C5C" w:rsidRPr="00B818DA" w:rsidRDefault="00D24C5C" w:rsidP="000C4BD3">
      <w:pPr>
        <w:pStyle w:val="ConsPlusNormal"/>
        <w:widowControl/>
        <w:spacing w:line="360" w:lineRule="auto"/>
        <w:ind w:firstLine="851"/>
        <w:rPr>
          <w:rFonts w:ascii="Times New Roman" w:hAnsi="Times New Roman" w:cs="Times New Roman"/>
          <w:sz w:val="26"/>
          <w:szCs w:val="26"/>
        </w:rPr>
      </w:pPr>
      <w:r w:rsidRPr="00B818DA">
        <w:rPr>
          <w:rFonts w:ascii="Times New Roman" w:hAnsi="Times New Roman" w:cs="Times New Roman"/>
          <w:sz w:val="26"/>
          <w:szCs w:val="26"/>
        </w:rPr>
        <w:t>В декабре 2017 года Федеральной службой по регулированию алкогольного рынка на основании комплексного изучения ряда показателей был подготовлен Анализ состояния регионального рынка розничных продаж алкогольной продукции в Томской области за 9 месяцев 2017 года (Приложение №1). В результате совместной работы Администрации Томской области и территориальных структур федеральных органов исполнительной власти (ФОИВ)</w:t>
      </w:r>
      <w:r w:rsidR="000E0167">
        <w:rPr>
          <w:rFonts w:ascii="Times New Roman" w:hAnsi="Times New Roman" w:cs="Times New Roman"/>
          <w:sz w:val="26"/>
          <w:szCs w:val="26"/>
        </w:rPr>
        <w:t>, в первую очередь УМВД по Томской области наш регион</w:t>
      </w:r>
      <w:r w:rsidRPr="00B818DA">
        <w:rPr>
          <w:rFonts w:ascii="Times New Roman" w:hAnsi="Times New Roman" w:cs="Times New Roman"/>
          <w:sz w:val="26"/>
          <w:szCs w:val="26"/>
        </w:rPr>
        <w:t xml:space="preserve"> </w:t>
      </w:r>
      <w:r w:rsidR="000E0167">
        <w:rPr>
          <w:rFonts w:ascii="Times New Roman" w:hAnsi="Times New Roman" w:cs="Times New Roman"/>
          <w:sz w:val="26"/>
          <w:szCs w:val="26"/>
        </w:rPr>
        <w:t>занял</w:t>
      </w:r>
      <w:r w:rsidRPr="00B818DA">
        <w:rPr>
          <w:rFonts w:ascii="Times New Roman" w:hAnsi="Times New Roman" w:cs="Times New Roman"/>
          <w:sz w:val="26"/>
          <w:szCs w:val="26"/>
        </w:rPr>
        <w:t xml:space="preserve"> 40 место. За аналогичный период 2016 года Томская область занимала 58 место в рейтинге субъектов Российской Федерации.</w:t>
      </w:r>
    </w:p>
    <w:p w:rsidR="0099078F" w:rsidRPr="00B818DA" w:rsidRDefault="0099078F" w:rsidP="0078200C">
      <w:pPr>
        <w:spacing w:line="240" w:lineRule="auto"/>
        <w:ind w:firstLine="0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7F2108" w:rsidRPr="00B818DA" w:rsidRDefault="0099078F" w:rsidP="000E0167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B818DA">
        <w:rPr>
          <w:rFonts w:ascii="Times New Roman" w:hAnsi="Times New Roman" w:cs="Times New Roman"/>
          <w:b/>
          <w:color w:val="000000" w:themeColor="text1"/>
          <w:sz w:val="26"/>
          <w:szCs w:val="26"/>
          <w:lang w:val="en-US"/>
        </w:rPr>
        <w:t>VI</w:t>
      </w:r>
      <w:r w:rsidRPr="00B818D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. ПРОФИЛАКТИКА НАРУШЕНИЙ ЗАКОНОДАТЕЛЬСТВА В СФЕРЕ РОЗНИЧНОЙ ПРОДАЖИ АЛКОГОЛЬНОЙ ПРОДУКЦИИ</w:t>
      </w:r>
    </w:p>
    <w:p w:rsidR="0099078F" w:rsidRPr="00B818DA" w:rsidRDefault="0099078F" w:rsidP="007654EC">
      <w:pPr>
        <w:spacing w:line="240" w:lineRule="auto"/>
        <w:jc w:val="center"/>
        <w:rPr>
          <w:color w:val="FF0000"/>
          <w:sz w:val="26"/>
          <w:szCs w:val="26"/>
        </w:rPr>
      </w:pPr>
    </w:p>
    <w:p w:rsidR="007F2108" w:rsidRPr="00B818DA" w:rsidRDefault="007F2108" w:rsidP="000E0167">
      <w:pPr>
        <w:pStyle w:val="Default"/>
        <w:spacing w:line="360" w:lineRule="auto"/>
        <w:ind w:firstLine="851"/>
        <w:rPr>
          <w:color w:val="FF0000"/>
          <w:sz w:val="26"/>
          <w:szCs w:val="26"/>
        </w:rPr>
      </w:pPr>
      <w:r w:rsidRPr="00B818DA">
        <w:rPr>
          <w:color w:val="000000" w:themeColor="text1"/>
          <w:sz w:val="26"/>
          <w:szCs w:val="26"/>
        </w:rPr>
        <w:t xml:space="preserve">Организация и проведение мероприятий по профилактике нарушений обязательных требований </w:t>
      </w:r>
      <w:proofErr w:type="gramStart"/>
      <w:r w:rsidRPr="00B818DA">
        <w:rPr>
          <w:color w:val="000000" w:themeColor="text1"/>
          <w:sz w:val="26"/>
          <w:szCs w:val="26"/>
        </w:rPr>
        <w:t>включен</w:t>
      </w:r>
      <w:r w:rsidR="000E0167">
        <w:rPr>
          <w:color w:val="000000" w:themeColor="text1"/>
          <w:sz w:val="26"/>
          <w:szCs w:val="26"/>
        </w:rPr>
        <w:t>ы</w:t>
      </w:r>
      <w:proofErr w:type="gramEnd"/>
      <w:r w:rsidRPr="00B818DA">
        <w:rPr>
          <w:color w:val="000000" w:themeColor="text1"/>
          <w:sz w:val="26"/>
          <w:szCs w:val="26"/>
        </w:rPr>
        <w:t xml:space="preserve"> в понятие госу</w:t>
      </w:r>
      <w:r w:rsidR="00424230" w:rsidRPr="00B818DA">
        <w:rPr>
          <w:color w:val="000000" w:themeColor="text1"/>
          <w:sz w:val="26"/>
          <w:szCs w:val="26"/>
        </w:rPr>
        <w:t>дарственного контроля (надзора).</w:t>
      </w:r>
      <w:r w:rsidRPr="00B818DA">
        <w:rPr>
          <w:color w:val="000000" w:themeColor="text1"/>
          <w:sz w:val="26"/>
          <w:szCs w:val="26"/>
        </w:rPr>
        <w:t xml:space="preserve"> </w:t>
      </w:r>
      <w:r w:rsidR="00424230" w:rsidRPr="00B818DA">
        <w:rPr>
          <w:color w:val="000000" w:themeColor="text1"/>
          <w:sz w:val="26"/>
          <w:szCs w:val="26"/>
        </w:rPr>
        <w:t>В настоящее время</w:t>
      </w:r>
      <w:r w:rsidRPr="00B818DA">
        <w:rPr>
          <w:color w:val="000000" w:themeColor="text1"/>
          <w:sz w:val="26"/>
          <w:szCs w:val="26"/>
        </w:rPr>
        <w:t xml:space="preserve"> профилактическ</w:t>
      </w:r>
      <w:r w:rsidR="00424230" w:rsidRPr="00B818DA">
        <w:rPr>
          <w:color w:val="000000" w:themeColor="text1"/>
          <w:sz w:val="26"/>
          <w:szCs w:val="26"/>
        </w:rPr>
        <w:t>ая</w:t>
      </w:r>
      <w:r w:rsidRPr="00B818DA">
        <w:rPr>
          <w:color w:val="000000" w:themeColor="text1"/>
          <w:sz w:val="26"/>
          <w:szCs w:val="26"/>
        </w:rPr>
        <w:t xml:space="preserve"> работ</w:t>
      </w:r>
      <w:r w:rsidR="00424230" w:rsidRPr="00B818DA">
        <w:rPr>
          <w:color w:val="000000" w:themeColor="text1"/>
          <w:sz w:val="26"/>
          <w:szCs w:val="26"/>
        </w:rPr>
        <w:t xml:space="preserve">а </w:t>
      </w:r>
      <w:r w:rsidR="000E0167">
        <w:rPr>
          <w:color w:val="000000" w:themeColor="text1"/>
          <w:sz w:val="26"/>
          <w:szCs w:val="26"/>
        </w:rPr>
        <w:t>занимает ведущее место</w:t>
      </w:r>
      <w:r w:rsidRPr="00B818DA">
        <w:rPr>
          <w:color w:val="000000" w:themeColor="text1"/>
          <w:sz w:val="26"/>
          <w:szCs w:val="26"/>
        </w:rPr>
        <w:t xml:space="preserve"> при осуществлении контрольно-надзорной деятельности. </w:t>
      </w:r>
    </w:p>
    <w:p w:rsidR="00E16D90" w:rsidRPr="00B818DA" w:rsidRDefault="007F2108" w:rsidP="000E0167">
      <w:pPr>
        <w:pStyle w:val="Default"/>
        <w:spacing w:line="360" w:lineRule="auto"/>
        <w:ind w:firstLine="851"/>
        <w:rPr>
          <w:color w:val="000000" w:themeColor="text1"/>
          <w:sz w:val="26"/>
          <w:szCs w:val="26"/>
        </w:rPr>
      </w:pPr>
      <w:r w:rsidRPr="00B818DA">
        <w:rPr>
          <w:color w:val="000000" w:themeColor="text1"/>
          <w:sz w:val="26"/>
          <w:szCs w:val="26"/>
        </w:rPr>
        <w:t>Комитетом по лицензированию</w:t>
      </w:r>
      <w:r w:rsidR="00424230" w:rsidRPr="00B818DA">
        <w:rPr>
          <w:color w:val="000000" w:themeColor="text1"/>
          <w:sz w:val="26"/>
          <w:szCs w:val="26"/>
        </w:rPr>
        <w:t xml:space="preserve"> в 2017 году</w:t>
      </w:r>
      <w:r w:rsidR="00F470B1" w:rsidRPr="00B818DA">
        <w:rPr>
          <w:color w:val="000000" w:themeColor="text1"/>
          <w:sz w:val="26"/>
          <w:szCs w:val="26"/>
        </w:rPr>
        <w:t xml:space="preserve"> прове</w:t>
      </w:r>
      <w:r w:rsidRPr="00B818DA">
        <w:rPr>
          <w:color w:val="000000" w:themeColor="text1"/>
          <w:sz w:val="26"/>
          <w:szCs w:val="26"/>
        </w:rPr>
        <w:t>д</w:t>
      </w:r>
      <w:r w:rsidR="00424230" w:rsidRPr="00B818DA">
        <w:rPr>
          <w:color w:val="000000" w:themeColor="text1"/>
          <w:sz w:val="26"/>
          <w:szCs w:val="26"/>
        </w:rPr>
        <w:t>ены</w:t>
      </w:r>
      <w:r w:rsidRPr="00B818DA">
        <w:rPr>
          <w:color w:val="000000" w:themeColor="text1"/>
          <w:sz w:val="26"/>
          <w:szCs w:val="26"/>
        </w:rPr>
        <w:t xml:space="preserve"> следующие мероприятия по профилактике нарушений</w:t>
      </w:r>
      <w:r w:rsidR="00A86CF6" w:rsidRPr="00B818DA">
        <w:rPr>
          <w:color w:val="000000" w:themeColor="text1"/>
          <w:sz w:val="26"/>
          <w:szCs w:val="26"/>
        </w:rPr>
        <w:t xml:space="preserve"> законодательства в сфере розничной продажи алкогольной продукции</w:t>
      </w:r>
      <w:r w:rsidRPr="00B818DA">
        <w:rPr>
          <w:color w:val="000000" w:themeColor="text1"/>
          <w:sz w:val="26"/>
          <w:szCs w:val="26"/>
        </w:rPr>
        <w:t xml:space="preserve">: </w:t>
      </w:r>
    </w:p>
    <w:p w:rsidR="007654EC" w:rsidRPr="00B818DA" w:rsidRDefault="00A86CF6" w:rsidP="000E0167">
      <w:pPr>
        <w:pStyle w:val="Default"/>
        <w:spacing w:line="360" w:lineRule="auto"/>
        <w:ind w:firstLine="851"/>
        <w:rPr>
          <w:color w:val="000000" w:themeColor="text1"/>
          <w:sz w:val="26"/>
          <w:szCs w:val="26"/>
        </w:rPr>
      </w:pPr>
      <w:r w:rsidRPr="00B818DA">
        <w:rPr>
          <w:b/>
          <w:color w:val="000000" w:themeColor="text1"/>
          <w:sz w:val="26"/>
          <w:szCs w:val="26"/>
        </w:rPr>
        <w:t xml:space="preserve">1. </w:t>
      </w:r>
      <w:r w:rsidR="007F2108" w:rsidRPr="00B818DA">
        <w:rPr>
          <w:color w:val="000000" w:themeColor="text1"/>
          <w:sz w:val="26"/>
          <w:szCs w:val="26"/>
        </w:rPr>
        <w:t xml:space="preserve"> Разработана программа профилактики нарушений законодательства в сфере розничной продажи алкогольной продукции на территории Томской области на 2017 год (утверждена Распоряжением Комитета по ли</w:t>
      </w:r>
      <w:r w:rsidRPr="00B818DA">
        <w:rPr>
          <w:color w:val="000000" w:themeColor="text1"/>
          <w:sz w:val="26"/>
          <w:szCs w:val="26"/>
        </w:rPr>
        <w:t>цензированию от 27.12.2016 №39).</w:t>
      </w:r>
      <w:r w:rsidR="007F2108" w:rsidRPr="00B818DA">
        <w:rPr>
          <w:color w:val="000000" w:themeColor="text1"/>
          <w:sz w:val="26"/>
          <w:szCs w:val="26"/>
        </w:rPr>
        <w:t xml:space="preserve"> </w:t>
      </w:r>
    </w:p>
    <w:p w:rsidR="007F2108" w:rsidRPr="00B818DA" w:rsidRDefault="00A86CF6" w:rsidP="000E0167">
      <w:pPr>
        <w:pStyle w:val="Default"/>
        <w:spacing w:line="360" w:lineRule="auto"/>
        <w:ind w:firstLine="851"/>
        <w:rPr>
          <w:color w:val="000000" w:themeColor="text1"/>
          <w:sz w:val="26"/>
          <w:szCs w:val="26"/>
        </w:rPr>
      </w:pPr>
      <w:r w:rsidRPr="00B818DA">
        <w:rPr>
          <w:b/>
          <w:color w:val="000000" w:themeColor="text1"/>
          <w:sz w:val="26"/>
          <w:szCs w:val="26"/>
        </w:rPr>
        <w:lastRenderedPageBreak/>
        <w:t>2.</w:t>
      </w:r>
      <w:r w:rsidR="007F2108" w:rsidRPr="00B818DA">
        <w:rPr>
          <w:color w:val="000000" w:themeColor="text1"/>
          <w:sz w:val="26"/>
          <w:szCs w:val="26"/>
        </w:rPr>
        <w:t xml:space="preserve"> Разработан и размещен на официальном сайте в информационно-телекоммуникационной сети «Интернет» перечень нормативных правовых актов, содержащих обязательные требования, оценка соблюдения которых является предметом государственного контроля (надзора), а также </w:t>
      </w:r>
      <w:r w:rsidR="00424230" w:rsidRPr="00B818DA">
        <w:rPr>
          <w:color w:val="000000" w:themeColor="text1"/>
          <w:sz w:val="26"/>
          <w:szCs w:val="26"/>
        </w:rPr>
        <w:t>текстов</w:t>
      </w:r>
      <w:r w:rsidR="007F2108" w:rsidRPr="00B818DA">
        <w:rPr>
          <w:color w:val="000000" w:themeColor="text1"/>
          <w:sz w:val="26"/>
          <w:szCs w:val="26"/>
        </w:rPr>
        <w:t xml:space="preserve"> соответствую</w:t>
      </w:r>
      <w:r w:rsidRPr="00B818DA">
        <w:rPr>
          <w:color w:val="000000" w:themeColor="text1"/>
          <w:sz w:val="26"/>
          <w:szCs w:val="26"/>
        </w:rPr>
        <w:t>щих нормативных правовых актов</w:t>
      </w:r>
      <w:r w:rsidR="000E0167">
        <w:rPr>
          <w:color w:val="000000" w:themeColor="text1"/>
          <w:sz w:val="26"/>
          <w:szCs w:val="26"/>
        </w:rPr>
        <w:t xml:space="preserve"> (</w:t>
      </w:r>
      <w:hyperlink r:id="rId18" w:history="1">
        <w:r w:rsidR="000E0167" w:rsidRPr="0099078F">
          <w:rPr>
            <w:rStyle w:val="a7"/>
            <w:sz w:val="26"/>
            <w:szCs w:val="26"/>
          </w:rPr>
          <w:t>http://</w:t>
        </w:r>
        <w:r w:rsidR="000E0167" w:rsidRPr="0099078F">
          <w:rPr>
            <w:rStyle w:val="a7"/>
            <w:sz w:val="26"/>
            <w:szCs w:val="26"/>
            <w:lang w:val="en-US"/>
          </w:rPr>
          <w:t>kl</w:t>
        </w:r>
        <w:r w:rsidR="000E0167" w:rsidRPr="0099078F">
          <w:rPr>
            <w:rStyle w:val="a7"/>
            <w:sz w:val="26"/>
            <w:szCs w:val="26"/>
          </w:rPr>
          <w:t>.</w:t>
        </w:r>
        <w:r w:rsidR="000E0167" w:rsidRPr="0099078F">
          <w:rPr>
            <w:rStyle w:val="a7"/>
            <w:sz w:val="26"/>
            <w:szCs w:val="26"/>
            <w:lang w:val="en-US"/>
          </w:rPr>
          <w:t>tomsk</w:t>
        </w:r>
        <w:r w:rsidR="000E0167" w:rsidRPr="0099078F">
          <w:rPr>
            <w:rStyle w:val="a7"/>
            <w:sz w:val="26"/>
            <w:szCs w:val="26"/>
          </w:rPr>
          <w:t>.</w:t>
        </w:r>
        <w:proofErr w:type="spellStart"/>
        <w:r w:rsidR="000E0167" w:rsidRPr="0099078F">
          <w:rPr>
            <w:rStyle w:val="a7"/>
            <w:sz w:val="26"/>
            <w:szCs w:val="26"/>
            <w:lang w:val="en-US"/>
          </w:rPr>
          <w:t>gov</w:t>
        </w:r>
        <w:proofErr w:type="spellEnd"/>
        <w:r w:rsidR="000E0167" w:rsidRPr="0099078F">
          <w:rPr>
            <w:rStyle w:val="a7"/>
            <w:sz w:val="26"/>
            <w:szCs w:val="26"/>
          </w:rPr>
          <w:t>.</w:t>
        </w:r>
        <w:r w:rsidR="000E0167" w:rsidRPr="0099078F">
          <w:rPr>
            <w:rStyle w:val="a7"/>
            <w:sz w:val="26"/>
            <w:szCs w:val="26"/>
            <w:lang w:val="en-US"/>
          </w:rPr>
          <w:t>ru</w:t>
        </w:r>
      </w:hyperlink>
      <w:r w:rsidR="000E0167">
        <w:rPr>
          <w:rStyle w:val="a7"/>
          <w:sz w:val="26"/>
          <w:szCs w:val="26"/>
        </w:rPr>
        <w:t>)</w:t>
      </w:r>
      <w:r w:rsidRPr="00B818DA">
        <w:rPr>
          <w:color w:val="000000" w:themeColor="text1"/>
          <w:sz w:val="26"/>
          <w:szCs w:val="26"/>
        </w:rPr>
        <w:t>.</w:t>
      </w:r>
    </w:p>
    <w:p w:rsidR="00E16D90" w:rsidRPr="00B818DA" w:rsidRDefault="00A86CF6" w:rsidP="000E0167">
      <w:pPr>
        <w:pStyle w:val="Default"/>
        <w:spacing w:line="360" w:lineRule="auto"/>
        <w:ind w:firstLine="851"/>
        <w:rPr>
          <w:color w:val="000000" w:themeColor="text1"/>
          <w:sz w:val="26"/>
          <w:szCs w:val="26"/>
        </w:rPr>
      </w:pPr>
      <w:r w:rsidRPr="00B818DA">
        <w:rPr>
          <w:b/>
          <w:color w:val="000000" w:themeColor="text1"/>
          <w:sz w:val="26"/>
          <w:szCs w:val="26"/>
        </w:rPr>
        <w:t>3.</w:t>
      </w:r>
      <w:r w:rsidR="007F2108" w:rsidRPr="00B818DA">
        <w:rPr>
          <w:color w:val="000000" w:themeColor="text1"/>
          <w:sz w:val="26"/>
          <w:szCs w:val="26"/>
        </w:rPr>
        <w:t xml:space="preserve"> </w:t>
      </w:r>
      <w:proofErr w:type="gramStart"/>
      <w:r w:rsidR="007F2108" w:rsidRPr="00B818DA">
        <w:rPr>
          <w:color w:val="000000" w:themeColor="text1"/>
          <w:sz w:val="26"/>
          <w:szCs w:val="26"/>
        </w:rPr>
        <w:t>Осуществляется регулярное информирование юридических лиц, индивидуальных предпринимателей по вопросам соблюдения обязательных требований, в том числе посредством</w:t>
      </w:r>
      <w:r w:rsidR="004A03D5" w:rsidRPr="00B818DA">
        <w:rPr>
          <w:color w:val="000000" w:themeColor="text1"/>
          <w:sz w:val="26"/>
          <w:szCs w:val="26"/>
        </w:rPr>
        <w:t>:</w:t>
      </w:r>
      <w:r w:rsidR="007F2108" w:rsidRPr="00B818DA">
        <w:rPr>
          <w:color w:val="000000" w:themeColor="text1"/>
          <w:sz w:val="26"/>
          <w:szCs w:val="26"/>
        </w:rPr>
        <w:t xml:space="preserve"> разработки и опубликования руководств по соблюдению обязательных требований на официальном сайте Комитета по лиценз</w:t>
      </w:r>
      <w:r w:rsidR="004A03D5" w:rsidRPr="00B818DA">
        <w:rPr>
          <w:color w:val="000000" w:themeColor="text1"/>
          <w:sz w:val="26"/>
          <w:szCs w:val="26"/>
        </w:rPr>
        <w:t>ированию;</w:t>
      </w:r>
      <w:r w:rsidRPr="00B818DA">
        <w:rPr>
          <w:color w:val="000000" w:themeColor="text1"/>
          <w:sz w:val="26"/>
          <w:szCs w:val="26"/>
        </w:rPr>
        <w:t xml:space="preserve"> проведения </w:t>
      </w:r>
      <w:r w:rsidR="004A03D5" w:rsidRPr="00B818DA">
        <w:rPr>
          <w:color w:val="000000" w:themeColor="text1"/>
          <w:sz w:val="26"/>
          <w:szCs w:val="26"/>
        </w:rPr>
        <w:t xml:space="preserve">15 </w:t>
      </w:r>
      <w:r w:rsidRPr="00B818DA">
        <w:rPr>
          <w:color w:val="000000" w:themeColor="text1"/>
          <w:sz w:val="26"/>
          <w:szCs w:val="26"/>
        </w:rPr>
        <w:t xml:space="preserve">семинаров </w:t>
      </w:r>
      <w:r w:rsidR="007F2108" w:rsidRPr="00B818DA">
        <w:rPr>
          <w:color w:val="000000" w:themeColor="text1"/>
          <w:sz w:val="26"/>
          <w:szCs w:val="26"/>
        </w:rPr>
        <w:t>в рамках пров</w:t>
      </w:r>
      <w:r w:rsidRPr="00B818DA">
        <w:rPr>
          <w:color w:val="000000" w:themeColor="text1"/>
          <w:sz w:val="26"/>
          <w:szCs w:val="26"/>
        </w:rPr>
        <w:t>едения «Дня</w:t>
      </w:r>
      <w:r w:rsidR="007F2108" w:rsidRPr="00B818DA">
        <w:rPr>
          <w:color w:val="000000" w:themeColor="text1"/>
          <w:sz w:val="26"/>
          <w:szCs w:val="26"/>
        </w:rPr>
        <w:t xml:space="preserve"> Комитета по лицензированию Томской области» в муниципальн</w:t>
      </w:r>
      <w:r w:rsidRPr="00B818DA">
        <w:rPr>
          <w:color w:val="000000" w:themeColor="text1"/>
          <w:sz w:val="26"/>
          <w:szCs w:val="26"/>
        </w:rPr>
        <w:t>ых образованиях Томской области</w:t>
      </w:r>
      <w:r w:rsidR="004A03D5" w:rsidRPr="00B818DA">
        <w:rPr>
          <w:color w:val="000000" w:themeColor="text1"/>
          <w:sz w:val="26"/>
          <w:szCs w:val="26"/>
        </w:rPr>
        <w:t>, в том числе впервые в г. Томске и г. Северске;</w:t>
      </w:r>
      <w:proofErr w:type="gramEnd"/>
      <w:r w:rsidR="007F2108" w:rsidRPr="00B818DA">
        <w:rPr>
          <w:color w:val="000000" w:themeColor="text1"/>
          <w:sz w:val="26"/>
          <w:szCs w:val="26"/>
        </w:rPr>
        <w:t xml:space="preserve"> </w:t>
      </w:r>
      <w:r w:rsidRPr="00B818DA">
        <w:rPr>
          <w:color w:val="000000" w:themeColor="text1"/>
          <w:sz w:val="26"/>
          <w:szCs w:val="26"/>
        </w:rPr>
        <w:t xml:space="preserve">проведения </w:t>
      </w:r>
      <w:r w:rsidR="007F2108" w:rsidRPr="00B818DA">
        <w:rPr>
          <w:color w:val="000000" w:themeColor="text1"/>
          <w:sz w:val="26"/>
          <w:szCs w:val="26"/>
        </w:rPr>
        <w:t>разъяснительной работы в средствах массовой информации</w:t>
      </w:r>
      <w:r w:rsidR="003D07F2" w:rsidRPr="00B818DA">
        <w:rPr>
          <w:color w:val="000000" w:themeColor="text1"/>
          <w:sz w:val="26"/>
          <w:szCs w:val="26"/>
        </w:rPr>
        <w:t xml:space="preserve"> (</w:t>
      </w:r>
      <w:r w:rsidR="000E0167">
        <w:rPr>
          <w:color w:val="000000" w:themeColor="text1"/>
          <w:sz w:val="26"/>
          <w:szCs w:val="26"/>
        </w:rPr>
        <w:t>в том числе на</w:t>
      </w:r>
      <w:r w:rsidR="003D07F2" w:rsidRPr="00B818DA">
        <w:rPr>
          <w:color w:val="000000" w:themeColor="text1"/>
          <w:sz w:val="26"/>
          <w:szCs w:val="26"/>
        </w:rPr>
        <w:t xml:space="preserve"> радио </w:t>
      </w:r>
      <w:r w:rsidR="007F2108" w:rsidRPr="00B818DA">
        <w:rPr>
          <w:color w:val="000000" w:themeColor="text1"/>
          <w:sz w:val="26"/>
          <w:szCs w:val="26"/>
        </w:rPr>
        <w:t>и на телевидении</w:t>
      </w:r>
      <w:r w:rsidR="000E0167">
        <w:rPr>
          <w:color w:val="000000" w:themeColor="text1"/>
          <w:sz w:val="26"/>
          <w:szCs w:val="26"/>
        </w:rPr>
        <w:t>)</w:t>
      </w:r>
      <w:r w:rsidRPr="00B818DA">
        <w:rPr>
          <w:color w:val="000000" w:themeColor="text1"/>
          <w:sz w:val="26"/>
          <w:szCs w:val="26"/>
        </w:rPr>
        <w:t xml:space="preserve">.  </w:t>
      </w:r>
      <w:r w:rsidR="00424230" w:rsidRPr="00B818DA">
        <w:rPr>
          <w:color w:val="000000" w:themeColor="text1"/>
          <w:sz w:val="26"/>
          <w:szCs w:val="26"/>
        </w:rPr>
        <w:t>С февраля</w:t>
      </w:r>
      <w:r w:rsidR="007F2108" w:rsidRPr="00B818DA">
        <w:rPr>
          <w:color w:val="000000" w:themeColor="text1"/>
          <w:sz w:val="26"/>
          <w:szCs w:val="26"/>
        </w:rPr>
        <w:t xml:space="preserve"> 2017 </w:t>
      </w:r>
      <w:r w:rsidR="00424230" w:rsidRPr="00B818DA">
        <w:rPr>
          <w:color w:val="000000" w:themeColor="text1"/>
          <w:sz w:val="26"/>
          <w:szCs w:val="26"/>
        </w:rPr>
        <w:t>года Комитетом</w:t>
      </w:r>
      <w:r w:rsidRPr="00B818DA">
        <w:rPr>
          <w:color w:val="000000" w:themeColor="text1"/>
          <w:sz w:val="26"/>
          <w:szCs w:val="26"/>
        </w:rPr>
        <w:t xml:space="preserve"> по </w:t>
      </w:r>
      <w:r w:rsidR="00424230" w:rsidRPr="00B818DA">
        <w:rPr>
          <w:color w:val="000000" w:themeColor="text1"/>
          <w:sz w:val="26"/>
          <w:szCs w:val="26"/>
        </w:rPr>
        <w:t>лицензированию организована</w:t>
      </w:r>
      <w:r w:rsidR="007F2108" w:rsidRPr="00B818DA">
        <w:rPr>
          <w:color w:val="000000" w:themeColor="text1"/>
          <w:sz w:val="26"/>
          <w:szCs w:val="26"/>
        </w:rPr>
        <w:t xml:space="preserve"> постоянно действующая «горячая линия» для приема обращений граждан, общественных </w:t>
      </w:r>
      <w:r w:rsidR="00424230" w:rsidRPr="00B818DA">
        <w:rPr>
          <w:color w:val="000000" w:themeColor="text1"/>
          <w:sz w:val="26"/>
          <w:szCs w:val="26"/>
        </w:rPr>
        <w:t>объединений и</w:t>
      </w:r>
      <w:r w:rsidR="007F2108" w:rsidRPr="00B818DA">
        <w:rPr>
          <w:color w:val="000000" w:themeColor="text1"/>
          <w:sz w:val="26"/>
          <w:szCs w:val="26"/>
        </w:rPr>
        <w:t xml:space="preserve"> некоммерческих организаций по вопросам соблюд</w:t>
      </w:r>
      <w:r w:rsidRPr="00B818DA">
        <w:rPr>
          <w:color w:val="000000" w:themeColor="text1"/>
          <w:sz w:val="26"/>
          <w:szCs w:val="26"/>
        </w:rPr>
        <w:t xml:space="preserve">ения </w:t>
      </w:r>
      <w:r w:rsidR="007F2108" w:rsidRPr="00B818DA">
        <w:rPr>
          <w:color w:val="000000" w:themeColor="text1"/>
          <w:sz w:val="26"/>
          <w:szCs w:val="26"/>
        </w:rPr>
        <w:t xml:space="preserve">требований к розничной продаже алкогольной </w:t>
      </w:r>
      <w:r w:rsidR="00424230" w:rsidRPr="00B818DA">
        <w:rPr>
          <w:color w:val="000000" w:themeColor="text1"/>
          <w:sz w:val="26"/>
          <w:szCs w:val="26"/>
        </w:rPr>
        <w:t>продукции (</w:t>
      </w:r>
      <w:r w:rsidR="00E16D90" w:rsidRPr="00B818DA">
        <w:rPr>
          <w:color w:val="000000" w:themeColor="text1"/>
          <w:sz w:val="26"/>
          <w:szCs w:val="26"/>
        </w:rPr>
        <w:t>тел. (</w:t>
      </w:r>
      <w:r w:rsidR="007F2108" w:rsidRPr="00B818DA">
        <w:rPr>
          <w:color w:val="000000" w:themeColor="text1"/>
          <w:sz w:val="26"/>
          <w:szCs w:val="26"/>
        </w:rPr>
        <w:t>3822) 527-</w:t>
      </w:r>
      <w:r w:rsidR="00424230" w:rsidRPr="00B818DA">
        <w:rPr>
          <w:color w:val="000000" w:themeColor="text1"/>
          <w:sz w:val="26"/>
          <w:szCs w:val="26"/>
        </w:rPr>
        <w:t>103, 528</w:t>
      </w:r>
      <w:r w:rsidR="007F2108" w:rsidRPr="00B818DA">
        <w:rPr>
          <w:color w:val="000000" w:themeColor="text1"/>
          <w:sz w:val="26"/>
          <w:szCs w:val="26"/>
        </w:rPr>
        <w:t>-121</w:t>
      </w:r>
      <w:r w:rsidR="007F2108" w:rsidRPr="00B818DA">
        <w:rPr>
          <w:b/>
          <w:color w:val="000000" w:themeColor="text1"/>
          <w:sz w:val="26"/>
          <w:szCs w:val="26"/>
        </w:rPr>
        <w:t>)</w:t>
      </w:r>
      <w:r w:rsidR="00E16D90" w:rsidRPr="00B818DA">
        <w:rPr>
          <w:color w:val="000000" w:themeColor="text1"/>
          <w:sz w:val="26"/>
          <w:szCs w:val="26"/>
        </w:rPr>
        <w:t>.  В</w:t>
      </w:r>
      <w:r w:rsidR="007F2108" w:rsidRPr="00B818DA">
        <w:rPr>
          <w:color w:val="000000" w:themeColor="text1"/>
          <w:sz w:val="26"/>
          <w:szCs w:val="26"/>
        </w:rPr>
        <w:t xml:space="preserve"> марте 2017 года </w:t>
      </w:r>
      <w:r w:rsidR="00E16D90" w:rsidRPr="00B818DA">
        <w:rPr>
          <w:color w:val="000000" w:themeColor="text1"/>
          <w:sz w:val="26"/>
          <w:szCs w:val="26"/>
        </w:rPr>
        <w:t xml:space="preserve">Комитет по лицензированию </w:t>
      </w:r>
      <w:r w:rsidR="007F2108" w:rsidRPr="00B818DA">
        <w:rPr>
          <w:color w:val="000000" w:themeColor="text1"/>
          <w:sz w:val="26"/>
          <w:szCs w:val="26"/>
        </w:rPr>
        <w:t>пров</w:t>
      </w:r>
      <w:r w:rsidR="00E16D90" w:rsidRPr="00B818DA">
        <w:rPr>
          <w:color w:val="000000" w:themeColor="text1"/>
          <w:sz w:val="26"/>
          <w:szCs w:val="26"/>
        </w:rPr>
        <w:t>ел</w:t>
      </w:r>
      <w:r w:rsidR="007F2108" w:rsidRPr="00B818DA">
        <w:rPr>
          <w:color w:val="000000" w:themeColor="text1"/>
          <w:sz w:val="26"/>
          <w:szCs w:val="26"/>
        </w:rPr>
        <w:t xml:space="preserve"> </w:t>
      </w:r>
      <w:r w:rsidR="00E16D90" w:rsidRPr="00B818DA">
        <w:rPr>
          <w:color w:val="000000" w:themeColor="text1"/>
          <w:sz w:val="26"/>
          <w:szCs w:val="26"/>
        </w:rPr>
        <w:t>«</w:t>
      </w:r>
      <w:r w:rsidR="007F2108" w:rsidRPr="00B818DA">
        <w:rPr>
          <w:color w:val="000000" w:themeColor="text1"/>
          <w:sz w:val="26"/>
          <w:szCs w:val="26"/>
        </w:rPr>
        <w:t>День открытых дверей</w:t>
      </w:r>
      <w:r w:rsidR="00E16D90" w:rsidRPr="00B818DA">
        <w:rPr>
          <w:color w:val="000000" w:themeColor="text1"/>
          <w:sz w:val="26"/>
          <w:szCs w:val="26"/>
        </w:rPr>
        <w:t>»</w:t>
      </w:r>
      <w:r w:rsidR="007F2108" w:rsidRPr="00B818DA">
        <w:rPr>
          <w:color w:val="000000" w:themeColor="text1"/>
          <w:sz w:val="26"/>
          <w:szCs w:val="26"/>
        </w:rPr>
        <w:t xml:space="preserve"> для предпринимателей, т</w:t>
      </w:r>
      <w:r w:rsidR="0045648D" w:rsidRPr="00B818DA">
        <w:rPr>
          <w:color w:val="000000" w:themeColor="text1"/>
          <w:sz w:val="26"/>
          <w:szCs w:val="26"/>
        </w:rPr>
        <w:t>оргующих алкогольной продукцией</w:t>
      </w:r>
      <w:r w:rsidR="00E16D90" w:rsidRPr="00B818DA">
        <w:rPr>
          <w:color w:val="000000" w:themeColor="text1"/>
          <w:sz w:val="26"/>
          <w:szCs w:val="26"/>
        </w:rPr>
        <w:t>.  Е</w:t>
      </w:r>
      <w:r w:rsidR="007F2108" w:rsidRPr="00B818DA">
        <w:rPr>
          <w:color w:val="000000" w:themeColor="text1"/>
          <w:sz w:val="26"/>
          <w:szCs w:val="26"/>
        </w:rPr>
        <w:t>жедневно</w:t>
      </w:r>
      <w:r w:rsidR="0045648D" w:rsidRPr="00B818DA">
        <w:rPr>
          <w:color w:val="000000" w:themeColor="text1"/>
          <w:sz w:val="26"/>
          <w:szCs w:val="26"/>
        </w:rPr>
        <w:t>,</w:t>
      </w:r>
      <w:r w:rsidR="00E16D90" w:rsidRPr="00B818DA">
        <w:rPr>
          <w:color w:val="000000" w:themeColor="text1"/>
          <w:sz w:val="26"/>
          <w:szCs w:val="26"/>
        </w:rPr>
        <w:t xml:space="preserve"> в текущем рабочем </w:t>
      </w:r>
      <w:r w:rsidR="00424230" w:rsidRPr="00B818DA">
        <w:rPr>
          <w:color w:val="000000" w:themeColor="text1"/>
          <w:sz w:val="26"/>
          <w:szCs w:val="26"/>
        </w:rPr>
        <w:t>режиме, сотрудниками</w:t>
      </w:r>
      <w:r w:rsidR="00E16D90" w:rsidRPr="00B818DA">
        <w:rPr>
          <w:color w:val="000000" w:themeColor="text1"/>
          <w:sz w:val="26"/>
          <w:szCs w:val="26"/>
        </w:rPr>
        <w:t xml:space="preserve"> Комитета по </w:t>
      </w:r>
      <w:r w:rsidR="00424230" w:rsidRPr="00B818DA">
        <w:rPr>
          <w:color w:val="000000" w:themeColor="text1"/>
          <w:sz w:val="26"/>
          <w:szCs w:val="26"/>
        </w:rPr>
        <w:t>лицензированию проводятся</w:t>
      </w:r>
      <w:r w:rsidR="007F2108" w:rsidRPr="00B818DA">
        <w:rPr>
          <w:color w:val="000000" w:themeColor="text1"/>
          <w:sz w:val="26"/>
          <w:szCs w:val="26"/>
        </w:rPr>
        <w:t xml:space="preserve"> индивидуальные консультации для представителей организаций и индивидуальных предпринимателей</w:t>
      </w:r>
      <w:r w:rsidR="00E16D90" w:rsidRPr="00B818DA">
        <w:rPr>
          <w:color w:val="000000" w:themeColor="text1"/>
          <w:sz w:val="26"/>
          <w:szCs w:val="26"/>
        </w:rPr>
        <w:t xml:space="preserve"> (при личном посещении органа, посредством </w:t>
      </w:r>
      <w:r w:rsidR="00424230" w:rsidRPr="00B818DA">
        <w:rPr>
          <w:color w:val="000000" w:themeColor="text1"/>
          <w:sz w:val="26"/>
          <w:szCs w:val="26"/>
        </w:rPr>
        <w:t>обращения на</w:t>
      </w:r>
      <w:r w:rsidR="00E16D90" w:rsidRPr="00B818DA">
        <w:rPr>
          <w:color w:val="000000" w:themeColor="text1"/>
          <w:sz w:val="26"/>
          <w:szCs w:val="26"/>
        </w:rPr>
        <w:t xml:space="preserve"> адрес электронной </w:t>
      </w:r>
      <w:r w:rsidR="00424230" w:rsidRPr="00B818DA">
        <w:rPr>
          <w:color w:val="000000" w:themeColor="text1"/>
          <w:sz w:val="26"/>
          <w:szCs w:val="26"/>
        </w:rPr>
        <w:t>почты, по</w:t>
      </w:r>
      <w:r w:rsidR="00E16D90" w:rsidRPr="00B818DA">
        <w:rPr>
          <w:color w:val="000000" w:themeColor="text1"/>
          <w:sz w:val="26"/>
          <w:szCs w:val="26"/>
        </w:rPr>
        <w:t xml:space="preserve"> телефону, через сайт Комитета по лицензированию). </w:t>
      </w:r>
    </w:p>
    <w:p w:rsidR="00553A03" w:rsidRPr="00B818DA" w:rsidRDefault="00E16D90" w:rsidP="000E0167">
      <w:pPr>
        <w:pStyle w:val="Default"/>
        <w:spacing w:line="360" w:lineRule="auto"/>
        <w:ind w:firstLine="851"/>
        <w:rPr>
          <w:color w:val="000000" w:themeColor="text1"/>
          <w:sz w:val="26"/>
          <w:szCs w:val="26"/>
        </w:rPr>
      </w:pPr>
      <w:r w:rsidRPr="00B818DA">
        <w:rPr>
          <w:b/>
          <w:color w:val="000000" w:themeColor="text1"/>
          <w:sz w:val="26"/>
          <w:szCs w:val="26"/>
        </w:rPr>
        <w:t>4.</w:t>
      </w:r>
      <w:r w:rsidR="007F2108" w:rsidRPr="00B818DA">
        <w:rPr>
          <w:color w:val="000000" w:themeColor="text1"/>
          <w:sz w:val="26"/>
          <w:szCs w:val="26"/>
        </w:rPr>
        <w:t xml:space="preserve"> Проведено обобщение </w:t>
      </w:r>
      <w:r w:rsidR="004A03D5" w:rsidRPr="00B818DA">
        <w:rPr>
          <w:color w:val="000000" w:themeColor="text1"/>
          <w:sz w:val="26"/>
          <w:szCs w:val="26"/>
        </w:rPr>
        <w:t xml:space="preserve">правоприменительной </w:t>
      </w:r>
      <w:r w:rsidR="007F2108" w:rsidRPr="00B818DA">
        <w:rPr>
          <w:color w:val="000000" w:themeColor="text1"/>
          <w:sz w:val="26"/>
          <w:szCs w:val="26"/>
        </w:rPr>
        <w:t>практики осуществления государственного контроля (надзора) за январь-</w:t>
      </w:r>
      <w:r w:rsidR="00424230" w:rsidRPr="00B818DA">
        <w:rPr>
          <w:color w:val="000000" w:themeColor="text1"/>
          <w:sz w:val="26"/>
          <w:szCs w:val="26"/>
        </w:rPr>
        <w:t>декабрь</w:t>
      </w:r>
      <w:r w:rsidR="007F2108" w:rsidRPr="00B818DA">
        <w:rPr>
          <w:color w:val="000000" w:themeColor="text1"/>
          <w:sz w:val="26"/>
          <w:szCs w:val="26"/>
        </w:rPr>
        <w:t xml:space="preserve"> 2017 года,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нарушений.</w:t>
      </w:r>
    </w:p>
    <w:p w:rsidR="00553A03" w:rsidRPr="00B818DA" w:rsidRDefault="00553A03" w:rsidP="000E0167">
      <w:pPr>
        <w:pStyle w:val="Default"/>
        <w:spacing w:line="360" w:lineRule="auto"/>
        <w:ind w:firstLine="851"/>
        <w:rPr>
          <w:color w:val="000000" w:themeColor="text1"/>
          <w:sz w:val="26"/>
          <w:szCs w:val="26"/>
        </w:rPr>
      </w:pPr>
      <w:r w:rsidRPr="00B818DA">
        <w:rPr>
          <w:b/>
          <w:color w:val="000000" w:themeColor="text1"/>
          <w:sz w:val="26"/>
          <w:szCs w:val="26"/>
        </w:rPr>
        <w:t>5.</w:t>
      </w:r>
      <w:r w:rsidR="007F2108" w:rsidRPr="00B818DA">
        <w:rPr>
          <w:color w:val="000000" w:themeColor="text1"/>
          <w:sz w:val="26"/>
          <w:szCs w:val="26"/>
        </w:rPr>
        <w:t xml:space="preserve"> Главам муниципальных образований Томской области на регулярной основе направляются письма </w:t>
      </w:r>
      <w:r w:rsidR="0045648D" w:rsidRPr="00B818DA">
        <w:rPr>
          <w:color w:val="000000" w:themeColor="text1"/>
          <w:sz w:val="26"/>
          <w:szCs w:val="26"/>
        </w:rPr>
        <w:t>-</w:t>
      </w:r>
      <w:r w:rsidR="007F2108" w:rsidRPr="00B818DA">
        <w:rPr>
          <w:color w:val="000000" w:themeColor="text1"/>
          <w:sz w:val="26"/>
          <w:szCs w:val="26"/>
        </w:rPr>
        <w:t xml:space="preserve"> разъяснения основных изменений законодательства в сфере </w:t>
      </w:r>
      <w:r w:rsidR="00424230" w:rsidRPr="00B818DA">
        <w:rPr>
          <w:color w:val="000000" w:themeColor="text1"/>
          <w:sz w:val="26"/>
          <w:szCs w:val="26"/>
        </w:rPr>
        <w:t xml:space="preserve">розничной продажи </w:t>
      </w:r>
      <w:r w:rsidR="000E0167" w:rsidRPr="00B818DA">
        <w:rPr>
          <w:color w:val="000000" w:themeColor="text1"/>
          <w:sz w:val="26"/>
          <w:szCs w:val="26"/>
        </w:rPr>
        <w:t>алкогольной и</w:t>
      </w:r>
      <w:r w:rsidR="000E0167">
        <w:rPr>
          <w:color w:val="000000" w:themeColor="text1"/>
          <w:sz w:val="26"/>
          <w:szCs w:val="26"/>
        </w:rPr>
        <w:t xml:space="preserve"> спиртосодержащей продукции. Проведен семинар-совещание в Совете муниципальных образований Томской области.</w:t>
      </w:r>
    </w:p>
    <w:p w:rsidR="00553A03" w:rsidRPr="00B818DA" w:rsidRDefault="00553A03" w:rsidP="000E0167">
      <w:pPr>
        <w:pStyle w:val="Default"/>
        <w:spacing w:line="360" w:lineRule="auto"/>
        <w:ind w:firstLine="851"/>
        <w:rPr>
          <w:color w:val="000000" w:themeColor="text1"/>
          <w:sz w:val="26"/>
          <w:szCs w:val="26"/>
        </w:rPr>
      </w:pPr>
      <w:proofErr w:type="gramStart"/>
      <w:r w:rsidRPr="00B818DA">
        <w:rPr>
          <w:b/>
          <w:color w:val="000000" w:themeColor="text1"/>
          <w:sz w:val="26"/>
          <w:szCs w:val="26"/>
        </w:rPr>
        <w:lastRenderedPageBreak/>
        <w:t>6.</w:t>
      </w:r>
      <w:r w:rsidR="007F2108" w:rsidRPr="00B818DA">
        <w:rPr>
          <w:color w:val="000000" w:themeColor="text1"/>
          <w:sz w:val="26"/>
          <w:szCs w:val="26"/>
        </w:rPr>
        <w:t xml:space="preserve"> 26 января 2017 года заключено соглашение о взаимодействии Комитета по лицензированию с Уполномоченным по защите права предпринимателей в Томской о</w:t>
      </w:r>
      <w:r w:rsidRPr="00B818DA">
        <w:rPr>
          <w:color w:val="000000" w:themeColor="text1"/>
          <w:sz w:val="26"/>
          <w:szCs w:val="26"/>
        </w:rPr>
        <w:t xml:space="preserve">бласти </w:t>
      </w:r>
      <w:proofErr w:type="spellStart"/>
      <w:r w:rsidRPr="00B818DA">
        <w:rPr>
          <w:color w:val="000000" w:themeColor="text1"/>
          <w:sz w:val="26"/>
          <w:szCs w:val="26"/>
        </w:rPr>
        <w:t>В.А.</w:t>
      </w:r>
      <w:r w:rsidR="007F2108" w:rsidRPr="00B818DA">
        <w:rPr>
          <w:color w:val="000000" w:themeColor="text1"/>
          <w:sz w:val="26"/>
          <w:szCs w:val="26"/>
        </w:rPr>
        <w:t>Падериным</w:t>
      </w:r>
      <w:proofErr w:type="spellEnd"/>
      <w:r w:rsidR="00424230" w:rsidRPr="00B818DA">
        <w:rPr>
          <w:color w:val="000000" w:themeColor="text1"/>
          <w:sz w:val="26"/>
          <w:szCs w:val="26"/>
        </w:rPr>
        <w:t xml:space="preserve"> </w:t>
      </w:r>
      <w:r w:rsidR="003D07F2" w:rsidRPr="00B818DA">
        <w:rPr>
          <w:color w:val="000000" w:themeColor="text1"/>
          <w:sz w:val="26"/>
          <w:szCs w:val="26"/>
        </w:rPr>
        <w:t>по вопросу защиты прав предпринимателей, использования информационных, научных, аналитических, методических и организационных ресурсов при планировании и реализации совместных мероприятий, направленных на предупреждение, выявление и устранение нарушений прав предпринимателей</w:t>
      </w:r>
      <w:r w:rsidR="007F2108" w:rsidRPr="00B818DA">
        <w:rPr>
          <w:color w:val="000000" w:themeColor="text1"/>
          <w:sz w:val="26"/>
          <w:szCs w:val="26"/>
        </w:rPr>
        <w:t>.</w:t>
      </w:r>
      <w:proofErr w:type="gramEnd"/>
    </w:p>
    <w:p w:rsidR="00553A03" w:rsidRPr="00B818DA" w:rsidRDefault="00553A03" w:rsidP="000E0167">
      <w:pPr>
        <w:spacing w:line="360" w:lineRule="auto"/>
        <w:ind w:firstLine="851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818D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7.</w:t>
      </w:r>
      <w:r w:rsidR="007F2108" w:rsidRPr="00B818D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B818DA">
        <w:rPr>
          <w:rFonts w:ascii="Times New Roman" w:hAnsi="Times New Roman" w:cs="Times New Roman"/>
          <w:color w:val="000000" w:themeColor="text1"/>
          <w:sz w:val="26"/>
          <w:szCs w:val="26"/>
        </w:rPr>
        <w:t>При Комитете по лицензированию с</w:t>
      </w:r>
      <w:r w:rsidR="007F2108" w:rsidRPr="00B818DA">
        <w:rPr>
          <w:rFonts w:ascii="Times New Roman" w:hAnsi="Times New Roman" w:cs="Times New Roman"/>
          <w:color w:val="000000" w:themeColor="text1"/>
          <w:sz w:val="26"/>
          <w:szCs w:val="26"/>
        </w:rPr>
        <w:t>о</w:t>
      </w:r>
      <w:r w:rsidRPr="00B818DA">
        <w:rPr>
          <w:rFonts w:ascii="Times New Roman" w:hAnsi="Times New Roman" w:cs="Times New Roman"/>
          <w:color w:val="000000" w:themeColor="text1"/>
          <w:sz w:val="26"/>
          <w:szCs w:val="26"/>
        </w:rPr>
        <w:t>здан консультативно-экспертный с</w:t>
      </w:r>
      <w:r w:rsidR="007F2108" w:rsidRPr="00B818D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овет по вопросам лицензирования розничной продажи </w:t>
      </w:r>
      <w:r w:rsidR="000E0167" w:rsidRPr="00B818DA">
        <w:rPr>
          <w:rFonts w:ascii="Times New Roman" w:hAnsi="Times New Roman" w:cs="Times New Roman"/>
          <w:color w:val="000000" w:themeColor="text1"/>
          <w:sz w:val="26"/>
          <w:szCs w:val="26"/>
        </w:rPr>
        <w:t>алкогольной продукции</w:t>
      </w:r>
      <w:r w:rsidR="007F2108" w:rsidRPr="00B818D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(далее – Совет)</w:t>
      </w:r>
      <w:r w:rsidRPr="00B818D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  <w:proofErr w:type="gramStart"/>
      <w:r w:rsidRPr="00B818D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Цели создания Совета: </w:t>
      </w:r>
      <w:r w:rsidR="006F7CC9" w:rsidRPr="00B818D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разработка предложений по </w:t>
      </w:r>
      <w:r w:rsidRPr="00B818DA">
        <w:rPr>
          <w:rFonts w:ascii="Times New Roman" w:hAnsi="Times New Roman" w:cs="Times New Roman"/>
          <w:color w:val="000000" w:themeColor="text1"/>
          <w:sz w:val="26"/>
          <w:szCs w:val="26"/>
        </w:rPr>
        <w:t>реализаци</w:t>
      </w:r>
      <w:r w:rsidR="006F7CC9" w:rsidRPr="00B818DA">
        <w:rPr>
          <w:rFonts w:ascii="Times New Roman" w:hAnsi="Times New Roman" w:cs="Times New Roman"/>
          <w:color w:val="000000" w:themeColor="text1"/>
          <w:sz w:val="26"/>
          <w:szCs w:val="26"/>
        </w:rPr>
        <w:t>и</w:t>
      </w:r>
      <w:r w:rsidR="007F2108" w:rsidRPr="00B818D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единой государственной политики в сфере лицензирования розничной продажи алкогольной и спиртосодержащей продукции</w:t>
      </w:r>
      <w:r w:rsidRPr="00B818DA">
        <w:rPr>
          <w:rFonts w:ascii="Times New Roman" w:hAnsi="Times New Roman" w:cs="Times New Roman"/>
          <w:color w:val="000000" w:themeColor="text1"/>
          <w:sz w:val="26"/>
          <w:szCs w:val="26"/>
        </w:rPr>
        <w:t>; анализ</w:t>
      </w:r>
      <w:r w:rsidR="007F2108" w:rsidRPr="00B818D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возможных социально-экономических последствий законодательных инициатив по вопросам регулирования </w:t>
      </w:r>
      <w:r w:rsidR="006F7CC9" w:rsidRPr="00B818DA">
        <w:rPr>
          <w:rFonts w:ascii="Times New Roman" w:hAnsi="Times New Roman" w:cs="Times New Roman"/>
          <w:color w:val="000000" w:themeColor="text1"/>
          <w:sz w:val="26"/>
          <w:szCs w:val="26"/>
        </w:rPr>
        <w:t>розничной продажи</w:t>
      </w:r>
      <w:r w:rsidR="007F2108" w:rsidRPr="00B818D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алкогольной и спир</w:t>
      </w:r>
      <w:r w:rsidRPr="00B818D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тосодержащей продукции; анализ </w:t>
      </w:r>
      <w:r w:rsidR="007F2108" w:rsidRPr="00B818D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практики применения законодательства и разработки соответствующих рекомендаций в сфере лицензирования розничной продажи алкогольной и спиртосодержащей продукции.</w:t>
      </w:r>
      <w:proofErr w:type="gramEnd"/>
    </w:p>
    <w:p w:rsidR="00553A03" w:rsidRPr="00B818DA" w:rsidRDefault="007F2108" w:rsidP="000E0167">
      <w:pPr>
        <w:spacing w:line="360" w:lineRule="auto"/>
        <w:ind w:firstLine="851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818D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состав Совета входят представители коммерческих структур в сфере розничной продажи алкогольной продукции, </w:t>
      </w:r>
      <w:r w:rsidR="00424230" w:rsidRPr="00B818DA">
        <w:rPr>
          <w:rFonts w:ascii="Times New Roman" w:hAnsi="Times New Roman" w:cs="Times New Roman"/>
          <w:color w:val="000000" w:themeColor="text1"/>
          <w:sz w:val="26"/>
          <w:szCs w:val="26"/>
        </w:rPr>
        <w:t>представител</w:t>
      </w:r>
      <w:r w:rsidR="000E0167">
        <w:rPr>
          <w:rFonts w:ascii="Times New Roman" w:hAnsi="Times New Roman" w:cs="Times New Roman"/>
          <w:color w:val="000000" w:themeColor="text1"/>
          <w:sz w:val="26"/>
          <w:szCs w:val="26"/>
        </w:rPr>
        <w:t>и</w:t>
      </w:r>
      <w:r w:rsidR="00424230" w:rsidRPr="00B818D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Томского</w:t>
      </w:r>
      <w:r w:rsidRPr="00B818D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регионального отделения Общероссийской общественной организации «Деловая</w:t>
      </w:r>
      <w:r w:rsidR="006F7CC9" w:rsidRPr="00B818D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Россия»</w:t>
      </w:r>
      <w:r w:rsidR="00221B2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</w:t>
      </w:r>
      <w:r w:rsidR="00221B24" w:rsidRPr="00221B24">
        <w:rPr>
          <w:rFonts w:ascii="Times New Roman" w:hAnsi="Times New Roman" w:cs="Times New Roman"/>
          <w:color w:val="000000" w:themeColor="text1"/>
          <w:sz w:val="26"/>
          <w:szCs w:val="26"/>
        </w:rPr>
        <w:t>Уполномоченный по защите права предпринимателей в Томской области</w:t>
      </w:r>
      <w:r w:rsidR="006F7CC9" w:rsidRPr="00221B24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Pr="00B818D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6F7CC9" w:rsidRPr="00B818DA">
        <w:rPr>
          <w:rFonts w:ascii="Times New Roman" w:hAnsi="Times New Roman" w:cs="Times New Roman"/>
          <w:color w:val="000000" w:themeColor="text1"/>
          <w:sz w:val="26"/>
          <w:szCs w:val="26"/>
        </w:rPr>
        <w:t>С</w:t>
      </w:r>
      <w:r w:rsidRPr="00B818D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апреля 2017 го</w:t>
      </w:r>
      <w:r w:rsidR="006F7CC9" w:rsidRPr="00B818DA">
        <w:rPr>
          <w:rFonts w:ascii="Times New Roman" w:hAnsi="Times New Roman" w:cs="Times New Roman"/>
          <w:color w:val="000000" w:themeColor="text1"/>
          <w:sz w:val="26"/>
          <w:szCs w:val="26"/>
        </w:rPr>
        <w:t>да проведено 3 заседания Совета</w:t>
      </w:r>
      <w:r w:rsidRPr="00B818DA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7F2108" w:rsidRPr="00B818DA" w:rsidRDefault="00553A03" w:rsidP="000E0167">
      <w:pPr>
        <w:autoSpaceDE w:val="0"/>
        <w:autoSpaceDN w:val="0"/>
        <w:adjustRightInd w:val="0"/>
        <w:spacing w:line="360" w:lineRule="auto"/>
        <w:ind w:firstLine="851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818D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8.</w:t>
      </w:r>
      <w:r w:rsidR="007F2108" w:rsidRPr="00B818D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314008" w:rsidRPr="00B818D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рамках </w:t>
      </w:r>
      <w:r w:rsidR="00221B2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исполнения </w:t>
      </w:r>
      <w:r w:rsidR="00314008" w:rsidRPr="00B818D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контрольных полномочий </w:t>
      </w:r>
      <w:r w:rsidR="00221B24" w:rsidRPr="00B818DA">
        <w:rPr>
          <w:rFonts w:ascii="Times New Roman" w:hAnsi="Times New Roman" w:cs="Times New Roman"/>
          <w:color w:val="000000" w:themeColor="text1"/>
          <w:sz w:val="26"/>
          <w:szCs w:val="26"/>
        </w:rPr>
        <w:t>с ноября 2017</w:t>
      </w:r>
      <w:r w:rsidR="007F2108" w:rsidRPr="00B818D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года </w:t>
      </w:r>
      <w:r w:rsidR="00314008" w:rsidRPr="00B818D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Комитетом по лицензированию </w:t>
      </w:r>
      <w:r w:rsidR="004A03D5" w:rsidRPr="00B818DA">
        <w:rPr>
          <w:rFonts w:ascii="Times New Roman" w:hAnsi="Times New Roman" w:cs="Times New Roman"/>
          <w:color w:val="000000" w:themeColor="text1"/>
          <w:sz w:val="26"/>
          <w:szCs w:val="26"/>
        </w:rPr>
        <w:t>организован онлайн медиа-мониторинг</w:t>
      </w:r>
      <w:r w:rsidR="007F2108" w:rsidRPr="00B818D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B818DA">
        <w:rPr>
          <w:rFonts w:ascii="Times New Roman" w:hAnsi="Times New Roman" w:cs="Times New Roman"/>
          <w:color w:val="000000" w:themeColor="text1"/>
          <w:sz w:val="26"/>
          <w:szCs w:val="26"/>
        </w:rPr>
        <w:t>информации</w:t>
      </w:r>
      <w:r w:rsidR="00314008" w:rsidRPr="00B818D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 w:rsidRPr="00B818D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размещенной в сети </w:t>
      </w:r>
      <w:r w:rsidR="007F2108" w:rsidRPr="00B818DA">
        <w:rPr>
          <w:rFonts w:ascii="Times New Roman" w:hAnsi="Times New Roman" w:cs="Times New Roman"/>
          <w:color w:val="000000" w:themeColor="text1"/>
          <w:sz w:val="26"/>
          <w:szCs w:val="26"/>
        </w:rPr>
        <w:t>Интернет</w:t>
      </w:r>
      <w:r w:rsidR="00314008" w:rsidRPr="00B818DA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Pr="00B818D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45648D" w:rsidRPr="00B818DA">
        <w:rPr>
          <w:rFonts w:ascii="Times New Roman" w:hAnsi="Times New Roman" w:cs="Times New Roman"/>
          <w:color w:val="000000" w:themeColor="text1"/>
          <w:sz w:val="26"/>
          <w:szCs w:val="26"/>
        </w:rPr>
        <w:t>средств</w:t>
      </w:r>
      <w:r w:rsidRPr="00B818DA">
        <w:rPr>
          <w:rFonts w:ascii="Times New Roman" w:hAnsi="Times New Roman" w:cs="Times New Roman"/>
          <w:color w:val="000000" w:themeColor="text1"/>
          <w:sz w:val="26"/>
          <w:szCs w:val="26"/>
        </w:rPr>
        <w:t>ах</w:t>
      </w:r>
      <w:r w:rsidR="0045648D" w:rsidRPr="00B818D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массовой информации </w:t>
      </w:r>
      <w:r w:rsidRPr="00B818DA">
        <w:rPr>
          <w:rFonts w:ascii="Times New Roman" w:hAnsi="Times New Roman" w:cs="Times New Roman"/>
          <w:color w:val="000000" w:themeColor="text1"/>
          <w:sz w:val="26"/>
          <w:szCs w:val="26"/>
        </w:rPr>
        <w:t>и социальных сетях</w:t>
      </w:r>
      <w:r w:rsidR="007F2108" w:rsidRPr="00B818D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Рунета</w:t>
      </w:r>
      <w:r w:rsidR="00314008" w:rsidRPr="00B818DA">
        <w:rPr>
          <w:rFonts w:ascii="Times New Roman" w:hAnsi="Times New Roman" w:cs="Times New Roman"/>
          <w:color w:val="000000" w:themeColor="text1"/>
          <w:sz w:val="26"/>
          <w:szCs w:val="26"/>
        </w:rPr>
        <w:t>, по вопросам розничной продажи алкогольн</w:t>
      </w:r>
      <w:r w:rsidR="004A03D5" w:rsidRPr="00B818DA">
        <w:rPr>
          <w:rFonts w:ascii="Times New Roman" w:hAnsi="Times New Roman" w:cs="Times New Roman"/>
          <w:color w:val="000000" w:themeColor="text1"/>
          <w:sz w:val="26"/>
          <w:szCs w:val="26"/>
        </w:rPr>
        <w:t>ой и спиртосодержащей продукции</w:t>
      </w:r>
      <w:r w:rsidRPr="00B818DA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7F2108" w:rsidRPr="00B818DA" w:rsidRDefault="004A03D5" w:rsidP="000E0167">
      <w:pPr>
        <w:pStyle w:val="Default"/>
        <w:spacing w:line="360" w:lineRule="auto"/>
        <w:ind w:firstLine="851"/>
        <w:rPr>
          <w:color w:val="000000" w:themeColor="text1"/>
          <w:sz w:val="26"/>
          <w:szCs w:val="26"/>
        </w:rPr>
      </w:pPr>
      <w:r w:rsidRPr="00B818DA">
        <w:rPr>
          <w:b/>
          <w:color w:val="000000" w:themeColor="text1"/>
          <w:sz w:val="26"/>
          <w:szCs w:val="26"/>
        </w:rPr>
        <w:t>9.</w:t>
      </w:r>
      <w:r w:rsidRPr="00B818DA">
        <w:rPr>
          <w:color w:val="000000" w:themeColor="text1"/>
          <w:sz w:val="26"/>
          <w:szCs w:val="26"/>
        </w:rPr>
        <w:t xml:space="preserve"> </w:t>
      </w:r>
      <w:r w:rsidR="007F2108" w:rsidRPr="00B818DA">
        <w:rPr>
          <w:color w:val="000000" w:themeColor="text1"/>
          <w:sz w:val="26"/>
          <w:szCs w:val="26"/>
        </w:rPr>
        <w:t xml:space="preserve">Отдельного </w:t>
      </w:r>
      <w:r w:rsidR="006F7CC9" w:rsidRPr="00B818DA">
        <w:rPr>
          <w:color w:val="000000" w:themeColor="text1"/>
          <w:sz w:val="26"/>
          <w:szCs w:val="26"/>
        </w:rPr>
        <w:t>внимания</w:t>
      </w:r>
      <w:r w:rsidR="007F2108" w:rsidRPr="00B818DA">
        <w:rPr>
          <w:color w:val="000000" w:themeColor="text1"/>
          <w:sz w:val="26"/>
          <w:szCs w:val="26"/>
        </w:rPr>
        <w:t xml:space="preserve"> заслуживает внедренный Комитетом по лиц</w:t>
      </w:r>
      <w:r w:rsidR="00631FAF" w:rsidRPr="00B818DA">
        <w:rPr>
          <w:color w:val="000000" w:themeColor="text1"/>
          <w:sz w:val="26"/>
          <w:szCs w:val="26"/>
        </w:rPr>
        <w:t xml:space="preserve">ензированию в </w:t>
      </w:r>
      <w:r w:rsidR="007F2108" w:rsidRPr="00B818DA">
        <w:rPr>
          <w:color w:val="000000" w:themeColor="text1"/>
          <w:sz w:val="26"/>
          <w:szCs w:val="26"/>
        </w:rPr>
        <w:t>2017 год</w:t>
      </w:r>
      <w:r w:rsidR="00631FAF" w:rsidRPr="00B818DA">
        <w:rPr>
          <w:color w:val="000000" w:themeColor="text1"/>
          <w:sz w:val="26"/>
          <w:szCs w:val="26"/>
        </w:rPr>
        <w:t>у</w:t>
      </w:r>
      <w:r w:rsidR="007F2108" w:rsidRPr="00B818DA">
        <w:rPr>
          <w:color w:val="000000" w:themeColor="text1"/>
          <w:sz w:val="26"/>
          <w:szCs w:val="26"/>
        </w:rPr>
        <w:t xml:space="preserve"> новый </w:t>
      </w:r>
      <w:r w:rsidR="006F7CC9" w:rsidRPr="00B818DA">
        <w:rPr>
          <w:color w:val="000000" w:themeColor="text1"/>
          <w:sz w:val="26"/>
          <w:szCs w:val="26"/>
        </w:rPr>
        <w:t>инструмент</w:t>
      </w:r>
      <w:r w:rsidR="007F2108" w:rsidRPr="00B818DA">
        <w:rPr>
          <w:color w:val="000000" w:themeColor="text1"/>
          <w:sz w:val="26"/>
          <w:szCs w:val="26"/>
        </w:rPr>
        <w:t xml:space="preserve"> </w:t>
      </w:r>
      <w:r w:rsidR="00966F11" w:rsidRPr="00B818DA">
        <w:rPr>
          <w:color w:val="000000" w:themeColor="text1"/>
          <w:sz w:val="26"/>
          <w:szCs w:val="26"/>
        </w:rPr>
        <w:t xml:space="preserve">– вынесение </w:t>
      </w:r>
      <w:r w:rsidR="007F2108" w:rsidRPr="00B818DA">
        <w:rPr>
          <w:color w:val="000000" w:themeColor="text1"/>
          <w:sz w:val="26"/>
          <w:szCs w:val="26"/>
        </w:rPr>
        <w:t xml:space="preserve">предостережения о недопустимости нарушения обязательных требований. </w:t>
      </w:r>
    </w:p>
    <w:p w:rsidR="007F2108" w:rsidRPr="00B818DA" w:rsidRDefault="007F2108" w:rsidP="000E0167">
      <w:pPr>
        <w:pStyle w:val="Default"/>
        <w:spacing w:line="360" w:lineRule="auto"/>
        <w:ind w:firstLine="851"/>
        <w:rPr>
          <w:color w:val="000000" w:themeColor="text1"/>
          <w:sz w:val="26"/>
          <w:szCs w:val="26"/>
        </w:rPr>
      </w:pPr>
      <w:r w:rsidRPr="00B818DA">
        <w:rPr>
          <w:color w:val="000000" w:themeColor="text1"/>
          <w:sz w:val="26"/>
          <w:szCs w:val="26"/>
        </w:rPr>
        <w:t xml:space="preserve">Основанием для направления предостережения о недопустимости нарушения обязательных требований является наличие у органа государственного контроля (надзора), органа муниципального контроля сведений о готовящихся нарушениях или о признаках нарушений обязательных требований. </w:t>
      </w:r>
      <w:proofErr w:type="gramStart"/>
      <w:r w:rsidRPr="00B818DA">
        <w:rPr>
          <w:color w:val="000000" w:themeColor="text1"/>
          <w:sz w:val="26"/>
          <w:szCs w:val="26"/>
        </w:rPr>
        <w:t xml:space="preserve">Указанные сведения должны быть получены в ходе мероприятий по контролю без взаимодействия с юридическими </w:t>
      </w:r>
      <w:r w:rsidRPr="00B818DA">
        <w:rPr>
          <w:color w:val="000000" w:themeColor="text1"/>
          <w:sz w:val="26"/>
          <w:szCs w:val="26"/>
        </w:rPr>
        <w:lastRenderedPageBreak/>
        <w:t>лицами, индивидуальными предпринимателями либо в ходе рассмотрения поступивших обращений и заявлений граждан, информации от органов государственной власти, органов местного самоуправления, из средств</w:t>
      </w:r>
      <w:r w:rsidR="00D01639" w:rsidRPr="00B818DA">
        <w:rPr>
          <w:color w:val="000000" w:themeColor="text1"/>
          <w:sz w:val="26"/>
          <w:szCs w:val="26"/>
        </w:rPr>
        <w:t xml:space="preserve"> массовой информации, наблюдения</w:t>
      </w:r>
      <w:r w:rsidRPr="00B818DA">
        <w:rPr>
          <w:color w:val="000000" w:themeColor="text1"/>
          <w:sz w:val="26"/>
          <w:szCs w:val="26"/>
        </w:rPr>
        <w:t xml:space="preserve"> за выполнением обязательных требований посредством анализа информации о деятельности либо действиях юридического лица и индивидуального предпринимателя, обязанность по представлению которой, в</w:t>
      </w:r>
      <w:proofErr w:type="gramEnd"/>
      <w:r w:rsidRPr="00B818DA">
        <w:rPr>
          <w:color w:val="000000" w:themeColor="text1"/>
          <w:sz w:val="26"/>
          <w:szCs w:val="26"/>
        </w:rPr>
        <w:t xml:space="preserve"> том числе посредством использования федеральных государственных информационных систем, </w:t>
      </w:r>
      <w:proofErr w:type="gramStart"/>
      <w:r w:rsidRPr="00B818DA">
        <w:rPr>
          <w:color w:val="000000" w:themeColor="text1"/>
          <w:sz w:val="26"/>
          <w:szCs w:val="26"/>
        </w:rPr>
        <w:t>возложена</w:t>
      </w:r>
      <w:proofErr w:type="gramEnd"/>
      <w:r w:rsidRPr="00B818DA">
        <w:rPr>
          <w:color w:val="000000" w:themeColor="text1"/>
          <w:sz w:val="26"/>
          <w:szCs w:val="26"/>
        </w:rPr>
        <w:t xml:space="preserve"> на таких лиц в соответствии с федеральным законом. </w:t>
      </w:r>
    </w:p>
    <w:p w:rsidR="007F2108" w:rsidRPr="00B818DA" w:rsidRDefault="007F2108" w:rsidP="000E0167">
      <w:pPr>
        <w:spacing w:line="360" w:lineRule="auto"/>
        <w:ind w:firstLine="851"/>
        <w:rPr>
          <w:rFonts w:ascii="Times New Roman" w:eastAsiaTheme="minorEastAsia" w:hAnsi="Times New Roman" w:cs="Times New Roman"/>
          <w:color w:val="000000" w:themeColor="text1"/>
          <w:sz w:val="26"/>
          <w:szCs w:val="26"/>
        </w:rPr>
      </w:pPr>
      <w:r w:rsidRPr="00B818D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За </w:t>
      </w:r>
      <w:r w:rsidR="006F7CC9" w:rsidRPr="00B818DA">
        <w:rPr>
          <w:rFonts w:ascii="Times New Roman" w:hAnsi="Times New Roman" w:cs="Times New Roman"/>
          <w:color w:val="000000" w:themeColor="text1"/>
          <w:sz w:val="26"/>
          <w:szCs w:val="26"/>
        </w:rPr>
        <w:t>2017 год</w:t>
      </w:r>
      <w:r w:rsidRPr="00B818D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Комитетом по лицензированию проведено 36 мероприятий по </w:t>
      </w:r>
      <w:r w:rsidRPr="00B818DA">
        <w:rPr>
          <w:rFonts w:ascii="Times New Roman" w:eastAsiaTheme="minorEastAsia" w:hAnsi="Times New Roman" w:cs="Times New Roman"/>
          <w:color w:val="000000" w:themeColor="text1"/>
          <w:sz w:val="26"/>
          <w:szCs w:val="26"/>
        </w:rPr>
        <w:t>наблюдению за соблюдением о</w:t>
      </w:r>
      <w:r w:rsidR="00D01639" w:rsidRPr="00B818DA">
        <w:rPr>
          <w:rFonts w:ascii="Times New Roman" w:eastAsiaTheme="minorEastAsia" w:hAnsi="Times New Roman" w:cs="Times New Roman"/>
          <w:color w:val="000000" w:themeColor="text1"/>
          <w:sz w:val="26"/>
          <w:szCs w:val="26"/>
        </w:rPr>
        <w:t xml:space="preserve">собых </w:t>
      </w:r>
      <w:r w:rsidRPr="00B818DA">
        <w:rPr>
          <w:rFonts w:ascii="Times New Roman" w:eastAsiaTheme="minorEastAsia" w:hAnsi="Times New Roman" w:cs="Times New Roman"/>
          <w:color w:val="000000" w:themeColor="text1"/>
          <w:sz w:val="26"/>
          <w:szCs w:val="26"/>
        </w:rPr>
        <w:t>требований</w:t>
      </w:r>
      <w:r w:rsidR="00D01639" w:rsidRPr="00B818DA">
        <w:rPr>
          <w:rFonts w:ascii="Times New Roman" w:eastAsiaTheme="minorEastAsia" w:hAnsi="Times New Roman" w:cs="Times New Roman"/>
          <w:color w:val="000000" w:themeColor="text1"/>
          <w:sz w:val="26"/>
          <w:szCs w:val="26"/>
        </w:rPr>
        <w:t>, установленных Федеральным законом № 171-</w:t>
      </w:r>
      <w:r w:rsidR="00366CD4" w:rsidRPr="00B818DA">
        <w:rPr>
          <w:rFonts w:ascii="Times New Roman" w:eastAsiaTheme="minorEastAsia" w:hAnsi="Times New Roman" w:cs="Times New Roman"/>
          <w:color w:val="000000" w:themeColor="text1"/>
          <w:sz w:val="26"/>
          <w:szCs w:val="26"/>
        </w:rPr>
        <w:t>ФЗ к</w:t>
      </w:r>
      <w:r w:rsidRPr="00B818DA">
        <w:rPr>
          <w:rFonts w:ascii="Times New Roman" w:eastAsiaTheme="minorEastAsia" w:hAnsi="Times New Roman" w:cs="Times New Roman"/>
          <w:color w:val="000000" w:themeColor="text1"/>
          <w:sz w:val="26"/>
          <w:szCs w:val="26"/>
        </w:rPr>
        <w:t xml:space="preserve"> розничной продаже алкогольной продукции</w:t>
      </w:r>
      <w:r w:rsidR="00D01639" w:rsidRPr="00B818DA">
        <w:rPr>
          <w:rFonts w:ascii="Times New Roman" w:eastAsiaTheme="minorEastAsia" w:hAnsi="Times New Roman" w:cs="Times New Roman"/>
          <w:color w:val="000000" w:themeColor="text1"/>
          <w:sz w:val="26"/>
          <w:szCs w:val="26"/>
        </w:rPr>
        <w:t>,</w:t>
      </w:r>
      <w:r w:rsidRPr="00B818DA">
        <w:rPr>
          <w:rFonts w:ascii="Times New Roman" w:eastAsiaTheme="minorEastAsia" w:hAnsi="Times New Roman" w:cs="Times New Roman"/>
          <w:color w:val="000000" w:themeColor="text1"/>
          <w:sz w:val="26"/>
          <w:szCs w:val="26"/>
        </w:rPr>
        <w:t xml:space="preserve"> посредством анализа информации, размещенной на официальном сайте Федеральной службы по регулированию алкогольного рынка. </w:t>
      </w:r>
    </w:p>
    <w:p w:rsidR="007F2108" w:rsidRPr="00B818DA" w:rsidRDefault="007F2108" w:rsidP="000E0167">
      <w:pPr>
        <w:spacing w:line="360" w:lineRule="auto"/>
        <w:ind w:firstLine="851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818DA">
        <w:rPr>
          <w:rFonts w:ascii="Times New Roman" w:eastAsiaTheme="minorEastAsia" w:hAnsi="Times New Roman" w:cs="Times New Roman"/>
          <w:color w:val="000000" w:themeColor="text1"/>
          <w:sz w:val="26"/>
          <w:szCs w:val="26"/>
        </w:rPr>
        <w:t>По результатам проведенных мероприятий выдано 10</w:t>
      </w:r>
      <w:r w:rsidR="00F86366" w:rsidRPr="00B818DA">
        <w:rPr>
          <w:rFonts w:ascii="Times New Roman" w:eastAsiaTheme="minorEastAsia" w:hAnsi="Times New Roman" w:cs="Times New Roman"/>
          <w:color w:val="000000" w:themeColor="text1"/>
          <w:sz w:val="26"/>
          <w:szCs w:val="26"/>
        </w:rPr>
        <w:t>6 предостережений</w:t>
      </w:r>
      <w:r w:rsidRPr="00B818DA">
        <w:rPr>
          <w:rFonts w:ascii="Times New Roman" w:eastAsiaTheme="minorEastAsia" w:hAnsi="Times New Roman" w:cs="Times New Roman"/>
          <w:color w:val="000000" w:themeColor="text1"/>
          <w:sz w:val="26"/>
          <w:szCs w:val="26"/>
        </w:rPr>
        <w:t xml:space="preserve"> </w:t>
      </w:r>
      <w:r w:rsidRPr="00B818DA">
        <w:rPr>
          <w:rFonts w:ascii="Times New Roman" w:hAnsi="Times New Roman" w:cs="Times New Roman"/>
          <w:color w:val="000000" w:themeColor="text1"/>
          <w:sz w:val="26"/>
          <w:szCs w:val="26"/>
        </w:rPr>
        <w:t>о недопустимости нарушения обязательных требований.</w:t>
      </w:r>
    </w:p>
    <w:p w:rsidR="007F2108" w:rsidRPr="00B818DA" w:rsidRDefault="007F2108" w:rsidP="000E0167">
      <w:pPr>
        <w:spacing w:line="360" w:lineRule="auto"/>
        <w:ind w:firstLine="851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818D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Основными признаками возможных правонарушений в сфере розничной продажи </w:t>
      </w:r>
      <w:r w:rsidR="00221B2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алкогольной продукции </w:t>
      </w:r>
      <w:r w:rsidR="0045648D" w:rsidRPr="00B818DA">
        <w:rPr>
          <w:rFonts w:ascii="Times New Roman" w:hAnsi="Times New Roman" w:cs="Times New Roman"/>
          <w:color w:val="000000" w:themeColor="text1"/>
          <w:sz w:val="26"/>
          <w:szCs w:val="26"/>
        </w:rPr>
        <w:t>являются</w:t>
      </w:r>
      <w:r w:rsidRPr="00B818DA">
        <w:rPr>
          <w:rFonts w:ascii="Times New Roman" w:hAnsi="Times New Roman" w:cs="Times New Roman"/>
          <w:color w:val="000000" w:themeColor="text1"/>
          <w:sz w:val="26"/>
          <w:szCs w:val="26"/>
        </w:rPr>
        <w:t>:</w:t>
      </w:r>
    </w:p>
    <w:p w:rsidR="00F86366" w:rsidRPr="00B818DA" w:rsidRDefault="007F2108" w:rsidP="000E0167">
      <w:pPr>
        <w:spacing w:line="360" w:lineRule="auto"/>
        <w:ind w:firstLine="851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818DA">
        <w:rPr>
          <w:rFonts w:ascii="Times New Roman" w:hAnsi="Times New Roman" w:cs="Times New Roman"/>
          <w:color w:val="000000" w:themeColor="text1"/>
          <w:sz w:val="26"/>
          <w:szCs w:val="26"/>
        </w:rPr>
        <w:t>- отсутствие информации в системе ЕГАИС о розничной продаже алкогольной продукции лицензиатами (50 предостережений)</w:t>
      </w:r>
      <w:r w:rsidR="00F86366" w:rsidRPr="00B818DA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7F2108" w:rsidRPr="00B818DA" w:rsidRDefault="007F2108" w:rsidP="000E0167">
      <w:pPr>
        <w:spacing w:line="360" w:lineRule="auto"/>
        <w:ind w:firstLine="851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818D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наличие информации в системе ЕГАИС </w:t>
      </w:r>
      <w:r w:rsidR="00221B24" w:rsidRPr="00B818DA">
        <w:rPr>
          <w:rFonts w:ascii="Times New Roman" w:hAnsi="Times New Roman" w:cs="Times New Roman"/>
          <w:color w:val="000000" w:themeColor="text1"/>
          <w:sz w:val="26"/>
          <w:szCs w:val="26"/>
        </w:rPr>
        <w:t>о розничные продажи</w:t>
      </w:r>
      <w:r w:rsidRPr="00B818D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алкогольной продукции с незначительным нарушением временного запрета (51 предостережение)</w:t>
      </w:r>
      <w:r w:rsidR="00F86366" w:rsidRPr="00B818DA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7F2108" w:rsidRPr="00B818DA" w:rsidRDefault="007F2108" w:rsidP="000E0167">
      <w:pPr>
        <w:spacing w:line="360" w:lineRule="auto"/>
        <w:ind w:firstLine="851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818DA">
        <w:rPr>
          <w:rFonts w:ascii="Times New Roman" w:hAnsi="Times New Roman" w:cs="Times New Roman"/>
          <w:color w:val="000000" w:themeColor="text1"/>
          <w:sz w:val="26"/>
          <w:szCs w:val="26"/>
        </w:rPr>
        <w:t>- розничная продажа алкогольной продукции при осуществлении розничной продажи алкогольной продукции при оказании услуг общественного питания по одному месту осуществления лицензируемой деятельности (4 предостережения)</w:t>
      </w:r>
      <w:r w:rsidR="00F86366" w:rsidRPr="00B818DA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7654EC" w:rsidRPr="00B818DA" w:rsidRDefault="007F2108" w:rsidP="000E0167">
      <w:pPr>
        <w:spacing w:line="360" w:lineRule="auto"/>
        <w:ind w:firstLine="851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818DA">
        <w:rPr>
          <w:rFonts w:ascii="Times New Roman" w:hAnsi="Times New Roman" w:cs="Times New Roman"/>
          <w:color w:val="000000" w:themeColor="text1"/>
          <w:sz w:val="26"/>
          <w:szCs w:val="26"/>
        </w:rPr>
        <w:t>- продажа алкогольной продукции без сопроводительных документов (по</w:t>
      </w:r>
      <w:r w:rsidR="00F86366" w:rsidRPr="00B818D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информации, поступившей</w:t>
      </w:r>
      <w:r w:rsidRPr="00B818D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Комитет по лицензированию из УМВД </w:t>
      </w:r>
      <w:r w:rsidR="00F86366" w:rsidRPr="00B818D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России по Томской области о привлечении к административной ответственности </w:t>
      </w:r>
      <w:r w:rsidRPr="00B818DA">
        <w:rPr>
          <w:rFonts w:ascii="Times New Roman" w:hAnsi="Times New Roman" w:cs="Times New Roman"/>
          <w:color w:val="000000" w:themeColor="text1"/>
          <w:sz w:val="26"/>
          <w:szCs w:val="26"/>
        </w:rPr>
        <w:t>должностного лица – 1 предостережение)</w:t>
      </w:r>
      <w:r w:rsidR="00F86366" w:rsidRPr="00B818DA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7F2108" w:rsidRDefault="007F2108" w:rsidP="000E0167">
      <w:pPr>
        <w:spacing w:line="360" w:lineRule="auto"/>
        <w:ind w:firstLine="851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818DA">
        <w:rPr>
          <w:rFonts w:ascii="Times New Roman" w:hAnsi="Times New Roman" w:cs="Times New Roman"/>
          <w:color w:val="000000" w:themeColor="text1"/>
          <w:sz w:val="26"/>
          <w:szCs w:val="26"/>
        </w:rPr>
        <w:t>Организациям были направлены предостережения о недопустимости указанных нарушений закона</w:t>
      </w:r>
      <w:r w:rsidR="0045648D" w:rsidRPr="00B818D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 w:rsidRPr="00B818DA">
        <w:rPr>
          <w:rFonts w:ascii="Times New Roman" w:hAnsi="Times New Roman" w:cs="Times New Roman"/>
          <w:color w:val="000000" w:themeColor="text1"/>
          <w:sz w:val="26"/>
          <w:szCs w:val="26"/>
        </w:rPr>
        <w:t>предложен</w:t>
      </w:r>
      <w:r w:rsidR="0045648D" w:rsidRPr="00B818DA">
        <w:rPr>
          <w:rFonts w:ascii="Times New Roman" w:hAnsi="Times New Roman" w:cs="Times New Roman"/>
          <w:color w:val="000000" w:themeColor="text1"/>
          <w:sz w:val="26"/>
          <w:szCs w:val="26"/>
        </w:rPr>
        <w:t>о</w:t>
      </w:r>
      <w:r w:rsidRPr="00B818D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принять меры по обеспечению соблюдения обязательных требований</w:t>
      </w:r>
      <w:r w:rsidR="00F86366" w:rsidRPr="00B818DA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Pr="00B818D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45648D" w:rsidRPr="00B818D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 чем </w:t>
      </w:r>
      <w:r w:rsidRPr="00B818D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уведомить Комитет по лицензированию. На выданные </w:t>
      </w:r>
      <w:r w:rsidRPr="00B818DA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предостережения организациями дан</w:t>
      </w:r>
      <w:r w:rsidR="00966F11" w:rsidRPr="00B818DA">
        <w:rPr>
          <w:rFonts w:ascii="Times New Roman" w:hAnsi="Times New Roman" w:cs="Times New Roman"/>
          <w:color w:val="000000" w:themeColor="text1"/>
          <w:sz w:val="26"/>
          <w:szCs w:val="26"/>
        </w:rPr>
        <w:t>о</w:t>
      </w:r>
      <w:r w:rsidR="00733C74" w:rsidRPr="00B818D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4</w:t>
      </w:r>
      <w:r w:rsidR="00BB14CB">
        <w:rPr>
          <w:rFonts w:ascii="Times New Roman" w:hAnsi="Times New Roman" w:cs="Times New Roman"/>
          <w:color w:val="000000" w:themeColor="text1"/>
          <w:sz w:val="26"/>
          <w:szCs w:val="26"/>
        </w:rPr>
        <w:t>8</w:t>
      </w:r>
      <w:r w:rsidR="00733C74" w:rsidRPr="00B818D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</w:t>
      </w:r>
      <w:r w:rsidRPr="00B818DA">
        <w:rPr>
          <w:rFonts w:ascii="Times New Roman" w:hAnsi="Times New Roman" w:cs="Times New Roman"/>
          <w:color w:val="000000" w:themeColor="text1"/>
          <w:sz w:val="26"/>
          <w:szCs w:val="26"/>
        </w:rPr>
        <w:t>твет</w:t>
      </w:r>
      <w:r w:rsidR="00BB14CB">
        <w:rPr>
          <w:rFonts w:ascii="Times New Roman" w:hAnsi="Times New Roman" w:cs="Times New Roman"/>
          <w:color w:val="000000" w:themeColor="text1"/>
          <w:sz w:val="26"/>
          <w:szCs w:val="26"/>
        </w:rPr>
        <w:t>ов</w:t>
      </w:r>
      <w:r w:rsidRPr="00B818D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 принятых мерах по обеспечению соблюдения требований</w:t>
      </w:r>
      <w:r w:rsidR="001F5276" w:rsidRPr="00B818D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законод</w:t>
      </w:r>
      <w:r w:rsidR="00F86366" w:rsidRPr="00B818DA">
        <w:rPr>
          <w:rFonts w:ascii="Times New Roman" w:hAnsi="Times New Roman" w:cs="Times New Roman"/>
          <w:color w:val="000000" w:themeColor="text1"/>
          <w:sz w:val="26"/>
          <w:szCs w:val="26"/>
        </w:rPr>
        <w:t>ательства</w:t>
      </w:r>
      <w:r w:rsidRPr="00B818DA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221B24" w:rsidRDefault="00221B24" w:rsidP="000E0167">
      <w:pPr>
        <w:spacing w:line="360" w:lineRule="auto"/>
        <w:ind w:firstLine="851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Обзор составлен начальником отдела лицензирования розничной продажи алкогольной продукции Юлией Викторовной Андреевой (тел. (3822) 52-71-03) и Председателем Комитета по лицензированию Томской области Александром Николаевичем Деевым (тел. (3822) 53-34-11) при участии сотрудников Комитета по лицензированию. *</w:t>
      </w:r>
    </w:p>
    <w:p w:rsidR="00221B24" w:rsidRDefault="00221B24" w:rsidP="00221B24">
      <w:pPr>
        <w:spacing w:line="360" w:lineRule="auto"/>
        <w:ind w:firstLine="851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Комитет по лицензированию Томской области благодарит Межрегиональное управление Росалкогольрегулирования по Сибирскому федеральному округу (руководитель А.В. </w:t>
      </w:r>
      <w:proofErr w:type="spellStart"/>
      <w:r>
        <w:rPr>
          <w:rFonts w:ascii="Times New Roman" w:hAnsi="Times New Roman" w:cs="Times New Roman"/>
          <w:color w:val="000000" w:themeColor="text1"/>
          <w:sz w:val="26"/>
          <w:szCs w:val="26"/>
        </w:rPr>
        <w:t>Крупин</w:t>
      </w:r>
      <w:proofErr w:type="spellEnd"/>
      <w:r>
        <w:rPr>
          <w:rFonts w:ascii="Times New Roman" w:hAnsi="Times New Roman" w:cs="Times New Roman"/>
          <w:color w:val="000000" w:themeColor="text1"/>
          <w:sz w:val="26"/>
          <w:szCs w:val="26"/>
        </w:rPr>
        <w:t>) за представленную информацию.</w:t>
      </w:r>
    </w:p>
    <w:p w:rsidR="00221B24" w:rsidRDefault="00221B24" w:rsidP="00221B24">
      <w:pPr>
        <w:spacing w:line="360" w:lineRule="auto"/>
        <w:ind w:firstLine="851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221B24" w:rsidRDefault="00221B24" w:rsidP="00221B24">
      <w:pPr>
        <w:spacing w:line="360" w:lineRule="auto"/>
        <w:ind w:firstLine="851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Адрес Комитета по</w:t>
      </w:r>
      <w:r w:rsidR="00033B0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лицензированию Томской области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:</w:t>
      </w:r>
      <w:r w:rsidR="00033B0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634029, Томская область, г. Томск, ул. Белинского, 19.</w:t>
      </w:r>
    </w:p>
    <w:p w:rsidR="00221B24" w:rsidRDefault="00221B24" w:rsidP="00221B24">
      <w:pPr>
        <w:spacing w:line="360" w:lineRule="auto"/>
        <w:ind w:firstLine="851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Адрес электронной почты: </w:t>
      </w:r>
      <w:hyperlink r:id="rId19" w:history="1">
        <w:r w:rsidRPr="00305008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info</w:t>
        </w:r>
        <w:r w:rsidRPr="00CE1F4D">
          <w:rPr>
            <w:rStyle w:val="a7"/>
            <w:rFonts w:ascii="Times New Roman" w:hAnsi="Times New Roman" w:cs="Times New Roman"/>
            <w:sz w:val="26"/>
            <w:szCs w:val="26"/>
          </w:rPr>
          <w:t>@</w:t>
        </w:r>
        <w:r w:rsidRPr="00305008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palata</w:t>
        </w:r>
        <w:r w:rsidRPr="00CE1F4D">
          <w:rPr>
            <w:rStyle w:val="a7"/>
            <w:rFonts w:ascii="Times New Roman" w:hAnsi="Times New Roman" w:cs="Times New Roman"/>
            <w:sz w:val="26"/>
            <w:szCs w:val="26"/>
          </w:rPr>
          <w:t>.</w:t>
        </w:r>
        <w:r w:rsidRPr="00305008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tomsk</w:t>
        </w:r>
        <w:r w:rsidRPr="00CE1F4D">
          <w:rPr>
            <w:rStyle w:val="a7"/>
            <w:rFonts w:ascii="Times New Roman" w:hAnsi="Times New Roman" w:cs="Times New Roman"/>
            <w:sz w:val="26"/>
            <w:szCs w:val="26"/>
          </w:rPr>
          <w:t>.</w:t>
        </w:r>
        <w:r w:rsidRPr="00305008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</w:p>
    <w:p w:rsidR="00221B24" w:rsidRDefault="00221B24" w:rsidP="00221B24">
      <w:pPr>
        <w:spacing w:line="360" w:lineRule="auto"/>
        <w:ind w:firstLine="851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4730EB" w:rsidRDefault="004730EB" w:rsidP="00221B24">
      <w:pPr>
        <w:spacing w:line="360" w:lineRule="auto"/>
        <w:ind w:firstLine="851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4730EB" w:rsidRDefault="004730EB" w:rsidP="00221B24">
      <w:pPr>
        <w:spacing w:line="360" w:lineRule="auto"/>
        <w:ind w:firstLine="851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4730EB" w:rsidRDefault="004730EB" w:rsidP="00221B24">
      <w:pPr>
        <w:spacing w:line="360" w:lineRule="auto"/>
        <w:ind w:firstLine="851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4730EB" w:rsidRDefault="004730EB" w:rsidP="00221B24">
      <w:pPr>
        <w:spacing w:line="360" w:lineRule="auto"/>
        <w:ind w:firstLine="851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4730EB" w:rsidRDefault="004730EB" w:rsidP="00221B24">
      <w:pPr>
        <w:spacing w:line="360" w:lineRule="auto"/>
        <w:ind w:firstLine="851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4730EB" w:rsidRDefault="004730EB" w:rsidP="00221B24">
      <w:pPr>
        <w:spacing w:line="360" w:lineRule="auto"/>
        <w:ind w:firstLine="851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4730EB" w:rsidRDefault="004730EB" w:rsidP="00221B24">
      <w:pPr>
        <w:spacing w:line="360" w:lineRule="auto"/>
        <w:ind w:firstLine="851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4730EB" w:rsidRDefault="004730EB" w:rsidP="00221B24">
      <w:pPr>
        <w:spacing w:line="360" w:lineRule="auto"/>
        <w:ind w:firstLine="851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4730EB" w:rsidRDefault="004730EB" w:rsidP="00221B24">
      <w:pPr>
        <w:spacing w:line="360" w:lineRule="auto"/>
        <w:ind w:firstLine="851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4730EB" w:rsidRDefault="004730EB" w:rsidP="00221B24">
      <w:pPr>
        <w:spacing w:line="360" w:lineRule="auto"/>
        <w:ind w:firstLine="851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4730EB" w:rsidRDefault="004730EB" w:rsidP="00221B24">
      <w:pPr>
        <w:spacing w:line="360" w:lineRule="auto"/>
        <w:ind w:firstLine="851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221B24" w:rsidRPr="00A8223B" w:rsidRDefault="00A8223B" w:rsidP="00221B24">
      <w:pPr>
        <w:spacing w:line="360" w:lineRule="auto"/>
        <w:ind w:firstLine="851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8223B">
        <w:rPr>
          <w:rFonts w:ascii="Times New Roman" w:hAnsi="Times New Roman" w:cs="Times New Roman"/>
          <w:color w:val="000000" w:themeColor="text1"/>
          <w:sz w:val="26"/>
          <w:szCs w:val="26"/>
        </w:rPr>
        <w:t>*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Примечание: В Обзоре не представлены материалы по проблемам розничной продажи спиртосодержащей продукции на территории Томской области, так как полномочия по государственному контролю (надзору) в этой сфере были переданы Комитету по лицензированию Томской области в конце 2017 года (23.11.2017г.).</w:t>
      </w:r>
    </w:p>
    <w:p w:rsidR="002E3C23" w:rsidRDefault="002E3C23" w:rsidP="000E0167">
      <w:pPr>
        <w:spacing w:line="360" w:lineRule="auto"/>
        <w:ind w:firstLine="851"/>
        <w:rPr>
          <w:b/>
          <w:color w:val="FF0000"/>
        </w:rPr>
      </w:pPr>
    </w:p>
    <w:p w:rsidR="00570289" w:rsidRDefault="00570289" w:rsidP="00964D0F">
      <w:pPr>
        <w:spacing w:line="240" w:lineRule="auto"/>
        <w:ind w:firstLine="851"/>
        <w:rPr>
          <w:b/>
          <w:color w:val="FF0000"/>
        </w:rPr>
      </w:pPr>
    </w:p>
    <w:p w:rsidR="00570289" w:rsidRPr="00E35C84" w:rsidRDefault="00570289" w:rsidP="00570289">
      <w:pPr>
        <w:spacing w:line="240" w:lineRule="auto"/>
        <w:ind w:firstLine="0"/>
        <w:rPr>
          <w:b/>
          <w:color w:val="FF0000"/>
        </w:rPr>
      </w:pPr>
    </w:p>
    <w:sectPr w:rsidR="00570289" w:rsidRPr="00E35C84" w:rsidSect="007F52C9">
      <w:headerReference w:type="default" r:id="rId20"/>
      <w:headerReference w:type="first" r:id="rId21"/>
      <w:type w:val="continuous"/>
      <w:pgSz w:w="11906" w:h="16838" w:code="9"/>
      <w:pgMar w:top="1134" w:right="849" w:bottom="1134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1774" w:rsidRDefault="00711774" w:rsidP="007F2108">
      <w:pPr>
        <w:spacing w:line="240" w:lineRule="auto"/>
      </w:pPr>
      <w:r>
        <w:separator/>
      </w:r>
    </w:p>
  </w:endnote>
  <w:endnote w:type="continuationSeparator" w:id="0">
    <w:p w:rsidR="00711774" w:rsidRDefault="00711774" w:rsidP="007F210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1774" w:rsidRDefault="00711774" w:rsidP="007F2108">
      <w:pPr>
        <w:spacing w:line="240" w:lineRule="auto"/>
      </w:pPr>
      <w:r>
        <w:separator/>
      </w:r>
    </w:p>
  </w:footnote>
  <w:footnote w:type="continuationSeparator" w:id="0">
    <w:p w:rsidR="00711774" w:rsidRDefault="00711774" w:rsidP="007F210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96060168"/>
      <w:docPartObj>
        <w:docPartGallery w:val="Page Numbers (Top of Page)"/>
        <w:docPartUnique/>
      </w:docPartObj>
    </w:sdtPr>
    <w:sdtEndPr/>
    <w:sdtContent>
      <w:p w:rsidR="009D4EEA" w:rsidRDefault="009D4EEA">
        <w:pPr>
          <w:pStyle w:val="af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38AD">
          <w:rPr>
            <w:noProof/>
          </w:rPr>
          <w:t>15</w:t>
        </w:r>
        <w:r>
          <w:fldChar w:fldCharType="end"/>
        </w:r>
      </w:p>
    </w:sdtContent>
  </w:sdt>
  <w:p w:rsidR="009D4EEA" w:rsidRDefault="009D4EEA">
    <w:pPr>
      <w:pStyle w:val="af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EEA" w:rsidRDefault="009D4EEA" w:rsidP="007F2108">
    <w:pPr>
      <w:pStyle w:val="af5"/>
      <w:jc w:val="center"/>
    </w:pPr>
  </w:p>
  <w:p w:rsidR="009D4EEA" w:rsidRDefault="009D4EEA">
    <w:pPr>
      <w:pStyle w:val="af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A19FA"/>
    <w:multiLevelType w:val="hybridMultilevel"/>
    <w:tmpl w:val="5EFA39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EF3FF7"/>
    <w:multiLevelType w:val="hybridMultilevel"/>
    <w:tmpl w:val="BD1A4052"/>
    <w:lvl w:ilvl="0" w:tplc="A008D1B6">
      <w:start w:val="1"/>
      <w:numFmt w:val="decimal"/>
      <w:lvlText w:val="%1."/>
      <w:lvlJc w:val="left"/>
      <w:pPr>
        <w:ind w:left="2173" w:hanging="13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1" w:hanging="360"/>
      </w:pPr>
    </w:lvl>
    <w:lvl w:ilvl="2" w:tplc="0419001B" w:tentative="1">
      <w:start w:val="1"/>
      <w:numFmt w:val="lowerRoman"/>
      <w:lvlText w:val="%3."/>
      <w:lvlJc w:val="right"/>
      <w:pPr>
        <w:ind w:left="2581" w:hanging="180"/>
      </w:pPr>
    </w:lvl>
    <w:lvl w:ilvl="3" w:tplc="0419000F" w:tentative="1">
      <w:start w:val="1"/>
      <w:numFmt w:val="decimal"/>
      <w:lvlText w:val="%4."/>
      <w:lvlJc w:val="left"/>
      <w:pPr>
        <w:ind w:left="3301" w:hanging="360"/>
      </w:pPr>
    </w:lvl>
    <w:lvl w:ilvl="4" w:tplc="04190019" w:tentative="1">
      <w:start w:val="1"/>
      <w:numFmt w:val="lowerLetter"/>
      <w:lvlText w:val="%5."/>
      <w:lvlJc w:val="left"/>
      <w:pPr>
        <w:ind w:left="4021" w:hanging="360"/>
      </w:pPr>
    </w:lvl>
    <w:lvl w:ilvl="5" w:tplc="0419001B" w:tentative="1">
      <w:start w:val="1"/>
      <w:numFmt w:val="lowerRoman"/>
      <w:lvlText w:val="%6."/>
      <w:lvlJc w:val="right"/>
      <w:pPr>
        <w:ind w:left="4741" w:hanging="180"/>
      </w:pPr>
    </w:lvl>
    <w:lvl w:ilvl="6" w:tplc="0419000F" w:tentative="1">
      <w:start w:val="1"/>
      <w:numFmt w:val="decimal"/>
      <w:lvlText w:val="%7."/>
      <w:lvlJc w:val="left"/>
      <w:pPr>
        <w:ind w:left="5461" w:hanging="360"/>
      </w:pPr>
    </w:lvl>
    <w:lvl w:ilvl="7" w:tplc="04190019" w:tentative="1">
      <w:start w:val="1"/>
      <w:numFmt w:val="lowerLetter"/>
      <w:lvlText w:val="%8."/>
      <w:lvlJc w:val="left"/>
      <w:pPr>
        <w:ind w:left="6181" w:hanging="360"/>
      </w:pPr>
    </w:lvl>
    <w:lvl w:ilvl="8" w:tplc="0419001B" w:tentative="1">
      <w:start w:val="1"/>
      <w:numFmt w:val="lowerRoman"/>
      <w:lvlText w:val="%9."/>
      <w:lvlJc w:val="right"/>
      <w:pPr>
        <w:ind w:left="6901" w:hanging="180"/>
      </w:pPr>
    </w:lvl>
  </w:abstractNum>
  <w:abstractNum w:abstractNumId="2">
    <w:nsid w:val="13531B8B"/>
    <w:multiLevelType w:val="hybridMultilevel"/>
    <w:tmpl w:val="BD1A4052"/>
    <w:lvl w:ilvl="0" w:tplc="A008D1B6">
      <w:start w:val="1"/>
      <w:numFmt w:val="decimal"/>
      <w:lvlText w:val="%1."/>
      <w:lvlJc w:val="left"/>
      <w:pPr>
        <w:ind w:left="2173" w:hanging="13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1" w:hanging="360"/>
      </w:pPr>
    </w:lvl>
    <w:lvl w:ilvl="2" w:tplc="0419001B" w:tentative="1">
      <w:start w:val="1"/>
      <w:numFmt w:val="lowerRoman"/>
      <w:lvlText w:val="%3."/>
      <w:lvlJc w:val="right"/>
      <w:pPr>
        <w:ind w:left="2581" w:hanging="180"/>
      </w:pPr>
    </w:lvl>
    <w:lvl w:ilvl="3" w:tplc="0419000F" w:tentative="1">
      <w:start w:val="1"/>
      <w:numFmt w:val="decimal"/>
      <w:lvlText w:val="%4."/>
      <w:lvlJc w:val="left"/>
      <w:pPr>
        <w:ind w:left="3301" w:hanging="360"/>
      </w:pPr>
    </w:lvl>
    <w:lvl w:ilvl="4" w:tplc="04190019" w:tentative="1">
      <w:start w:val="1"/>
      <w:numFmt w:val="lowerLetter"/>
      <w:lvlText w:val="%5."/>
      <w:lvlJc w:val="left"/>
      <w:pPr>
        <w:ind w:left="4021" w:hanging="360"/>
      </w:pPr>
    </w:lvl>
    <w:lvl w:ilvl="5" w:tplc="0419001B" w:tentative="1">
      <w:start w:val="1"/>
      <w:numFmt w:val="lowerRoman"/>
      <w:lvlText w:val="%6."/>
      <w:lvlJc w:val="right"/>
      <w:pPr>
        <w:ind w:left="4741" w:hanging="180"/>
      </w:pPr>
    </w:lvl>
    <w:lvl w:ilvl="6" w:tplc="0419000F" w:tentative="1">
      <w:start w:val="1"/>
      <w:numFmt w:val="decimal"/>
      <w:lvlText w:val="%7."/>
      <w:lvlJc w:val="left"/>
      <w:pPr>
        <w:ind w:left="5461" w:hanging="360"/>
      </w:pPr>
    </w:lvl>
    <w:lvl w:ilvl="7" w:tplc="04190019" w:tentative="1">
      <w:start w:val="1"/>
      <w:numFmt w:val="lowerLetter"/>
      <w:lvlText w:val="%8."/>
      <w:lvlJc w:val="left"/>
      <w:pPr>
        <w:ind w:left="6181" w:hanging="360"/>
      </w:pPr>
    </w:lvl>
    <w:lvl w:ilvl="8" w:tplc="0419001B" w:tentative="1">
      <w:start w:val="1"/>
      <w:numFmt w:val="lowerRoman"/>
      <w:lvlText w:val="%9."/>
      <w:lvlJc w:val="right"/>
      <w:pPr>
        <w:ind w:left="6901" w:hanging="180"/>
      </w:pPr>
    </w:lvl>
  </w:abstractNum>
  <w:abstractNum w:abstractNumId="3">
    <w:nsid w:val="353D20D2"/>
    <w:multiLevelType w:val="hybridMultilevel"/>
    <w:tmpl w:val="A3CC4238"/>
    <w:lvl w:ilvl="0" w:tplc="A9FEEAB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40815683"/>
    <w:multiLevelType w:val="hybridMultilevel"/>
    <w:tmpl w:val="E01AE4A0"/>
    <w:lvl w:ilvl="0" w:tplc="66BCDAA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6DE4871"/>
    <w:multiLevelType w:val="hybridMultilevel"/>
    <w:tmpl w:val="C150C7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D4A3476"/>
    <w:multiLevelType w:val="hybridMultilevel"/>
    <w:tmpl w:val="AF6A0D5E"/>
    <w:lvl w:ilvl="0" w:tplc="E3445984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1E85A65"/>
    <w:multiLevelType w:val="hybridMultilevel"/>
    <w:tmpl w:val="18AA8B6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FA720D7"/>
    <w:multiLevelType w:val="hybridMultilevel"/>
    <w:tmpl w:val="0B8412E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71E95532"/>
    <w:multiLevelType w:val="hybridMultilevel"/>
    <w:tmpl w:val="686EA9E6"/>
    <w:lvl w:ilvl="0" w:tplc="06B80FA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74121904"/>
    <w:multiLevelType w:val="hybridMultilevel"/>
    <w:tmpl w:val="2734436A"/>
    <w:lvl w:ilvl="0" w:tplc="07A48E64">
      <w:start w:val="1"/>
      <w:numFmt w:val="upperRoman"/>
      <w:lvlText w:val="%1."/>
      <w:lvlJc w:val="left"/>
      <w:pPr>
        <w:ind w:left="809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50" w:hanging="360"/>
      </w:pPr>
    </w:lvl>
    <w:lvl w:ilvl="2" w:tplc="0419001B" w:tentative="1">
      <w:start w:val="1"/>
      <w:numFmt w:val="lowerRoman"/>
      <w:lvlText w:val="%3."/>
      <w:lvlJc w:val="right"/>
      <w:pPr>
        <w:ind w:left="5770" w:hanging="180"/>
      </w:pPr>
    </w:lvl>
    <w:lvl w:ilvl="3" w:tplc="0419000F" w:tentative="1">
      <w:start w:val="1"/>
      <w:numFmt w:val="decimal"/>
      <w:lvlText w:val="%4."/>
      <w:lvlJc w:val="left"/>
      <w:pPr>
        <w:ind w:left="6490" w:hanging="360"/>
      </w:pPr>
    </w:lvl>
    <w:lvl w:ilvl="4" w:tplc="04190019" w:tentative="1">
      <w:start w:val="1"/>
      <w:numFmt w:val="lowerLetter"/>
      <w:lvlText w:val="%5."/>
      <w:lvlJc w:val="left"/>
      <w:pPr>
        <w:ind w:left="7210" w:hanging="360"/>
      </w:pPr>
    </w:lvl>
    <w:lvl w:ilvl="5" w:tplc="0419001B" w:tentative="1">
      <w:start w:val="1"/>
      <w:numFmt w:val="lowerRoman"/>
      <w:lvlText w:val="%6."/>
      <w:lvlJc w:val="right"/>
      <w:pPr>
        <w:ind w:left="7930" w:hanging="180"/>
      </w:pPr>
    </w:lvl>
    <w:lvl w:ilvl="6" w:tplc="0419000F" w:tentative="1">
      <w:start w:val="1"/>
      <w:numFmt w:val="decimal"/>
      <w:lvlText w:val="%7."/>
      <w:lvlJc w:val="left"/>
      <w:pPr>
        <w:ind w:left="8650" w:hanging="360"/>
      </w:pPr>
    </w:lvl>
    <w:lvl w:ilvl="7" w:tplc="04190019" w:tentative="1">
      <w:start w:val="1"/>
      <w:numFmt w:val="lowerLetter"/>
      <w:lvlText w:val="%8."/>
      <w:lvlJc w:val="left"/>
      <w:pPr>
        <w:ind w:left="9370" w:hanging="360"/>
      </w:pPr>
    </w:lvl>
    <w:lvl w:ilvl="8" w:tplc="0419001B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11">
    <w:nsid w:val="7C470C3A"/>
    <w:multiLevelType w:val="hybridMultilevel"/>
    <w:tmpl w:val="BD1A4052"/>
    <w:lvl w:ilvl="0" w:tplc="A008D1B6">
      <w:start w:val="1"/>
      <w:numFmt w:val="decimal"/>
      <w:lvlText w:val="%1."/>
      <w:lvlJc w:val="left"/>
      <w:pPr>
        <w:ind w:left="2173" w:hanging="13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1" w:hanging="360"/>
      </w:pPr>
    </w:lvl>
    <w:lvl w:ilvl="2" w:tplc="0419001B" w:tentative="1">
      <w:start w:val="1"/>
      <w:numFmt w:val="lowerRoman"/>
      <w:lvlText w:val="%3."/>
      <w:lvlJc w:val="right"/>
      <w:pPr>
        <w:ind w:left="2581" w:hanging="180"/>
      </w:pPr>
    </w:lvl>
    <w:lvl w:ilvl="3" w:tplc="0419000F" w:tentative="1">
      <w:start w:val="1"/>
      <w:numFmt w:val="decimal"/>
      <w:lvlText w:val="%4."/>
      <w:lvlJc w:val="left"/>
      <w:pPr>
        <w:ind w:left="3301" w:hanging="360"/>
      </w:pPr>
    </w:lvl>
    <w:lvl w:ilvl="4" w:tplc="04190019" w:tentative="1">
      <w:start w:val="1"/>
      <w:numFmt w:val="lowerLetter"/>
      <w:lvlText w:val="%5."/>
      <w:lvlJc w:val="left"/>
      <w:pPr>
        <w:ind w:left="4021" w:hanging="360"/>
      </w:pPr>
    </w:lvl>
    <w:lvl w:ilvl="5" w:tplc="0419001B" w:tentative="1">
      <w:start w:val="1"/>
      <w:numFmt w:val="lowerRoman"/>
      <w:lvlText w:val="%6."/>
      <w:lvlJc w:val="right"/>
      <w:pPr>
        <w:ind w:left="4741" w:hanging="180"/>
      </w:pPr>
    </w:lvl>
    <w:lvl w:ilvl="6" w:tplc="0419000F" w:tentative="1">
      <w:start w:val="1"/>
      <w:numFmt w:val="decimal"/>
      <w:lvlText w:val="%7."/>
      <w:lvlJc w:val="left"/>
      <w:pPr>
        <w:ind w:left="5461" w:hanging="360"/>
      </w:pPr>
    </w:lvl>
    <w:lvl w:ilvl="7" w:tplc="04190019" w:tentative="1">
      <w:start w:val="1"/>
      <w:numFmt w:val="lowerLetter"/>
      <w:lvlText w:val="%8."/>
      <w:lvlJc w:val="left"/>
      <w:pPr>
        <w:ind w:left="6181" w:hanging="360"/>
      </w:pPr>
    </w:lvl>
    <w:lvl w:ilvl="8" w:tplc="0419001B" w:tentative="1">
      <w:start w:val="1"/>
      <w:numFmt w:val="lowerRoman"/>
      <w:lvlText w:val="%9."/>
      <w:lvlJc w:val="right"/>
      <w:pPr>
        <w:ind w:left="6901" w:hanging="180"/>
      </w:pPr>
    </w:lvl>
  </w:abstractNum>
  <w:num w:numId="1">
    <w:abstractNumId w:val="1"/>
  </w:num>
  <w:num w:numId="2">
    <w:abstractNumId w:val="11"/>
  </w:num>
  <w:num w:numId="3">
    <w:abstractNumId w:val="2"/>
  </w:num>
  <w:num w:numId="4">
    <w:abstractNumId w:val="7"/>
  </w:num>
  <w:num w:numId="5">
    <w:abstractNumId w:val="8"/>
  </w:num>
  <w:num w:numId="6">
    <w:abstractNumId w:val="3"/>
  </w:num>
  <w:num w:numId="7">
    <w:abstractNumId w:val="9"/>
  </w:num>
  <w:num w:numId="8">
    <w:abstractNumId w:val="4"/>
  </w:num>
  <w:num w:numId="9">
    <w:abstractNumId w:val="6"/>
  </w:num>
  <w:num w:numId="10">
    <w:abstractNumId w:val="10"/>
  </w:num>
  <w:num w:numId="11">
    <w:abstractNumId w:val="5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108"/>
    <w:rsid w:val="00007197"/>
    <w:rsid w:val="00017AC2"/>
    <w:rsid w:val="0002310C"/>
    <w:rsid w:val="00033B09"/>
    <w:rsid w:val="00054A3D"/>
    <w:rsid w:val="00057FF8"/>
    <w:rsid w:val="00065E0D"/>
    <w:rsid w:val="00085B1C"/>
    <w:rsid w:val="00086045"/>
    <w:rsid w:val="000938AD"/>
    <w:rsid w:val="000A0A3A"/>
    <w:rsid w:val="000B467C"/>
    <w:rsid w:val="000C4BD3"/>
    <w:rsid w:val="000D43B7"/>
    <w:rsid w:val="000E0167"/>
    <w:rsid w:val="00115082"/>
    <w:rsid w:val="00131C13"/>
    <w:rsid w:val="00135E89"/>
    <w:rsid w:val="001375C8"/>
    <w:rsid w:val="00172C25"/>
    <w:rsid w:val="001852B8"/>
    <w:rsid w:val="001A4E18"/>
    <w:rsid w:val="001C68C7"/>
    <w:rsid w:val="001D625C"/>
    <w:rsid w:val="001E0361"/>
    <w:rsid w:val="001E223C"/>
    <w:rsid w:val="001F44A8"/>
    <w:rsid w:val="001F5276"/>
    <w:rsid w:val="00221B24"/>
    <w:rsid w:val="00242810"/>
    <w:rsid w:val="0027319E"/>
    <w:rsid w:val="00277013"/>
    <w:rsid w:val="00280A55"/>
    <w:rsid w:val="00282696"/>
    <w:rsid w:val="00295FFC"/>
    <w:rsid w:val="002A6247"/>
    <w:rsid w:val="002D5BA8"/>
    <w:rsid w:val="002E0B76"/>
    <w:rsid w:val="002E264C"/>
    <w:rsid w:val="002E343B"/>
    <w:rsid w:val="002E3C23"/>
    <w:rsid w:val="002F0DA6"/>
    <w:rsid w:val="00302882"/>
    <w:rsid w:val="003039F2"/>
    <w:rsid w:val="00314008"/>
    <w:rsid w:val="00315DA6"/>
    <w:rsid w:val="003268A6"/>
    <w:rsid w:val="00335077"/>
    <w:rsid w:val="003515FD"/>
    <w:rsid w:val="00355513"/>
    <w:rsid w:val="00363909"/>
    <w:rsid w:val="00364EAF"/>
    <w:rsid w:val="00366CD4"/>
    <w:rsid w:val="00390522"/>
    <w:rsid w:val="0039129E"/>
    <w:rsid w:val="003D07F2"/>
    <w:rsid w:val="00407F64"/>
    <w:rsid w:val="0042342F"/>
    <w:rsid w:val="00424230"/>
    <w:rsid w:val="004464DD"/>
    <w:rsid w:val="0045648D"/>
    <w:rsid w:val="00462948"/>
    <w:rsid w:val="00471840"/>
    <w:rsid w:val="004730EB"/>
    <w:rsid w:val="00493A94"/>
    <w:rsid w:val="00494A29"/>
    <w:rsid w:val="004A03D5"/>
    <w:rsid w:val="004A2187"/>
    <w:rsid w:val="004D2CDA"/>
    <w:rsid w:val="004F6CD7"/>
    <w:rsid w:val="004F70D3"/>
    <w:rsid w:val="00527679"/>
    <w:rsid w:val="005301E7"/>
    <w:rsid w:val="00532ECC"/>
    <w:rsid w:val="00550F93"/>
    <w:rsid w:val="0055129C"/>
    <w:rsid w:val="0055273D"/>
    <w:rsid w:val="00553A03"/>
    <w:rsid w:val="00560091"/>
    <w:rsid w:val="0056493A"/>
    <w:rsid w:val="00570289"/>
    <w:rsid w:val="005B1AE0"/>
    <w:rsid w:val="005B7D7A"/>
    <w:rsid w:val="005E02B0"/>
    <w:rsid w:val="00602D22"/>
    <w:rsid w:val="0060679F"/>
    <w:rsid w:val="0061279D"/>
    <w:rsid w:val="00617C5F"/>
    <w:rsid w:val="00625461"/>
    <w:rsid w:val="00631FAF"/>
    <w:rsid w:val="00645907"/>
    <w:rsid w:val="006620EA"/>
    <w:rsid w:val="006816ED"/>
    <w:rsid w:val="00690C0C"/>
    <w:rsid w:val="00692395"/>
    <w:rsid w:val="0069622C"/>
    <w:rsid w:val="00696921"/>
    <w:rsid w:val="006A30AE"/>
    <w:rsid w:val="006B213C"/>
    <w:rsid w:val="006C0B33"/>
    <w:rsid w:val="006C6CA0"/>
    <w:rsid w:val="006F4635"/>
    <w:rsid w:val="006F7CC9"/>
    <w:rsid w:val="00711774"/>
    <w:rsid w:val="00720B79"/>
    <w:rsid w:val="00733C74"/>
    <w:rsid w:val="007424F5"/>
    <w:rsid w:val="00744FC0"/>
    <w:rsid w:val="007654EC"/>
    <w:rsid w:val="00771004"/>
    <w:rsid w:val="0077141D"/>
    <w:rsid w:val="0078025D"/>
    <w:rsid w:val="0078200C"/>
    <w:rsid w:val="0079405E"/>
    <w:rsid w:val="007E32E2"/>
    <w:rsid w:val="007F2108"/>
    <w:rsid w:val="007F5247"/>
    <w:rsid w:val="007F52C9"/>
    <w:rsid w:val="008069EA"/>
    <w:rsid w:val="008156D8"/>
    <w:rsid w:val="00860AB9"/>
    <w:rsid w:val="008614CB"/>
    <w:rsid w:val="00866B67"/>
    <w:rsid w:val="00876F75"/>
    <w:rsid w:val="008A18D6"/>
    <w:rsid w:val="008A5BE2"/>
    <w:rsid w:val="008A705E"/>
    <w:rsid w:val="008A75CD"/>
    <w:rsid w:val="008C4ADA"/>
    <w:rsid w:val="008F2607"/>
    <w:rsid w:val="00921D41"/>
    <w:rsid w:val="00922498"/>
    <w:rsid w:val="009505F5"/>
    <w:rsid w:val="00956946"/>
    <w:rsid w:val="00964D0F"/>
    <w:rsid w:val="00966F11"/>
    <w:rsid w:val="009702F7"/>
    <w:rsid w:val="0099078F"/>
    <w:rsid w:val="00991680"/>
    <w:rsid w:val="00992D13"/>
    <w:rsid w:val="009B2EE3"/>
    <w:rsid w:val="009B36C3"/>
    <w:rsid w:val="009D4EEA"/>
    <w:rsid w:val="009E34B1"/>
    <w:rsid w:val="009F2E69"/>
    <w:rsid w:val="00A06658"/>
    <w:rsid w:val="00A24D8F"/>
    <w:rsid w:val="00A26F78"/>
    <w:rsid w:val="00A656AA"/>
    <w:rsid w:val="00A66C7B"/>
    <w:rsid w:val="00A76A7E"/>
    <w:rsid w:val="00A77D73"/>
    <w:rsid w:val="00A8223B"/>
    <w:rsid w:val="00A86CF6"/>
    <w:rsid w:val="00A902CF"/>
    <w:rsid w:val="00A92618"/>
    <w:rsid w:val="00AA1804"/>
    <w:rsid w:val="00AE3D98"/>
    <w:rsid w:val="00AE4B74"/>
    <w:rsid w:val="00B001B5"/>
    <w:rsid w:val="00B27028"/>
    <w:rsid w:val="00B42F34"/>
    <w:rsid w:val="00B574BA"/>
    <w:rsid w:val="00B7301F"/>
    <w:rsid w:val="00B769F5"/>
    <w:rsid w:val="00B80ED9"/>
    <w:rsid w:val="00B818DA"/>
    <w:rsid w:val="00B839AE"/>
    <w:rsid w:val="00B91D0B"/>
    <w:rsid w:val="00BB14CB"/>
    <w:rsid w:val="00BC27F3"/>
    <w:rsid w:val="00C06D2E"/>
    <w:rsid w:val="00C1688D"/>
    <w:rsid w:val="00C22A17"/>
    <w:rsid w:val="00C33E78"/>
    <w:rsid w:val="00C46225"/>
    <w:rsid w:val="00C5403B"/>
    <w:rsid w:val="00CB507D"/>
    <w:rsid w:val="00CC29D9"/>
    <w:rsid w:val="00CC4FB2"/>
    <w:rsid w:val="00CE1F4D"/>
    <w:rsid w:val="00CE2BF1"/>
    <w:rsid w:val="00D01639"/>
    <w:rsid w:val="00D112EA"/>
    <w:rsid w:val="00D15965"/>
    <w:rsid w:val="00D244EA"/>
    <w:rsid w:val="00D24C5C"/>
    <w:rsid w:val="00D31A06"/>
    <w:rsid w:val="00D565BC"/>
    <w:rsid w:val="00D9038D"/>
    <w:rsid w:val="00DC5E56"/>
    <w:rsid w:val="00DC7A2D"/>
    <w:rsid w:val="00DE028B"/>
    <w:rsid w:val="00DE52AF"/>
    <w:rsid w:val="00DE59F8"/>
    <w:rsid w:val="00DE61DB"/>
    <w:rsid w:val="00DF0B41"/>
    <w:rsid w:val="00DF2BCC"/>
    <w:rsid w:val="00E0091F"/>
    <w:rsid w:val="00E16D90"/>
    <w:rsid w:val="00E23FB8"/>
    <w:rsid w:val="00E27FF0"/>
    <w:rsid w:val="00E35C84"/>
    <w:rsid w:val="00E516BD"/>
    <w:rsid w:val="00E63935"/>
    <w:rsid w:val="00E63D3D"/>
    <w:rsid w:val="00E729D5"/>
    <w:rsid w:val="00E75901"/>
    <w:rsid w:val="00E7744F"/>
    <w:rsid w:val="00E9391A"/>
    <w:rsid w:val="00EC75D1"/>
    <w:rsid w:val="00ED169C"/>
    <w:rsid w:val="00ED5AEF"/>
    <w:rsid w:val="00F0149E"/>
    <w:rsid w:val="00F470B1"/>
    <w:rsid w:val="00F4794A"/>
    <w:rsid w:val="00F64834"/>
    <w:rsid w:val="00F65027"/>
    <w:rsid w:val="00F65BEE"/>
    <w:rsid w:val="00F86366"/>
    <w:rsid w:val="00FB03BE"/>
    <w:rsid w:val="00FF1B9A"/>
    <w:rsid w:val="00FF4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1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F2108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7F2108"/>
    <w:pPr>
      <w:widowControl w:val="0"/>
      <w:suppressAutoHyphens/>
      <w:autoSpaceDE w:val="0"/>
      <w:spacing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32">
    <w:name w:val="Основной текст с отступом 32"/>
    <w:basedOn w:val="a"/>
    <w:rsid w:val="007F2108"/>
    <w:pPr>
      <w:suppressAutoHyphens/>
      <w:spacing w:line="240" w:lineRule="auto"/>
      <w:ind w:firstLine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3">
    <w:name w:val="Body Text"/>
    <w:basedOn w:val="a"/>
    <w:link w:val="a4"/>
    <w:rsid w:val="007F2108"/>
    <w:pPr>
      <w:suppressAutoHyphens/>
      <w:spacing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7F2108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table" w:styleId="a5">
    <w:name w:val="Table Grid"/>
    <w:basedOn w:val="a1"/>
    <w:uiPriority w:val="1"/>
    <w:rsid w:val="007F210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7F21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rsid w:val="007F2108"/>
    <w:rPr>
      <w:color w:val="0000FF"/>
      <w:u w:val="single"/>
    </w:rPr>
  </w:style>
  <w:style w:type="paragraph" w:styleId="a8">
    <w:name w:val="No Spacing"/>
    <w:uiPriority w:val="1"/>
    <w:qFormat/>
    <w:rsid w:val="007F2108"/>
    <w:pPr>
      <w:spacing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7F2108"/>
    <w:pPr>
      <w:spacing w:line="240" w:lineRule="auto"/>
    </w:pPr>
    <w:rPr>
      <w:rFonts w:ascii="Calibri" w:hAnsi="Calibri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F2108"/>
    <w:rPr>
      <w:rFonts w:ascii="Calibri" w:hAnsi="Calibri"/>
      <w:sz w:val="16"/>
      <w:szCs w:val="16"/>
    </w:rPr>
  </w:style>
  <w:style w:type="paragraph" w:styleId="ab">
    <w:name w:val="List Paragraph"/>
    <w:basedOn w:val="a"/>
    <w:uiPriority w:val="34"/>
    <w:qFormat/>
    <w:rsid w:val="007F2108"/>
    <w:pPr>
      <w:ind w:left="720"/>
      <w:contextualSpacing/>
    </w:pPr>
  </w:style>
  <w:style w:type="paragraph" w:customStyle="1" w:styleId="formattext">
    <w:name w:val="formattext"/>
    <w:basedOn w:val="a"/>
    <w:rsid w:val="007F21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7F2108"/>
  </w:style>
  <w:style w:type="character" w:customStyle="1" w:styleId="ac">
    <w:name w:val="Основной текст_"/>
    <w:basedOn w:val="a0"/>
    <w:link w:val="1"/>
    <w:rsid w:val="007F2108"/>
    <w:rPr>
      <w:rFonts w:eastAsia="Times New Roman"/>
      <w:b/>
      <w:bCs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c"/>
    <w:rsid w:val="007F2108"/>
    <w:pPr>
      <w:widowControl w:val="0"/>
      <w:shd w:val="clear" w:color="auto" w:fill="FFFFFF"/>
      <w:spacing w:line="466" w:lineRule="exact"/>
    </w:pPr>
    <w:rPr>
      <w:rFonts w:eastAsia="Times New Roman"/>
      <w:b/>
      <w:bCs/>
      <w:sz w:val="26"/>
      <w:szCs w:val="26"/>
    </w:rPr>
  </w:style>
  <w:style w:type="character" w:customStyle="1" w:styleId="hl">
    <w:name w:val="hl"/>
    <w:basedOn w:val="a0"/>
    <w:rsid w:val="007F2108"/>
  </w:style>
  <w:style w:type="paragraph" w:customStyle="1" w:styleId="ConsPlusNonformat">
    <w:name w:val="ConsPlusNonformat"/>
    <w:rsid w:val="007F2108"/>
    <w:pPr>
      <w:widowControl w:val="0"/>
      <w:autoSpaceDE w:val="0"/>
      <w:autoSpaceDN w:val="0"/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Strong"/>
    <w:basedOn w:val="a0"/>
    <w:uiPriority w:val="22"/>
    <w:qFormat/>
    <w:rsid w:val="007F2108"/>
    <w:rPr>
      <w:b/>
      <w:bCs/>
    </w:rPr>
  </w:style>
  <w:style w:type="character" w:styleId="ae">
    <w:name w:val="Placeholder Text"/>
    <w:basedOn w:val="a0"/>
    <w:uiPriority w:val="99"/>
    <w:semiHidden/>
    <w:rsid w:val="007F2108"/>
    <w:rPr>
      <w:color w:val="808080"/>
    </w:rPr>
  </w:style>
  <w:style w:type="character" w:styleId="af">
    <w:name w:val="annotation reference"/>
    <w:basedOn w:val="a0"/>
    <w:uiPriority w:val="99"/>
    <w:semiHidden/>
    <w:unhideWhenUsed/>
    <w:rsid w:val="007F2108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7F2108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7F2108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7F2108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7F2108"/>
    <w:rPr>
      <w:b/>
      <w:bCs/>
      <w:sz w:val="20"/>
      <w:szCs w:val="20"/>
    </w:rPr>
  </w:style>
  <w:style w:type="paragraph" w:customStyle="1" w:styleId="af4">
    <w:name w:val="Знак"/>
    <w:basedOn w:val="a"/>
    <w:rsid w:val="007F210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5">
    <w:name w:val="header"/>
    <w:basedOn w:val="a"/>
    <w:link w:val="af6"/>
    <w:uiPriority w:val="99"/>
    <w:unhideWhenUsed/>
    <w:rsid w:val="007F2108"/>
    <w:pPr>
      <w:tabs>
        <w:tab w:val="center" w:pos="4677"/>
        <w:tab w:val="right" w:pos="9355"/>
      </w:tabs>
      <w:spacing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7F2108"/>
  </w:style>
  <w:style w:type="paragraph" w:styleId="af7">
    <w:name w:val="footer"/>
    <w:basedOn w:val="a"/>
    <w:link w:val="af8"/>
    <w:uiPriority w:val="99"/>
    <w:unhideWhenUsed/>
    <w:rsid w:val="007F2108"/>
    <w:pPr>
      <w:tabs>
        <w:tab w:val="center" w:pos="4677"/>
        <w:tab w:val="right" w:pos="9355"/>
      </w:tabs>
      <w:spacing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7F2108"/>
  </w:style>
  <w:style w:type="character" w:styleId="af9">
    <w:name w:val="line number"/>
    <w:basedOn w:val="a0"/>
    <w:uiPriority w:val="99"/>
    <w:semiHidden/>
    <w:unhideWhenUsed/>
    <w:rsid w:val="007F2108"/>
  </w:style>
  <w:style w:type="character" w:customStyle="1" w:styleId="tgc">
    <w:name w:val="_tgc"/>
    <w:basedOn w:val="a0"/>
    <w:rsid w:val="0027319E"/>
  </w:style>
  <w:style w:type="table" w:customStyle="1" w:styleId="TableNormal">
    <w:name w:val="Table Normal"/>
    <w:uiPriority w:val="2"/>
    <w:semiHidden/>
    <w:unhideWhenUsed/>
    <w:qFormat/>
    <w:rsid w:val="00570289"/>
    <w:pPr>
      <w:widowControl w:val="0"/>
      <w:autoSpaceDE w:val="0"/>
      <w:autoSpaceDN w:val="0"/>
      <w:spacing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70289"/>
    <w:pPr>
      <w:widowControl w:val="0"/>
      <w:autoSpaceDE w:val="0"/>
      <w:autoSpaceDN w:val="0"/>
      <w:spacing w:line="240" w:lineRule="auto"/>
    </w:pPr>
    <w:rPr>
      <w:rFonts w:ascii="Calibri" w:eastAsia="Calibri" w:hAnsi="Calibri" w:cs="Calibri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1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F2108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7F2108"/>
    <w:pPr>
      <w:widowControl w:val="0"/>
      <w:suppressAutoHyphens/>
      <w:autoSpaceDE w:val="0"/>
      <w:spacing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32">
    <w:name w:val="Основной текст с отступом 32"/>
    <w:basedOn w:val="a"/>
    <w:rsid w:val="007F2108"/>
    <w:pPr>
      <w:suppressAutoHyphens/>
      <w:spacing w:line="240" w:lineRule="auto"/>
      <w:ind w:firstLine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3">
    <w:name w:val="Body Text"/>
    <w:basedOn w:val="a"/>
    <w:link w:val="a4"/>
    <w:rsid w:val="007F2108"/>
    <w:pPr>
      <w:suppressAutoHyphens/>
      <w:spacing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7F2108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table" w:styleId="a5">
    <w:name w:val="Table Grid"/>
    <w:basedOn w:val="a1"/>
    <w:uiPriority w:val="1"/>
    <w:rsid w:val="007F210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7F21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rsid w:val="007F2108"/>
    <w:rPr>
      <w:color w:val="0000FF"/>
      <w:u w:val="single"/>
    </w:rPr>
  </w:style>
  <w:style w:type="paragraph" w:styleId="a8">
    <w:name w:val="No Spacing"/>
    <w:uiPriority w:val="1"/>
    <w:qFormat/>
    <w:rsid w:val="007F2108"/>
    <w:pPr>
      <w:spacing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7F2108"/>
    <w:pPr>
      <w:spacing w:line="240" w:lineRule="auto"/>
    </w:pPr>
    <w:rPr>
      <w:rFonts w:ascii="Calibri" w:hAnsi="Calibri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F2108"/>
    <w:rPr>
      <w:rFonts w:ascii="Calibri" w:hAnsi="Calibri"/>
      <w:sz w:val="16"/>
      <w:szCs w:val="16"/>
    </w:rPr>
  </w:style>
  <w:style w:type="paragraph" w:styleId="ab">
    <w:name w:val="List Paragraph"/>
    <w:basedOn w:val="a"/>
    <w:uiPriority w:val="34"/>
    <w:qFormat/>
    <w:rsid w:val="007F2108"/>
    <w:pPr>
      <w:ind w:left="720"/>
      <w:contextualSpacing/>
    </w:pPr>
  </w:style>
  <w:style w:type="paragraph" w:customStyle="1" w:styleId="formattext">
    <w:name w:val="formattext"/>
    <w:basedOn w:val="a"/>
    <w:rsid w:val="007F21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7F2108"/>
  </w:style>
  <w:style w:type="character" w:customStyle="1" w:styleId="ac">
    <w:name w:val="Основной текст_"/>
    <w:basedOn w:val="a0"/>
    <w:link w:val="1"/>
    <w:rsid w:val="007F2108"/>
    <w:rPr>
      <w:rFonts w:eastAsia="Times New Roman"/>
      <w:b/>
      <w:bCs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c"/>
    <w:rsid w:val="007F2108"/>
    <w:pPr>
      <w:widowControl w:val="0"/>
      <w:shd w:val="clear" w:color="auto" w:fill="FFFFFF"/>
      <w:spacing w:line="466" w:lineRule="exact"/>
    </w:pPr>
    <w:rPr>
      <w:rFonts w:eastAsia="Times New Roman"/>
      <w:b/>
      <w:bCs/>
      <w:sz w:val="26"/>
      <w:szCs w:val="26"/>
    </w:rPr>
  </w:style>
  <w:style w:type="character" w:customStyle="1" w:styleId="hl">
    <w:name w:val="hl"/>
    <w:basedOn w:val="a0"/>
    <w:rsid w:val="007F2108"/>
  </w:style>
  <w:style w:type="paragraph" w:customStyle="1" w:styleId="ConsPlusNonformat">
    <w:name w:val="ConsPlusNonformat"/>
    <w:rsid w:val="007F2108"/>
    <w:pPr>
      <w:widowControl w:val="0"/>
      <w:autoSpaceDE w:val="0"/>
      <w:autoSpaceDN w:val="0"/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Strong"/>
    <w:basedOn w:val="a0"/>
    <w:uiPriority w:val="22"/>
    <w:qFormat/>
    <w:rsid w:val="007F2108"/>
    <w:rPr>
      <w:b/>
      <w:bCs/>
    </w:rPr>
  </w:style>
  <w:style w:type="character" w:styleId="ae">
    <w:name w:val="Placeholder Text"/>
    <w:basedOn w:val="a0"/>
    <w:uiPriority w:val="99"/>
    <w:semiHidden/>
    <w:rsid w:val="007F2108"/>
    <w:rPr>
      <w:color w:val="808080"/>
    </w:rPr>
  </w:style>
  <w:style w:type="character" w:styleId="af">
    <w:name w:val="annotation reference"/>
    <w:basedOn w:val="a0"/>
    <w:uiPriority w:val="99"/>
    <w:semiHidden/>
    <w:unhideWhenUsed/>
    <w:rsid w:val="007F2108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7F2108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7F2108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7F2108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7F2108"/>
    <w:rPr>
      <w:b/>
      <w:bCs/>
      <w:sz w:val="20"/>
      <w:szCs w:val="20"/>
    </w:rPr>
  </w:style>
  <w:style w:type="paragraph" w:customStyle="1" w:styleId="af4">
    <w:name w:val="Знак"/>
    <w:basedOn w:val="a"/>
    <w:rsid w:val="007F210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5">
    <w:name w:val="header"/>
    <w:basedOn w:val="a"/>
    <w:link w:val="af6"/>
    <w:uiPriority w:val="99"/>
    <w:unhideWhenUsed/>
    <w:rsid w:val="007F2108"/>
    <w:pPr>
      <w:tabs>
        <w:tab w:val="center" w:pos="4677"/>
        <w:tab w:val="right" w:pos="9355"/>
      </w:tabs>
      <w:spacing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7F2108"/>
  </w:style>
  <w:style w:type="paragraph" w:styleId="af7">
    <w:name w:val="footer"/>
    <w:basedOn w:val="a"/>
    <w:link w:val="af8"/>
    <w:uiPriority w:val="99"/>
    <w:unhideWhenUsed/>
    <w:rsid w:val="007F2108"/>
    <w:pPr>
      <w:tabs>
        <w:tab w:val="center" w:pos="4677"/>
        <w:tab w:val="right" w:pos="9355"/>
      </w:tabs>
      <w:spacing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7F2108"/>
  </w:style>
  <w:style w:type="character" w:styleId="af9">
    <w:name w:val="line number"/>
    <w:basedOn w:val="a0"/>
    <w:uiPriority w:val="99"/>
    <w:semiHidden/>
    <w:unhideWhenUsed/>
    <w:rsid w:val="007F2108"/>
  </w:style>
  <w:style w:type="character" w:customStyle="1" w:styleId="tgc">
    <w:name w:val="_tgc"/>
    <w:basedOn w:val="a0"/>
    <w:rsid w:val="0027319E"/>
  </w:style>
  <w:style w:type="table" w:customStyle="1" w:styleId="TableNormal">
    <w:name w:val="Table Normal"/>
    <w:uiPriority w:val="2"/>
    <w:semiHidden/>
    <w:unhideWhenUsed/>
    <w:qFormat/>
    <w:rsid w:val="00570289"/>
    <w:pPr>
      <w:widowControl w:val="0"/>
      <w:autoSpaceDE w:val="0"/>
      <w:autoSpaceDN w:val="0"/>
      <w:spacing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70289"/>
    <w:pPr>
      <w:widowControl w:val="0"/>
      <w:autoSpaceDE w:val="0"/>
      <w:autoSpaceDN w:val="0"/>
      <w:spacing w:line="240" w:lineRule="auto"/>
    </w:pPr>
    <w:rPr>
      <w:rFonts w:ascii="Calibri" w:eastAsia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89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3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0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1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jpeg"/><Relationship Id="rId18" Type="http://schemas.openxmlformats.org/officeDocument/2006/relationships/hyperlink" Target="http://kl.tomsk.gov.ru" TargetMode="Externa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footnotes" Target="footnotes.xml"/><Relationship Id="rId12" Type="http://schemas.openxmlformats.org/officeDocument/2006/relationships/hyperlink" Target="http://kl.tomsk.gov.ru" TargetMode="External"/><Relationship Id="rId17" Type="http://schemas.openxmlformats.org/officeDocument/2006/relationships/chart" Target="charts/chart4.xml"/><Relationship Id="rId2" Type="http://schemas.openxmlformats.org/officeDocument/2006/relationships/numbering" Target="numbering.xml"/><Relationship Id="rId16" Type="http://schemas.openxmlformats.org/officeDocument/2006/relationships/chart" Target="charts/chart3.xm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C8B548AD38DEFAD32EFE9899871123C76D9538D0B8B5C6397064BD6CEFE1C7A45E81C49D932v076D" TargetMode="External"/><Relationship Id="rId5" Type="http://schemas.openxmlformats.org/officeDocument/2006/relationships/settings" Target="settings.xml"/><Relationship Id="rId15" Type="http://schemas.openxmlformats.org/officeDocument/2006/relationships/chart" Target="charts/chart2.xml"/><Relationship Id="rId23" Type="http://schemas.openxmlformats.org/officeDocument/2006/relationships/theme" Target="theme/theme1.xml"/><Relationship Id="rId10" Type="http://schemas.openxmlformats.org/officeDocument/2006/relationships/hyperlink" Target="http://www.oprf.ru/files/dokladalko.pdf" TargetMode="External"/><Relationship Id="rId19" Type="http://schemas.openxmlformats.org/officeDocument/2006/relationships/hyperlink" Target="mailto:info@palata.toms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chart" Target="charts/chart1.xml"/><Relationship Id="rId22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Динамика изменений количества лицензий на розничную продажу алкогольной продукции и объектов торговли за 2010-2017гг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Лицензии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Лист1!$A$2:$A$9</c:f>
              <c:numCache>
                <c:formatCode>General</c:formatCode>
                <c:ptCount val="8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  <c:pt idx="7">
                  <c:v>2017</c:v>
                </c:pt>
              </c:numCache>
            </c:num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1607</c:v>
                </c:pt>
                <c:pt idx="1">
                  <c:v>811</c:v>
                </c:pt>
                <c:pt idx="2">
                  <c:v>774</c:v>
                </c:pt>
                <c:pt idx="3">
                  <c:v>650</c:v>
                </c:pt>
                <c:pt idx="4">
                  <c:v>536</c:v>
                </c:pt>
                <c:pt idx="5">
                  <c:v>442</c:v>
                </c:pt>
                <c:pt idx="6">
                  <c:v>382</c:v>
                </c:pt>
                <c:pt idx="7">
                  <c:v>371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D3CE-44F0-B096-DB36A0B5AD2C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Объекты торговли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Лист1!$A$2:$A$9</c:f>
              <c:numCache>
                <c:formatCode>General</c:formatCode>
                <c:ptCount val="8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  <c:pt idx="7">
                  <c:v>2017</c:v>
                </c:pt>
              </c:numCache>
            </c:numRef>
          </c:cat>
          <c:val>
            <c:numRef>
              <c:f>Лист1!$C$2:$C$9</c:f>
              <c:numCache>
                <c:formatCode>General</c:formatCode>
                <c:ptCount val="8"/>
                <c:pt idx="0">
                  <c:v>3993</c:v>
                </c:pt>
                <c:pt idx="1">
                  <c:v>3837</c:v>
                </c:pt>
                <c:pt idx="2">
                  <c:v>3247</c:v>
                </c:pt>
                <c:pt idx="3">
                  <c:v>2898</c:v>
                </c:pt>
                <c:pt idx="4">
                  <c:v>2736</c:v>
                </c:pt>
                <c:pt idx="5">
                  <c:v>2649</c:v>
                </c:pt>
                <c:pt idx="6">
                  <c:v>2426</c:v>
                </c:pt>
                <c:pt idx="7">
                  <c:v>2391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D3CE-44F0-B096-DB36A0B5AD2C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4"/>
        <c:axId val="164148736"/>
        <c:axId val="164150272"/>
      </c:barChart>
      <c:catAx>
        <c:axId val="1641487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4150272"/>
        <c:crosses val="autoZero"/>
        <c:auto val="1"/>
        <c:lblAlgn val="ctr"/>
        <c:lblOffset val="100"/>
        <c:noMultiLvlLbl val="0"/>
      </c:catAx>
      <c:valAx>
        <c:axId val="16415027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4148736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>
            <a:solidFill>
              <a:schemeClr val="tx2">
                <a:lumMod val="15000"/>
                <a:lumOff val="85000"/>
              </a:schemeClr>
            </a:solidFill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</c:dTable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Доходы, администрируемые в областной бюджет  за 2015-2017 гг. (млн. рублей) 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Государственная пошлина за получение лицензии на  розничную продажу алкогольной продукции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cat>
            <c:strRef>
              <c:f>Лист1!$A$2:$A$4</c:f>
              <c:strCache>
                <c:ptCount val="3"/>
                <c:pt idx="0">
                  <c:v>2015г.</c:v>
                </c:pt>
                <c:pt idx="1">
                  <c:v>2016г.</c:v>
                </c:pt>
                <c:pt idx="2">
                  <c:v>2017г.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 formatCode="0.00">
                  <c:v>23</c:v>
                </c:pt>
                <c:pt idx="1">
                  <c:v>22.8</c:v>
                </c:pt>
                <c:pt idx="2">
                  <c:v>24.4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836D-4D82-AE36-DDD52DB217F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4"/>
        <c:axId val="163857152"/>
        <c:axId val="163858688"/>
      </c:barChart>
      <c:catAx>
        <c:axId val="1638571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3858688"/>
        <c:crosses val="autoZero"/>
        <c:auto val="1"/>
        <c:lblAlgn val="ctr"/>
        <c:lblOffset val="100"/>
        <c:noMultiLvlLbl val="0"/>
      </c:catAx>
      <c:valAx>
        <c:axId val="16385868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3857152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>
            <a:solidFill>
              <a:schemeClr val="tx2">
                <a:lumMod val="15000"/>
                <a:lumOff val="85000"/>
              </a:schemeClr>
            </a:solidFill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</c:dTable>
      <c:spPr>
        <a:noFill/>
        <a:ln>
          <a:noFill/>
        </a:ln>
        <a:effectLst/>
      </c:spPr>
    </c:plotArea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Количество проведенных плановых проверок </a:t>
            </a:r>
          </a:p>
          <a:p>
            <a:pPr>
              <a:defRPr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за 2015-2017 гг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проверок юридических лиц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</c:numCache>
            </c:num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</c:v>
                </c:pt>
                <c:pt idx="1">
                  <c:v>4</c:v>
                </c:pt>
                <c:pt idx="2">
                  <c:v>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658C-4165-9630-C86B05B3C8CD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Количество проверенных объектов торговли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</c:numCache>
            </c:num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13</c:v>
                </c:pt>
                <c:pt idx="1">
                  <c:v>10</c:v>
                </c:pt>
                <c:pt idx="2">
                  <c:v>52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658C-4165-9630-C86B05B3C8CD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4"/>
        <c:axId val="164300672"/>
        <c:axId val="164302208"/>
      </c:barChart>
      <c:catAx>
        <c:axId val="1643006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4302208"/>
        <c:crosses val="autoZero"/>
        <c:auto val="1"/>
        <c:lblAlgn val="ctr"/>
        <c:lblOffset val="100"/>
        <c:noMultiLvlLbl val="0"/>
      </c:catAx>
      <c:valAx>
        <c:axId val="16430220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4300672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>
            <a:solidFill>
              <a:schemeClr val="tx2">
                <a:lumMod val="15000"/>
                <a:lumOff val="85000"/>
              </a:schemeClr>
            </a:solidFill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</c:dTable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Количество аннулированных лицензий</a:t>
            </a:r>
          </a:p>
          <a:p>
            <a:pPr>
              <a:defRPr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2015-2017гг</a:t>
            </a:r>
          </a:p>
          <a:p>
            <a:pPr>
              <a:defRPr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аннулированных лицензий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</c:numCache>
            </c:num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</c:v>
                </c:pt>
                <c:pt idx="1">
                  <c:v>8</c:v>
                </c:pt>
                <c:pt idx="2">
                  <c:v>10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BCCA-40F8-A70C-E39BEBF0553A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4"/>
        <c:axId val="164328192"/>
        <c:axId val="164330880"/>
      </c:barChart>
      <c:catAx>
        <c:axId val="16432819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4330880"/>
        <c:crosses val="autoZero"/>
        <c:auto val="1"/>
        <c:lblAlgn val="ctr"/>
        <c:lblOffset val="100"/>
        <c:noMultiLvlLbl val="0"/>
      </c:catAx>
      <c:valAx>
        <c:axId val="16433088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4328192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>
            <a:solidFill>
              <a:schemeClr val="tx2">
                <a:lumMod val="15000"/>
                <a:lumOff val="85000"/>
              </a:schemeClr>
            </a:solidFill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97A892-6D9B-4C99-9C1E-B567B23B4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25</Pages>
  <Words>5949</Words>
  <Characters>33910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Сидоренко</dc:creator>
  <cp:lastModifiedBy>Юлия Андреева</cp:lastModifiedBy>
  <cp:revision>8</cp:revision>
  <cp:lastPrinted>2018-01-17T04:15:00Z</cp:lastPrinted>
  <dcterms:created xsi:type="dcterms:W3CDTF">2018-01-17T01:28:00Z</dcterms:created>
  <dcterms:modified xsi:type="dcterms:W3CDTF">2018-01-29T05:03:00Z</dcterms:modified>
</cp:coreProperties>
</file>