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0C" w:rsidRPr="000F0F0C" w:rsidRDefault="000F0F0C" w:rsidP="000F0F0C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0F0F0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8650" cy="906426"/>
            <wp:effectExtent l="19050" t="0" r="0" b="0"/>
            <wp:docPr id="3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0C" w:rsidRPr="000F0F0C" w:rsidRDefault="000F0F0C" w:rsidP="000F0F0C">
      <w:pPr>
        <w:shd w:val="clear" w:color="auto" w:fill="FFFFFF"/>
        <w:tabs>
          <w:tab w:val="left" w:pos="10152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30"/>
          <w:szCs w:val="30"/>
        </w:rPr>
      </w:pPr>
      <w:r w:rsidRPr="000F0F0C">
        <w:rPr>
          <w:rFonts w:ascii="Times New Roman" w:hAnsi="Times New Roman" w:cs="Times New Roman"/>
          <w:b/>
          <w:spacing w:val="-3"/>
          <w:sz w:val="30"/>
          <w:szCs w:val="30"/>
        </w:rPr>
        <w:t>АДМИНИСТРАЦИЯ КРИВОШЕИНСКОГО РАЙОНА</w:t>
      </w: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F0C" w:rsidRPr="000F0F0C" w:rsidRDefault="000F0F0C" w:rsidP="000F0F0C">
      <w:pPr>
        <w:shd w:val="clear" w:color="auto" w:fill="FFFFFF"/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F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0F0C" w:rsidRPr="000F0F0C" w:rsidRDefault="009643EB" w:rsidP="000F0F0C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01.03.2022</w:t>
      </w:r>
      <w:r w:rsidR="000F0F0C" w:rsidRPr="000F0F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5F48BB">
        <w:rPr>
          <w:rFonts w:ascii="Times New Roman" w:hAnsi="Times New Roman" w:cs="Times New Roman"/>
          <w:sz w:val="24"/>
          <w:szCs w:val="24"/>
        </w:rPr>
        <w:t xml:space="preserve"> </w:t>
      </w:r>
      <w:r w:rsidR="00CF5B44">
        <w:rPr>
          <w:rFonts w:ascii="Times New Roman" w:hAnsi="Times New Roman" w:cs="Times New Roman"/>
          <w:sz w:val="24"/>
          <w:szCs w:val="24"/>
        </w:rPr>
        <w:t xml:space="preserve">  </w:t>
      </w:r>
      <w:r w:rsidR="005F48BB">
        <w:rPr>
          <w:rFonts w:ascii="Times New Roman" w:hAnsi="Times New Roman" w:cs="Times New Roman"/>
          <w:sz w:val="24"/>
          <w:szCs w:val="24"/>
        </w:rPr>
        <w:t xml:space="preserve"> </w:t>
      </w:r>
      <w:r w:rsidR="000F0F0C" w:rsidRPr="000F0F0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150</w:t>
      </w:r>
    </w:p>
    <w:p w:rsidR="000F0F0C" w:rsidRPr="000F0F0C" w:rsidRDefault="000F0F0C" w:rsidP="000F0F0C">
      <w:pPr>
        <w:tabs>
          <w:tab w:val="left" w:pos="8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F0C" w:rsidRPr="000F0F0C" w:rsidRDefault="000F0F0C" w:rsidP="000F0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F0C">
        <w:rPr>
          <w:rFonts w:ascii="Times New Roman" w:hAnsi="Times New Roman" w:cs="Times New Roman"/>
          <w:sz w:val="24"/>
          <w:szCs w:val="24"/>
        </w:rPr>
        <w:t>с. Кривошеино</w:t>
      </w:r>
    </w:p>
    <w:p w:rsidR="000F0F0C" w:rsidRPr="000F0F0C" w:rsidRDefault="000F0F0C" w:rsidP="000F0F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0F0C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0F0F0C" w:rsidRPr="000F0F0C" w:rsidRDefault="000F0F0C" w:rsidP="000F0F0C">
      <w:pPr>
        <w:pStyle w:val="ConsPlusNormal"/>
        <w:jc w:val="center"/>
        <w:rPr>
          <w:b/>
          <w:bCs/>
        </w:rPr>
      </w:pPr>
    </w:p>
    <w:p w:rsidR="006D7C62" w:rsidRPr="00901FBF" w:rsidRDefault="006D7C62" w:rsidP="006D7C62">
      <w:pPr>
        <w:pStyle w:val="ConsPlusNormal"/>
        <w:jc w:val="center"/>
        <w:rPr>
          <w:bCs/>
        </w:rPr>
      </w:pPr>
      <w:r>
        <w:t xml:space="preserve">О внесении изменений в постановление Администрации Кривошеинского района от 22.01.2019 № 36 </w:t>
      </w:r>
      <w:r w:rsidR="00E05160">
        <w:t>«</w:t>
      </w:r>
      <w:r w:rsidR="00E05160" w:rsidRPr="000F0F0C">
        <w:t xml:space="preserve">О </w:t>
      </w:r>
      <w:r w:rsidR="00E05160" w:rsidRPr="000F0F0C">
        <w:rPr>
          <w:color w:val="000000"/>
        </w:rPr>
        <w:t>финансировании искусственного осеменения коров в личных подсобных хозяйствах</w:t>
      </w:r>
      <w:r w:rsidR="00E05160" w:rsidRPr="000F0F0C">
        <w:rPr>
          <w:b/>
          <w:color w:val="000000"/>
        </w:rPr>
        <w:t xml:space="preserve"> </w:t>
      </w:r>
      <w:r w:rsidR="00E05160" w:rsidRPr="000F0F0C">
        <w:rPr>
          <w:color w:val="000000"/>
        </w:rPr>
        <w:t>и крестьянских (фермерских) хозяйствах</w:t>
      </w:r>
      <w:r w:rsidR="00E05160" w:rsidRPr="000F0F0C">
        <w:t xml:space="preserve">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</w:t>
      </w:r>
      <w:r w:rsidR="00E05160">
        <w:t>»</w:t>
      </w:r>
    </w:p>
    <w:p w:rsidR="006D7C62" w:rsidRPr="00901FBF" w:rsidRDefault="006D7C62" w:rsidP="006D7C62">
      <w:pPr>
        <w:pStyle w:val="ConsPlusNormal"/>
        <w:jc w:val="center"/>
        <w:rPr>
          <w:b/>
          <w:bCs/>
        </w:rPr>
      </w:pPr>
    </w:p>
    <w:p w:rsidR="006D7C62" w:rsidRPr="00537DD1" w:rsidRDefault="006D7C62" w:rsidP="006D7C62">
      <w:pPr>
        <w:pStyle w:val="ConsPlusNormal"/>
        <w:ind w:firstLine="540"/>
        <w:jc w:val="both"/>
      </w:pPr>
      <w:r>
        <w:t>С целью совершенствования нормативного правового акта</w:t>
      </w:r>
    </w:p>
    <w:p w:rsidR="006D7C62" w:rsidRPr="001B13B6" w:rsidRDefault="006D7C62" w:rsidP="006D7C62">
      <w:pPr>
        <w:pStyle w:val="ConsPlusNormal"/>
        <w:ind w:firstLine="540"/>
        <w:jc w:val="both"/>
      </w:pPr>
      <w:r w:rsidRPr="001B13B6">
        <w:t>ПОСТАНОВЛЯЮ:</w:t>
      </w:r>
    </w:p>
    <w:p w:rsidR="00C57E72" w:rsidRPr="00C57E72" w:rsidRDefault="00C57E72" w:rsidP="00C57E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7E72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E72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610B5D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Pr="00C57E72">
        <w:rPr>
          <w:rFonts w:ascii="Times New Roman" w:hAnsi="Times New Roman" w:cs="Times New Roman"/>
          <w:sz w:val="24"/>
          <w:szCs w:val="24"/>
        </w:rPr>
        <w:t>постановлени</w:t>
      </w:r>
      <w:r w:rsidR="00610B5D">
        <w:rPr>
          <w:rFonts w:ascii="Times New Roman" w:hAnsi="Times New Roman" w:cs="Times New Roman"/>
          <w:sz w:val="24"/>
          <w:szCs w:val="24"/>
        </w:rPr>
        <w:t>ю</w:t>
      </w:r>
      <w:r w:rsidRPr="00C57E72">
        <w:rPr>
          <w:rFonts w:ascii="Times New Roman" w:hAnsi="Times New Roman" w:cs="Times New Roman"/>
          <w:sz w:val="24"/>
          <w:szCs w:val="24"/>
        </w:rPr>
        <w:t xml:space="preserve"> Администрации Кривошеинского района от 22.01.2019 № 36 «О </w:t>
      </w:r>
      <w:r w:rsidRPr="00C57E72">
        <w:rPr>
          <w:rFonts w:ascii="Times New Roman" w:hAnsi="Times New Roman" w:cs="Times New Roman"/>
          <w:color w:val="000000"/>
          <w:sz w:val="24"/>
          <w:szCs w:val="24"/>
        </w:rPr>
        <w:t>финансировании искусственного осеменения коров в личных подсобных хозяйствах</w:t>
      </w:r>
      <w:r w:rsidRPr="00C57E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57E72">
        <w:rPr>
          <w:rFonts w:ascii="Times New Roman" w:hAnsi="Times New Roman" w:cs="Times New Roman"/>
          <w:color w:val="000000"/>
          <w:sz w:val="24"/>
          <w:szCs w:val="24"/>
        </w:rPr>
        <w:t>и крестьянских (фермерских) хозяйствах</w:t>
      </w:r>
      <w:r w:rsidRPr="00C57E72">
        <w:rPr>
          <w:rFonts w:ascii="Times New Roman" w:hAnsi="Times New Roman" w:cs="Times New Roman"/>
          <w:sz w:val="24"/>
          <w:szCs w:val="24"/>
        </w:rPr>
        <w:t xml:space="preserve"> из бюджета муниципального образования Кривошеинский район в целях реализации отдельных государственных полномочий по государственной поддержке сельскохозяйственного производства»</w:t>
      </w:r>
      <w:r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610B5D">
        <w:rPr>
          <w:rFonts w:ascii="Times New Roman" w:hAnsi="Times New Roman" w:cs="Times New Roman"/>
          <w:sz w:val="24"/>
          <w:szCs w:val="24"/>
        </w:rPr>
        <w:t>Порядок</w:t>
      </w:r>
      <w:r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610B5D" w:rsidRDefault="00610B5D" w:rsidP="00610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пункт 7 Порядка изложить в новой редакции:</w:t>
      </w:r>
    </w:p>
    <w:p w:rsidR="00610B5D" w:rsidRPr="00652D06" w:rsidRDefault="00610B5D" w:rsidP="00610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«7. </w:t>
      </w:r>
      <w:r w:rsidRPr="00652D06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FD4520">
        <w:rPr>
          <w:rFonts w:ascii="Times New Roman" w:hAnsi="Times New Roman"/>
          <w:sz w:val="24"/>
          <w:szCs w:val="24"/>
        </w:rPr>
        <w:t xml:space="preserve">совместно с органами муниципального финансового контроля муниципального образования Кривошеинский район </w:t>
      </w:r>
      <w:r w:rsidRPr="00B93F5A">
        <w:rPr>
          <w:rFonts w:ascii="Times New Roman" w:hAnsi="Times New Roman"/>
          <w:sz w:val="24"/>
          <w:szCs w:val="24"/>
        </w:rPr>
        <w:t>Томской области</w:t>
      </w:r>
      <w:r w:rsidRPr="00652D06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Pr="00FD4520">
        <w:rPr>
          <w:rFonts w:ascii="Times New Roman" w:hAnsi="Times New Roman"/>
          <w:sz w:val="24"/>
          <w:szCs w:val="24"/>
        </w:rPr>
        <w:t>ежегодный финансовый контроль</w:t>
      </w:r>
      <w:r w:rsidRPr="00652D06">
        <w:rPr>
          <w:rFonts w:ascii="Times New Roman" w:hAnsi="Times New Roman" w:cs="Times New Roman"/>
          <w:sz w:val="24"/>
          <w:szCs w:val="24"/>
        </w:rPr>
        <w:t xml:space="preserve"> за надлежащим исполнением контрактов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2D06">
        <w:rPr>
          <w:rFonts w:ascii="Times New Roman" w:hAnsi="Times New Roman" w:cs="Times New Roman"/>
          <w:sz w:val="24"/>
          <w:szCs w:val="24"/>
        </w:rPr>
        <w:t xml:space="preserve"> соблюд</w:t>
      </w:r>
      <w:r>
        <w:rPr>
          <w:rFonts w:ascii="Times New Roman" w:hAnsi="Times New Roman" w:cs="Times New Roman"/>
          <w:sz w:val="24"/>
          <w:szCs w:val="24"/>
        </w:rPr>
        <w:t>ени</w:t>
      </w:r>
      <w:r w:rsidR="00B85152">
        <w:rPr>
          <w:rFonts w:ascii="Times New Roman" w:hAnsi="Times New Roman" w:cs="Times New Roman"/>
          <w:sz w:val="24"/>
          <w:szCs w:val="24"/>
        </w:rPr>
        <w:t>ем</w:t>
      </w:r>
      <w:r w:rsidRPr="00652D06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52D06">
        <w:rPr>
          <w:rFonts w:ascii="Times New Roman" w:hAnsi="Times New Roman" w:cs="Times New Roman"/>
          <w:sz w:val="24"/>
          <w:szCs w:val="24"/>
        </w:rPr>
        <w:t>, предусмотренны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52D06">
        <w:rPr>
          <w:rFonts w:ascii="Times New Roman" w:hAnsi="Times New Roman" w:cs="Times New Roman"/>
          <w:sz w:val="24"/>
          <w:szCs w:val="24"/>
        </w:rPr>
        <w:t xml:space="preserve"> </w:t>
      </w:r>
      <w:r w:rsidRPr="00652D06">
        <w:rPr>
          <w:rFonts w:ascii="Times New Roman" w:hAnsi="Times New Roman" w:cs="Times New Roman"/>
          <w:color w:val="000000"/>
          <w:sz w:val="24"/>
          <w:szCs w:val="24"/>
        </w:rPr>
        <w:t>Порядк</w:t>
      </w:r>
      <w:r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Pr="00652D06">
        <w:rPr>
          <w:rFonts w:ascii="Times New Roman" w:hAnsi="Times New Roman" w:cs="Times New Roman"/>
          <w:sz w:val="24"/>
          <w:szCs w:val="24"/>
        </w:rPr>
        <w:t>.</w:t>
      </w:r>
      <w:r w:rsidRPr="00610B5D">
        <w:rPr>
          <w:rFonts w:ascii="Times New Roman" w:hAnsi="Times New Roman"/>
          <w:sz w:val="24"/>
          <w:szCs w:val="24"/>
        </w:rPr>
        <w:t xml:space="preserve"> </w:t>
      </w:r>
      <w:r w:rsidRPr="00FD4520">
        <w:rPr>
          <w:rFonts w:ascii="Times New Roman" w:hAnsi="Times New Roman"/>
          <w:sz w:val="24"/>
          <w:szCs w:val="24"/>
        </w:rPr>
        <w:t xml:space="preserve">Контроль проводится до 1 апреля года, следующего за годом </w:t>
      </w:r>
      <w:r>
        <w:rPr>
          <w:rFonts w:ascii="Times New Roman" w:hAnsi="Times New Roman"/>
          <w:sz w:val="24"/>
          <w:szCs w:val="24"/>
        </w:rPr>
        <w:t xml:space="preserve">предоставления </w:t>
      </w:r>
      <w:r w:rsidRPr="00652D06">
        <w:rPr>
          <w:rFonts w:ascii="Times New Roman" w:hAnsi="Times New Roman" w:cs="Times New Roman"/>
          <w:sz w:val="24"/>
          <w:szCs w:val="24"/>
        </w:rPr>
        <w:t>услуги по искусственному осеменению</w:t>
      </w:r>
      <w:r w:rsidR="002874B6">
        <w:rPr>
          <w:rFonts w:ascii="Times New Roman" w:hAnsi="Times New Roman" w:cs="Times New Roman"/>
          <w:sz w:val="24"/>
          <w:szCs w:val="24"/>
        </w:rPr>
        <w:t>,</w:t>
      </w:r>
      <w:r w:rsidRPr="00FD4520">
        <w:rPr>
          <w:rFonts w:ascii="Times New Roman" w:hAnsi="Times New Roman"/>
          <w:sz w:val="24"/>
          <w:szCs w:val="24"/>
        </w:rPr>
        <w:t xml:space="preserve"> на основании документов, предоставленных </w:t>
      </w:r>
      <w:r w:rsidR="002874B6">
        <w:rPr>
          <w:rFonts w:ascii="Times New Roman" w:hAnsi="Times New Roman"/>
          <w:sz w:val="24"/>
          <w:szCs w:val="24"/>
        </w:rPr>
        <w:t>исполнителем</w:t>
      </w:r>
      <w:r w:rsidRPr="00FD4520">
        <w:rPr>
          <w:rFonts w:ascii="Times New Roman" w:hAnsi="Times New Roman"/>
          <w:sz w:val="24"/>
          <w:szCs w:val="24"/>
        </w:rPr>
        <w:t>. По результатам контрольных мероприятий составляется акт проверки, который подписываетс</w:t>
      </w:r>
      <w:r>
        <w:rPr>
          <w:rFonts w:ascii="Times New Roman" w:hAnsi="Times New Roman"/>
          <w:sz w:val="24"/>
          <w:szCs w:val="24"/>
        </w:rPr>
        <w:t xml:space="preserve">я Главой Кривошеинского района </w:t>
      </w:r>
      <w:r w:rsidRPr="00FD4520">
        <w:rPr>
          <w:rFonts w:ascii="Times New Roman" w:hAnsi="Times New Roman"/>
          <w:sz w:val="24"/>
          <w:szCs w:val="24"/>
        </w:rPr>
        <w:t>либо уполномоченным на то лицом.</w:t>
      </w:r>
    </w:p>
    <w:p w:rsidR="00610B5D" w:rsidRPr="003116E6" w:rsidRDefault="00610B5D" w:rsidP="00610B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16E6">
        <w:rPr>
          <w:rFonts w:ascii="Times New Roman" w:hAnsi="Times New Roman" w:cs="Times New Roman"/>
          <w:bCs/>
          <w:sz w:val="24"/>
          <w:szCs w:val="24"/>
        </w:rPr>
        <w:t xml:space="preserve">Исполнитель обеспечивает возможность должностным лицам органа местного самоуправления, Департамента по социально-экономическому развитию села Томской области и органов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Pr="003116E6">
        <w:rPr>
          <w:rFonts w:ascii="Times New Roman" w:hAnsi="Times New Roman" w:cs="Times New Roman"/>
          <w:bCs/>
          <w:sz w:val="24"/>
          <w:szCs w:val="24"/>
        </w:rPr>
        <w:t xml:space="preserve"> финансового контроля в любое время знакомиться с журналом учета заявок и журналом по искусственному осеменению коров и телок, а также заявками, поступившими в письменном виде, и заявлениями об оказании услуг по искусственному осеменению с приложенными к ним документами, представленными </w:t>
      </w:r>
      <w:r>
        <w:rPr>
          <w:rFonts w:ascii="Times New Roman" w:hAnsi="Times New Roman" w:cs="Times New Roman"/>
          <w:bCs/>
          <w:sz w:val="24"/>
          <w:szCs w:val="24"/>
        </w:rPr>
        <w:t>заявителями</w:t>
      </w:r>
      <w:r w:rsidRPr="003116E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="000F3539">
        <w:rPr>
          <w:rFonts w:ascii="Times New Roman" w:hAnsi="Times New Roman" w:cs="Times New Roman"/>
          <w:bCs/>
          <w:sz w:val="24"/>
          <w:szCs w:val="24"/>
        </w:rPr>
        <w:t>.</w:t>
      </w:r>
    </w:p>
    <w:p w:rsidR="006D7C62" w:rsidRPr="001D00A8" w:rsidRDefault="006D7C62" w:rsidP="00C57E72">
      <w:pPr>
        <w:pStyle w:val="ConsPlusNormal"/>
        <w:ind w:firstLine="567"/>
        <w:jc w:val="both"/>
        <w:rPr>
          <w:bCs/>
          <w:i/>
        </w:rPr>
      </w:pPr>
      <w:r w:rsidRPr="00A0154B">
        <w:t xml:space="preserve">2.Настоящее постановление вступает в силу </w:t>
      </w:r>
      <w:r w:rsidR="009B3F79">
        <w:t>с</w:t>
      </w:r>
      <w:r w:rsidRPr="00A0154B">
        <w:t xml:space="preserve"> </w:t>
      </w:r>
      <w:r w:rsidR="009B3F79">
        <w:t>даты</w:t>
      </w:r>
      <w:r w:rsidRPr="00A0154B">
        <w:t xml:space="preserve"> его официального опубликования и распространяется на правоотношения, возникшие</w:t>
      </w:r>
      <w:r w:rsidRPr="001D00A8">
        <w:t xml:space="preserve"> с 01.01.20</w:t>
      </w:r>
      <w:r>
        <w:t>2</w:t>
      </w:r>
      <w:r w:rsidR="00CF5B44">
        <w:t>2</w:t>
      </w:r>
      <w:r w:rsidRPr="001D00A8">
        <w:t xml:space="preserve"> года</w:t>
      </w:r>
      <w:r w:rsidRPr="001D00A8">
        <w:rPr>
          <w:bCs/>
          <w:i/>
        </w:rPr>
        <w:t>.</w:t>
      </w:r>
    </w:p>
    <w:p w:rsidR="006D7C62" w:rsidRPr="00537DD1" w:rsidRDefault="006D7C62" w:rsidP="006D7C62">
      <w:pPr>
        <w:pStyle w:val="ConsPlusNormal"/>
        <w:ind w:firstLine="540"/>
        <w:jc w:val="both"/>
      </w:pPr>
      <w:r w:rsidRPr="001D00A8">
        <w:t xml:space="preserve">3.Настоящее постановление опубликовать в газете «Районные вести» и разместить в </w:t>
      </w:r>
      <w:r w:rsidR="009B3F79" w:rsidRPr="002F7AD0">
        <w:t>информационно-телекоммуникационной сети "Интернет"</w:t>
      </w:r>
      <w:r w:rsidR="009B3F79" w:rsidRPr="00537DD1">
        <w:t xml:space="preserve"> на официальном сайте муниципального образования Кривошеинский район</w:t>
      </w:r>
      <w:r w:rsidR="009B3F79">
        <w:t xml:space="preserve"> Томской области</w:t>
      </w:r>
      <w:r w:rsidRPr="00537DD1">
        <w:t>.</w:t>
      </w:r>
    </w:p>
    <w:p w:rsidR="006D7C62" w:rsidRPr="00AF003B" w:rsidRDefault="006D7C62" w:rsidP="006D7C62">
      <w:pPr>
        <w:pStyle w:val="ConsPlusNormal"/>
        <w:ind w:firstLine="540"/>
        <w:jc w:val="both"/>
      </w:pPr>
      <w:r w:rsidRPr="00AF003B">
        <w:t xml:space="preserve">4.Контроль за исполнением настоящего постановления </w:t>
      </w:r>
      <w:r w:rsidR="00CF5B44" w:rsidRPr="00D9649D">
        <w:t>возложить на заместителя Главы Кривошеинского района по социально- экономическим</w:t>
      </w:r>
      <w:r w:rsidR="00CF5B44" w:rsidRPr="000A3CB3">
        <w:t xml:space="preserve"> вопросам</w:t>
      </w:r>
      <w:r w:rsidR="009B3F79">
        <w:t>.</w:t>
      </w:r>
    </w:p>
    <w:p w:rsidR="006D7C62" w:rsidRDefault="006D7C62" w:rsidP="006D7C62">
      <w:pPr>
        <w:pStyle w:val="ConsPlusNormal"/>
        <w:ind w:firstLine="540"/>
        <w:jc w:val="both"/>
      </w:pPr>
    </w:p>
    <w:p w:rsidR="00A34745" w:rsidRPr="00AF003B" w:rsidRDefault="00A34745" w:rsidP="006D7C62">
      <w:pPr>
        <w:pStyle w:val="ConsPlusNormal"/>
        <w:ind w:firstLine="540"/>
        <w:jc w:val="both"/>
      </w:pPr>
    </w:p>
    <w:p w:rsidR="006D7C62" w:rsidRDefault="006D7C62" w:rsidP="00CF5B44">
      <w:pPr>
        <w:pStyle w:val="ConsPlusNormal"/>
        <w:jc w:val="both"/>
      </w:pPr>
      <w:r w:rsidRPr="00AF003B">
        <w:t xml:space="preserve">Глава Кривошеинского района                                                                                    </w:t>
      </w:r>
      <w:r w:rsidR="00622611">
        <w:t>А.Н. Коломин</w:t>
      </w:r>
    </w:p>
    <w:p w:rsidR="006D7C62" w:rsidRDefault="006D7C62" w:rsidP="000F0F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5B44" w:rsidRDefault="00CF5B44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F0F0C" w:rsidRPr="00CF5B44" w:rsidRDefault="00CF5B44" w:rsidP="00A3474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</w:t>
      </w:r>
      <w:r w:rsidR="000F0F0C" w:rsidRPr="00CF5B44">
        <w:rPr>
          <w:rFonts w:ascii="Times New Roman" w:hAnsi="Times New Roman" w:cs="Times New Roman"/>
          <w:sz w:val="18"/>
          <w:szCs w:val="18"/>
        </w:rPr>
        <w:t>лександра Николаевна Грязнова</w:t>
      </w:r>
      <w:r w:rsidR="00A34745" w:rsidRPr="00CF5B44">
        <w:rPr>
          <w:rFonts w:ascii="Times New Roman" w:hAnsi="Times New Roman" w:cs="Times New Roman"/>
          <w:sz w:val="18"/>
          <w:szCs w:val="18"/>
        </w:rPr>
        <w:t xml:space="preserve"> </w:t>
      </w:r>
      <w:r w:rsidR="000F0F0C" w:rsidRPr="00CF5B44">
        <w:rPr>
          <w:rFonts w:ascii="Times New Roman" w:hAnsi="Times New Roman" w:cs="Times New Roman"/>
          <w:sz w:val="18"/>
          <w:szCs w:val="18"/>
        </w:rPr>
        <w:t xml:space="preserve">(382 251) 2 – 11 – 41 </w:t>
      </w:r>
    </w:p>
    <w:p w:rsidR="009B3F79" w:rsidRPr="00CF5B44" w:rsidRDefault="000F0F0C" w:rsidP="00A3474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CF5B44">
        <w:rPr>
          <w:rFonts w:ascii="Times New Roman" w:hAnsi="Times New Roman" w:cs="Times New Roman"/>
          <w:sz w:val="18"/>
          <w:szCs w:val="18"/>
        </w:rPr>
        <w:t>Прокуратура</w:t>
      </w:r>
      <w:r w:rsidR="006D7C62" w:rsidRPr="00CF5B44">
        <w:rPr>
          <w:rFonts w:ascii="Times New Roman" w:hAnsi="Times New Roman" w:cs="Times New Roman"/>
          <w:sz w:val="18"/>
          <w:szCs w:val="18"/>
        </w:rPr>
        <w:t xml:space="preserve">, </w:t>
      </w:r>
      <w:r w:rsidRPr="00CF5B44">
        <w:rPr>
          <w:rFonts w:ascii="Times New Roman" w:hAnsi="Times New Roman" w:cs="Times New Roman"/>
          <w:sz w:val="18"/>
          <w:szCs w:val="18"/>
        </w:rPr>
        <w:t>Управление финансов</w:t>
      </w:r>
      <w:r w:rsidR="00A34745" w:rsidRPr="00CF5B44">
        <w:rPr>
          <w:rFonts w:ascii="Times New Roman" w:hAnsi="Times New Roman" w:cs="Times New Roman"/>
          <w:sz w:val="18"/>
          <w:szCs w:val="18"/>
        </w:rPr>
        <w:t xml:space="preserve">, </w:t>
      </w:r>
      <w:r w:rsidRPr="00CF5B44">
        <w:rPr>
          <w:rFonts w:ascii="Times New Roman" w:hAnsi="Times New Roman" w:cs="Times New Roman"/>
          <w:sz w:val="18"/>
          <w:szCs w:val="18"/>
        </w:rPr>
        <w:t>Отдел социально-экономического развития села</w:t>
      </w:r>
      <w:r w:rsidR="00A34745" w:rsidRPr="00CF5B44">
        <w:rPr>
          <w:rFonts w:ascii="Times New Roman" w:hAnsi="Times New Roman" w:cs="Times New Roman"/>
          <w:sz w:val="18"/>
          <w:szCs w:val="18"/>
        </w:rPr>
        <w:t xml:space="preserve">, </w:t>
      </w:r>
      <w:r w:rsidRPr="00CF5B44">
        <w:rPr>
          <w:rFonts w:ascii="Times New Roman" w:hAnsi="Times New Roman" w:cs="Times New Roman"/>
          <w:sz w:val="18"/>
          <w:szCs w:val="18"/>
        </w:rPr>
        <w:t>Бухгалтерия</w:t>
      </w:r>
      <w:r w:rsidR="00A34745" w:rsidRPr="00CF5B44">
        <w:rPr>
          <w:rFonts w:ascii="Times New Roman" w:hAnsi="Times New Roman" w:cs="Times New Roman"/>
          <w:sz w:val="18"/>
          <w:szCs w:val="18"/>
        </w:rPr>
        <w:t xml:space="preserve">, </w:t>
      </w:r>
      <w:r w:rsidR="00622611" w:rsidRPr="00CF5B44">
        <w:rPr>
          <w:rFonts w:ascii="Times New Roman" w:hAnsi="Times New Roman" w:cs="Times New Roman"/>
          <w:sz w:val="18"/>
          <w:szCs w:val="18"/>
        </w:rPr>
        <w:t>Экономический отдел</w:t>
      </w:r>
    </w:p>
    <w:sectPr w:rsidR="009B3F79" w:rsidRPr="00CF5B44" w:rsidSect="00CF5B44">
      <w:pgSz w:w="11907" w:h="16840" w:code="9"/>
      <w:pgMar w:top="568" w:right="709" w:bottom="142" w:left="1418" w:header="720" w:footer="567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F08" w:rsidRDefault="007F6F08" w:rsidP="00BA4EAD">
      <w:pPr>
        <w:spacing w:after="0" w:line="240" w:lineRule="auto"/>
      </w:pPr>
      <w:r>
        <w:separator/>
      </w:r>
    </w:p>
  </w:endnote>
  <w:endnote w:type="continuationSeparator" w:id="1">
    <w:p w:rsidR="007F6F08" w:rsidRDefault="007F6F08" w:rsidP="00BA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F08" w:rsidRDefault="007F6F08" w:rsidP="00BA4EAD">
      <w:pPr>
        <w:spacing w:after="0" w:line="240" w:lineRule="auto"/>
      </w:pPr>
      <w:r>
        <w:separator/>
      </w:r>
    </w:p>
  </w:footnote>
  <w:footnote w:type="continuationSeparator" w:id="1">
    <w:p w:rsidR="007F6F08" w:rsidRDefault="007F6F08" w:rsidP="00BA4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B4AF8"/>
    <w:multiLevelType w:val="hybridMultilevel"/>
    <w:tmpl w:val="5598109E"/>
    <w:lvl w:ilvl="0" w:tplc="74FC7462">
      <w:start w:val="1"/>
      <w:numFmt w:val="decimal"/>
      <w:lvlText w:val="%1."/>
      <w:lvlJc w:val="left"/>
      <w:pPr>
        <w:ind w:left="1377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18D6"/>
    <w:rsid w:val="00037CDA"/>
    <w:rsid w:val="000F0F0C"/>
    <w:rsid w:val="000F3539"/>
    <w:rsid w:val="00153EA3"/>
    <w:rsid w:val="00163454"/>
    <w:rsid w:val="002874B6"/>
    <w:rsid w:val="002878D9"/>
    <w:rsid w:val="002B7F0E"/>
    <w:rsid w:val="002C0AE7"/>
    <w:rsid w:val="003116E6"/>
    <w:rsid w:val="00322C88"/>
    <w:rsid w:val="00365801"/>
    <w:rsid w:val="003C75D3"/>
    <w:rsid w:val="005075BB"/>
    <w:rsid w:val="005A33AE"/>
    <w:rsid w:val="005F48BB"/>
    <w:rsid w:val="00610B5D"/>
    <w:rsid w:val="00622611"/>
    <w:rsid w:val="00672758"/>
    <w:rsid w:val="00675409"/>
    <w:rsid w:val="00677177"/>
    <w:rsid w:val="006D7C62"/>
    <w:rsid w:val="007556F8"/>
    <w:rsid w:val="007567EF"/>
    <w:rsid w:val="0077640B"/>
    <w:rsid w:val="007F6F08"/>
    <w:rsid w:val="00806AFD"/>
    <w:rsid w:val="008545A0"/>
    <w:rsid w:val="008F18D6"/>
    <w:rsid w:val="00911843"/>
    <w:rsid w:val="009643EB"/>
    <w:rsid w:val="00984B42"/>
    <w:rsid w:val="009A36DC"/>
    <w:rsid w:val="009B3F79"/>
    <w:rsid w:val="009C46CD"/>
    <w:rsid w:val="009F44DD"/>
    <w:rsid w:val="00A34745"/>
    <w:rsid w:val="00AA154C"/>
    <w:rsid w:val="00B10B6C"/>
    <w:rsid w:val="00B21CDD"/>
    <w:rsid w:val="00B2240E"/>
    <w:rsid w:val="00B23A39"/>
    <w:rsid w:val="00B72C02"/>
    <w:rsid w:val="00B85152"/>
    <w:rsid w:val="00BA096C"/>
    <w:rsid w:val="00BA4EAD"/>
    <w:rsid w:val="00C31F66"/>
    <w:rsid w:val="00C55D1C"/>
    <w:rsid w:val="00C57E72"/>
    <w:rsid w:val="00C66B34"/>
    <w:rsid w:val="00C902B7"/>
    <w:rsid w:val="00C90D86"/>
    <w:rsid w:val="00CF1350"/>
    <w:rsid w:val="00CF5B44"/>
    <w:rsid w:val="00D12DA2"/>
    <w:rsid w:val="00D167D6"/>
    <w:rsid w:val="00D3157E"/>
    <w:rsid w:val="00DE3E19"/>
    <w:rsid w:val="00E05160"/>
    <w:rsid w:val="00EA02E5"/>
    <w:rsid w:val="00F178ED"/>
    <w:rsid w:val="00F3181B"/>
    <w:rsid w:val="00F7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F18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F18D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8F18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rsid w:val="008F18D6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8F18D6"/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10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10B6C"/>
  </w:style>
  <w:style w:type="paragraph" w:styleId="a8">
    <w:name w:val="Balloon Text"/>
    <w:basedOn w:val="a"/>
    <w:link w:val="a9"/>
    <w:uiPriority w:val="99"/>
    <w:semiHidden/>
    <w:unhideWhenUsed/>
    <w:rsid w:val="000F0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F0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57E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сх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Грязнова А.Н.</dc:creator>
  <cp:lastModifiedBy>СХ01</cp:lastModifiedBy>
  <cp:revision>7</cp:revision>
  <cp:lastPrinted>2022-03-01T04:56:00Z</cp:lastPrinted>
  <dcterms:created xsi:type="dcterms:W3CDTF">2022-03-01T03:57:00Z</dcterms:created>
  <dcterms:modified xsi:type="dcterms:W3CDTF">2022-03-01T04:56:00Z</dcterms:modified>
</cp:coreProperties>
</file>