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25" w:rsidRPr="00F23125" w:rsidRDefault="00F23125" w:rsidP="00F23125">
      <w:pPr>
        <w:pStyle w:val="a3"/>
        <w:rPr>
          <w:sz w:val="20"/>
          <w:szCs w:val="20"/>
        </w:rPr>
      </w:pPr>
      <w:r w:rsidRPr="00F23125">
        <w:rPr>
          <w:sz w:val="20"/>
          <w:szCs w:val="20"/>
        </w:rPr>
        <w:t xml:space="preserve">ИНФОРМАЦИОННОЕ СООБЩЕНИЕ </w:t>
      </w:r>
    </w:p>
    <w:p w:rsidR="00F23125" w:rsidRPr="00F23125" w:rsidRDefault="00F23125" w:rsidP="00F2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>Администрация (исполнительно – распорядительный орган муниципального образования) – Администрация Кривошеинского района Томской области сообщает о проведен</w:t>
      </w:r>
      <w:proofErr w:type="gramStart"/>
      <w:r w:rsidRPr="00F23125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F23125">
        <w:rPr>
          <w:rFonts w:ascii="Times New Roman" w:hAnsi="Times New Roman" w:cs="Times New Roman"/>
          <w:sz w:val="20"/>
          <w:szCs w:val="20"/>
        </w:rPr>
        <w:t>кциона по продаже посредством публичного предложения муниципального имущества.</w:t>
      </w:r>
    </w:p>
    <w:p w:rsidR="00F23125" w:rsidRPr="00F23125" w:rsidRDefault="00F23125" w:rsidP="00F2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ab/>
        <w:t>Продажа муниципального имущества проводится на основании Распоряжения Администрации Кривошеинского района от 16.08.2016 г.  № 243-р.</w:t>
      </w:r>
    </w:p>
    <w:p w:rsidR="00F23125" w:rsidRPr="00F23125" w:rsidRDefault="00F23125" w:rsidP="00F2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F23125">
        <w:rPr>
          <w:rFonts w:ascii="Times New Roman" w:hAnsi="Times New Roman" w:cs="Times New Roman"/>
          <w:sz w:val="20"/>
          <w:szCs w:val="20"/>
        </w:rPr>
        <w:t>К участию в аукционе допускаются физические и юридические лица, независимо от их организационно-правовой формы,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сообщении, а также обеспечившие поступление на счет Продавца, указанный в настоящем информационном сообщении, установленной суммы задатка в указанный срок.</w:t>
      </w:r>
      <w:proofErr w:type="gramEnd"/>
      <w:r w:rsidRPr="00F23125">
        <w:rPr>
          <w:rFonts w:ascii="Times New Roman" w:hAnsi="Times New Roman" w:cs="Times New Roman"/>
          <w:sz w:val="20"/>
          <w:szCs w:val="20"/>
        </w:rPr>
        <w:t xml:space="preserve">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акцентом такой оферты.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Федерации.</w:t>
      </w:r>
    </w:p>
    <w:p w:rsidR="00F23125" w:rsidRPr="00F23125" w:rsidRDefault="00F23125" w:rsidP="00F23125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125" w:rsidRPr="00F23125" w:rsidRDefault="00F23125" w:rsidP="00F231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3125">
        <w:rPr>
          <w:rFonts w:ascii="Times New Roman" w:hAnsi="Times New Roman" w:cs="Times New Roman"/>
          <w:b/>
          <w:bCs/>
          <w:sz w:val="20"/>
          <w:szCs w:val="20"/>
        </w:rPr>
        <w:t>1.  ФОРМА ПРОВЕДЕНИЯ АУКЦИОНА</w:t>
      </w:r>
    </w:p>
    <w:p w:rsidR="00F23125" w:rsidRPr="00F23125" w:rsidRDefault="00F23125" w:rsidP="00F2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F23125">
        <w:rPr>
          <w:rFonts w:ascii="Times New Roman" w:hAnsi="Times New Roman" w:cs="Times New Roman"/>
          <w:sz w:val="20"/>
          <w:szCs w:val="20"/>
          <w:u w:val="single"/>
        </w:rPr>
        <w:t>по составу участников</w:t>
      </w:r>
      <w:r w:rsidRPr="00F23125">
        <w:rPr>
          <w:rFonts w:ascii="Times New Roman" w:hAnsi="Times New Roman" w:cs="Times New Roman"/>
          <w:sz w:val="20"/>
          <w:szCs w:val="20"/>
        </w:rPr>
        <w:t xml:space="preserve"> - открытые торги;</w:t>
      </w:r>
    </w:p>
    <w:p w:rsidR="00F23125" w:rsidRPr="00F23125" w:rsidRDefault="00F23125" w:rsidP="00F2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ab/>
        <w:t xml:space="preserve">- </w:t>
      </w:r>
      <w:r w:rsidRPr="00F23125">
        <w:rPr>
          <w:rFonts w:ascii="Times New Roman" w:hAnsi="Times New Roman" w:cs="Times New Roman"/>
          <w:sz w:val="20"/>
          <w:szCs w:val="20"/>
          <w:u w:val="single"/>
        </w:rPr>
        <w:t>по форме проведения</w:t>
      </w:r>
      <w:r w:rsidRPr="00F23125">
        <w:rPr>
          <w:rFonts w:ascii="Times New Roman" w:hAnsi="Times New Roman" w:cs="Times New Roman"/>
          <w:sz w:val="20"/>
          <w:szCs w:val="20"/>
        </w:rPr>
        <w:t xml:space="preserve"> – продажа посредством публичного предложения.</w:t>
      </w:r>
    </w:p>
    <w:p w:rsidR="00F23125" w:rsidRPr="00F23125" w:rsidRDefault="00F23125" w:rsidP="00F2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 xml:space="preserve">- </w:t>
      </w:r>
      <w:r w:rsidRPr="00F23125">
        <w:rPr>
          <w:rFonts w:ascii="Times New Roman" w:hAnsi="Times New Roman" w:cs="Times New Roman"/>
          <w:sz w:val="20"/>
          <w:szCs w:val="20"/>
          <w:u w:val="single"/>
        </w:rPr>
        <w:t xml:space="preserve">цена отсечения </w:t>
      </w:r>
      <w:r w:rsidRPr="00F23125">
        <w:rPr>
          <w:rFonts w:ascii="Times New Roman" w:hAnsi="Times New Roman" w:cs="Times New Roman"/>
          <w:sz w:val="20"/>
          <w:szCs w:val="20"/>
        </w:rPr>
        <w:t>– минимальная цена предложения продажи муниципального имущества.</w:t>
      </w:r>
    </w:p>
    <w:p w:rsidR="00F23125" w:rsidRPr="00F23125" w:rsidRDefault="00F23125" w:rsidP="00F2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 xml:space="preserve">- </w:t>
      </w:r>
      <w:r w:rsidRPr="00F23125">
        <w:rPr>
          <w:rFonts w:ascii="Times New Roman" w:hAnsi="Times New Roman" w:cs="Times New Roman"/>
          <w:sz w:val="20"/>
          <w:szCs w:val="20"/>
          <w:u w:val="single"/>
        </w:rPr>
        <w:t xml:space="preserve">шаг понижения </w:t>
      </w:r>
      <w:r w:rsidRPr="00F23125">
        <w:rPr>
          <w:rFonts w:ascii="Times New Roman" w:hAnsi="Times New Roman" w:cs="Times New Roman"/>
          <w:sz w:val="20"/>
          <w:szCs w:val="20"/>
        </w:rPr>
        <w:t>– величина снижения цены начального предложения.</w:t>
      </w:r>
    </w:p>
    <w:p w:rsidR="00F23125" w:rsidRPr="00F23125" w:rsidRDefault="00F23125" w:rsidP="00F23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 xml:space="preserve">- </w:t>
      </w:r>
      <w:r w:rsidRPr="00F23125">
        <w:rPr>
          <w:rFonts w:ascii="Times New Roman" w:hAnsi="Times New Roman" w:cs="Times New Roman"/>
          <w:sz w:val="20"/>
          <w:szCs w:val="20"/>
          <w:u w:val="single"/>
        </w:rPr>
        <w:t>шаг аукциона</w:t>
      </w:r>
      <w:r w:rsidRPr="00F23125">
        <w:rPr>
          <w:rFonts w:ascii="Times New Roman" w:hAnsi="Times New Roman" w:cs="Times New Roman"/>
          <w:sz w:val="20"/>
          <w:szCs w:val="20"/>
        </w:rPr>
        <w:t xml:space="preserve"> - 5 % (пять процентов) величина повышения цены.</w:t>
      </w:r>
    </w:p>
    <w:p w:rsidR="00F23125" w:rsidRPr="00F23125" w:rsidRDefault="00F23125" w:rsidP="00F23125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3125" w:rsidRPr="00F23125" w:rsidRDefault="00F23125" w:rsidP="00F23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3125">
        <w:rPr>
          <w:rFonts w:ascii="Times New Roman" w:hAnsi="Times New Roman" w:cs="Times New Roman"/>
          <w:b/>
          <w:bCs/>
          <w:sz w:val="20"/>
          <w:szCs w:val="20"/>
        </w:rPr>
        <w:t>2. СВЕДЕНИЯ О ИМУЩЕСТВЕ, ВЫСТАВЛЯЕМОМ НА АУКЦИОНЕ</w:t>
      </w:r>
    </w:p>
    <w:p w:rsidR="00F23125" w:rsidRPr="00F23125" w:rsidRDefault="00F23125" w:rsidP="00F231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3125">
        <w:rPr>
          <w:rFonts w:ascii="Times New Roman" w:hAnsi="Times New Roman" w:cs="Times New Roman"/>
          <w:b/>
          <w:bCs/>
          <w:sz w:val="20"/>
          <w:szCs w:val="20"/>
        </w:rPr>
        <w:t>ЛОТ № 1</w:t>
      </w:r>
    </w:p>
    <w:p w:rsidR="00F23125" w:rsidRPr="00F23125" w:rsidRDefault="00F23125" w:rsidP="00F23125">
      <w:pPr>
        <w:pStyle w:val="4"/>
        <w:spacing w:before="0" w:after="0"/>
        <w:rPr>
          <w:sz w:val="20"/>
          <w:szCs w:val="20"/>
        </w:rPr>
      </w:pPr>
      <w:r w:rsidRPr="00F23125">
        <w:rPr>
          <w:sz w:val="20"/>
          <w:szCs w:val="20"/>
        </w:rPr>
        <w:t>Характеристика объекта</w:t>
      </w:r>
    </w:p>
    <w:p w:rsidR="00F23125" w:rsidRPr="00F23125" w:rsidRDefault="00F23125" w:rsidP="00F23125">
      <w:pPr>
        <w:pStyle w:val="4"/>
        <w:spacing w:before="0" w:after="0"/>
        <w:jc w:val="both"/>
        <w:rPr>
          <w:b w:val="0"/>
          <w:sz w:val="20"/>
          <w:szCs w:val="20"/>
        </w:rPr>
      </w:pPr>
      <w:r w:rsidRPr="00F23125">
        <w:rPr>
          <w:b w:val="0"/>
          <w:sz w:val="20"/>
          <w:szCs w:val="20"/>
        </w:rPr>
        <w:t>- Нежилое здание, назначение: нежилое, 1 – этажное, общая площадь 53,9 кв.м., инв. №</w:t>
      </w:r>
    </w:p>
    <w:p w:rsidR="00F23125" w:rsidRPr="00F23125" w:rsidRDefault="00F23125" w:rsidP="00F2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>69:236:001:015401420, лит. А, А</w:t>
      </w:r>
      <w:proofErr w:type="gramStart"/>
      <w:r w:rsidRPr="00F2312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F23125">
        <w:rPr>
          <w:rFonts w:ascii="Times New Roman" w:hAnsi="Times New Roman" w:cs="Times New Roman"/>
          <w:sz w:val="20"/>
          <w:szCs w:val="20"/>
        </w:rPr>
        <w:t>, адрес объекта: Томская область, Кривошеинский район, с. Кривошеино, ул. Коммунистическая, д.14, кадастровый номер: 70:09:0101003:1374.</w:t>
      </w:r>
    </w:p>
    <w:p w:rsidR="00F23125" w:rsidRPr="00F23125" w:rsidRDefault="00F23125" w:rsidP="00F2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 xml:space="preserve">- Земельный участок, кадастровый номер 70:09:0101003:1601, общая площадь 173 кв.м., разрешенное использование: для размещения объекта капитального строительства (предпринимательство), адрес объекта: </w:t>
      </w:r>
      <w:proofErr w:type="gramStart"/>
      <w:r w:rsidRPr="00F23125">
        <w:rPr>
          <w:rFonts w:ascii="Times New Roman" w:hAnsi="Times New Roman" w:cs="Times New Roman"/>
          <w:sz w:val="20"/>
          <w:szCs w:val="20"/>
        </w:rPr>
        <w:t>Томская область, Кривошеинский район, с. Кривошеино, ул. Коммунистическая, 14, категория земель: земли населенных пунктов.</w:t>
      </w:r>
      <w:proofErr w:type="gramEnd"/>
    </w:p>
    <w:p w:rsidR="00F23125" w:rsidRPr="00F23125" w:rsidRDefault="00F23125" w:rsidP="00F2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 xml:space="preserve">Начальная общая цена имущества при выставлении на аукцион: 201 000 (двести одна тысяча) рублей 00 копеек, без учета НДС. </w:t>
      </w:r>
    </w:p>
    <w:p w:rsidR="00F23125" w:rsidRPr="00F23125" w:rsidRDefault="00F23125" w:rsidP="00F23125">
      <w:pPr>
        <w:pStyle w:val="a5"/>
        <w:spacing w:after="0"/>
        <w:ind w:left="0"/>
        <w:jc w:val="both"/>
        <w:rPr>
          <w:sz w:val="20"/>
          <w:szCs w:val="20"/>
        </w:rPr>
      </w:pPr>
      <w:r w:rsidRPr="00F23125">
        <w:rPr>
          <w:sz w:val="20"/>
          <w:szCs w:val="20"/>
        </w:rPr>
        <w:t xml:space="preserve">Сумма задатка – 40 200 (сорок тысяч двести) рублей 00 копеек - 20% от начальной цены продажи, </w:t>
      </w:r>
      <w:proofErr w:type="gramStart"/>
      <w:r w:rsidRPr="00F23125">
        <w:rPr>
          <w:sz w:val="20"/>
          <w:szCs w:val="20"/>
        </w:rPr>
        <w:t>который</w:t>
      </w:r>
      <w:proofErr w:type="gramEnd"/>
      <w:r w:rsidRPr="00F23125">
        <w:rPr>
          <w:sz w:val="20"/>
          <w:szCs w:val="20"/>
        </w:rPr>
        <w:t xml:space="preserve"> необходимо внести до подачи заявки на участие в аукционе.</w:t>
      </w:r>
    </w:p>
    <w:p w:rsidR="00F23125" w:rsidRPr="00F23125" w:rsidRDefault="00F23125" w:rsidP="00F23125">
      <w:pPr>
        <w:pStyle w:val="a5"/>
        <w:spacing w:after="0"/>
        <w:ind w:left="0"/>
        <w:jc w:val="both"/>
        <w:rPr>
          <w:sz w:val="20"/>
          <w:szCs w:val="20"/>
        </w:rPr>
      </w:pPr>
      <w:r w:rsidRPr="00F23125">
        <w:rPr>
          <w:sz w:val="20"/>
          <w:szCs w:val="20"/>
        </w:rPr>
        <w:t>Шаг понижения – 20 100 (двадцать тысяч сто) рублей 00 копеек – 10% от начальной цены продажи.</w:t>
      </w:r>
    </w:p>
    <w:p w:rsidR="00F23125" w:rsidRPr="00F23125" w:rsidRDefault="00F23125" w:rsidP="00F23125">
      <w:pPr>
        <w:pStyle w:val="a5"/>
        <w:spacing w:after="0"/>
        <w:ind w:left="0"/>
        <w:jc w:val="both"/>
        <w:rPr>
          <w:sz w:val="20"/>
          <w:szCs w:val="20"/>
        </w:rPr>
      </w:pPr>
      <w:r w:rsidRPr="00F23125">
        <w:rPr>
          <w:sz w:val="20"/>
          <w:szCs w:val="20"/>
        </w:rPr>
        <w:t>Цена отсечения – 100 500 (сто тысяч пятьсот) рублей 00 копеек – 50% от начальной цены продажи.</w:t>
      </w:r>
    </w:p>
    <w:p w:rsidR="00F23125" w:rsidRPr="00F23125" w:rsidRDefault="00F23125" w:rsidP="00F23125">
      <w:pPr>
        <w:pStyle w:val="a5"/>
        <w:spacing w:after="0"/>
        <w:ind w:left="0"/>
        <w:jc w:val="both"/>
        <w:rPr>
          <w:sz w:val="20"/>
          <w:szCs w:val="20"/>
        </w:rPr>
      </w:pPr>
      <w:r w:rsidRPr="00F23125">
        <w:rPr>
          <w:sz w:val="20"/>
          <w:szCs w:val="20"/>
        </w:rPr>
        <w:t>Шаг аукциона – 5 025 (пять тысяч двадцать пять) рублей 00 копеек – 5% от цены отсечения.</w:t>
      </w:r>
    </w:p>
    <w:p w:rsidR="00F23125" w:rsidRPr="00F23125" w:rsidRDefault="00F23125" w:rsidP="00F2312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23125" w:rsidRPr="00F23125" w:rsidRDefault="00F23125" w:rsidP="00F23125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F23125">
        <w:rPr>
          <w:rFonts w:ascii="Times New Roman" w:hAnsi="Times New Roman" w:cs="Times New Roman"/>
          <w:b/>
          <w:bCs/>
          <w:iCs/>
          <w:sz w:val="20"/>
          <w:szCs w:val="20"/>
        </w:rPr>
        <w:t>УСЛОВИЯ И СРОКИ ВНЕСЕНИЯ ЗАДАТКА, НЕОБХОДИМЫЕ РЕКВИЗИТЫ СЧЕТОВ ДЛЯ ЗАЧИСЛЕНИЯ ЗАДАТКА И ОПЛАТЫ СТОИМОСТИ ИМУЩЕСТВА</w:t>
      </w:r>
    </w:p>
    <w:p w:rsidR="00F23125" w:rsidRPr="00F23125" w:rsidRDefault="00F23125" w:rsidP="00F2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ab/>
        <w:t>Претендент, подавший заявку, допускается к участию в аукционе только при условии поступления задатка на указанный счет. Документом, подтверждающим поступление задатка на счет Продавца, является выписка со счета Продавца.</w:t>
      </w:r>
    </w:p>
    <w:p w:rsidR="00F23125" w:rsidRPr="00F23125" w:rsidRDefault="00F23125" w:rsidP="00F2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ab/>
        <w:t>Задатки для участия в аукционе вносятся претендентами в денежном выражении на расчетный счет администрации Кривошеинского района:</w:t>
      </w:r>
    </w:p>
    <w:p w:rsidR="00F23125" w:rsidRPr="00F23125" w:rsidRDefault="00F23125" w:rsidP="00F2312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3125" w:rsidRPr="00F23125" w:rsidRDefault="00F23125" w:rsidP="00F23125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 xml:space="preserve">Получатель: УФК по Томской области (Администрация Кривошеинского района </w:t>
      </w:r>
      <w:proofErr w:type="spellStart"/>
      <w:proofErr w:type="gramStart"/>
      <w:r w:rsidRPr="00F23125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F23125">
        <w:rPr>
          <w:rFonts w:ascii="Times New Roman" w:hAnsi="Times New Roman" w:cs="Times New Roman"/>
          <w:b/>
          <w:sz w:val="20"/>
          <w:szCs w:val="20"/>
        </w:rPr>
        <w:t>\с</w:t>
      </w:r>
      <w:proofErr w:type="spellEnd"/>
      <w:r w:rsidRPr="00F23125">
        <w:rPr>
          <w:rFonts w:ascii="Times New Roman" w:hAnsi="Times New Roman" w:cs="Times New Roman"/>
          <w:b/>
          <w:sz w:val="20"/>
          <w:szCs w:val="20"/>
        </w:rPr>
        <w:t xml:space="preserve"> 05653006130)</w:t>
      </w:r>
    </w:p>
    <w:p w:rsidR="00F23125" w:rsidRPr="00F23125" w:rsidRDefault="00F23125" w:rsidP="00F23125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>ИНН: 7009001530  КПП: 700901001</w:t>
      </w:r>
    </w:p>
    <w:p w:rsidR="00F23125" w:rsidRPr="00F23125" w:rsidRDefault="00F23125" w:rsidP="00F23125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>Расчетный счет: 40302810369023000298</w:t>
      </w:r>
    </w:p>
    <w:p w:rsidR="00F23125" w:rsidRPr="00F23125" w:rsidRDefault="00F23125" w:rsidP="00F23125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 xml:space="preserve">Отделение Томск </w:t>
      </w:r>
      <w:proofErr w:type="gramStart"/>
      <w:r w:rsidRPr="00F23125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F23125">
        <w:rPr>
          <w:rFonts w:ascii="Times New Roman" w:hAnsi="Times New Roman" w:cs="Times New Roman"/>
          <w:b/>
          <w:sz w:val="20"/>
          <w:szCs w:val="20"/>
        </w:rPr>
        <w:t>. Томск</w:t>
      </w:r>
    </w:p>
    <w:p w:rsidR="00F23125" w:rsidRPr="00F23125" w:rsidRDefault="00F23125" w:rsidP="00F23125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>БИК 046902001</w:t>
      </w:r>
    </w:p>
    <w:p w:rsidR="00F23125" w:rsidRPr="00F23125" w:rsidRDefault="00F23125" w:rsidP="00F23125">
      <w:pPr>
        <w:tabs>
          <w:tab w:val="left" w:pos="709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>ОКТМО 69636405</w:t>
      </w:r>
    </w:p>
    <w:p w:rsidR="00F23125" w:rsidRPr="00F23125" w:rsidRDefault="00F23125" w:rsidP="00F23125">
      <w:pPr>
        <w:pStyle w:val="ConsPlusNormal"/>
        <w:ind w:firstLine="540"/>
        <w:jc w:val="both"/>
        <w:rPr>
          <w:sz w:val="20"/>
          <w:szCs w:val="20"/>
        </w:rPr>
      </w:pPr>
      <w:r w:rsidRPr="00F23125">
        <w:rPr>
          <w:sz w:val="20"/>
          <w:szCs w:val="20"/>
        </w:rPr>
        <w:tab/>
        <w:t xml:space="preserve">Организатор аукциона в течение 5 рабочих дней </w:t>
      </w:r>
      <w:proofErr w:type="gramStart"/>
      <w:r w:rsidRPr="00F23125">
        <w:rPr>
          <w:sz w:val="20"/>
          <w:szCs w:val="20"/>
        </w:rPr>
        <w:t>с даты подписания</w:t>
      </w:r>
      <w:proofErr w:type="gramEnd"/>
      <w:r w:rsidRPr="00F23125">
        <w:rPr>
          <w:sz w:val="20"/>
          <w:szCs w:val="20"/>
        </w:rPr>
        <w:t xml:space="preserve"> протокола аукциона обязан возвратить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F23125">
        <w:rPr>
          <w:sz w:val="20"/>
          <w:szCs w:val="20"/>
        </w:rPr>
        <w:t>с даты подписания</w:t>
      </w:r>
      <w:proofErr w:type="gramEnd"/>
      <w:r w:rsidRPr="00F23125">
        <w:rPr>
          <w:sz w:val="20"/>
          <w:szCs w:val="20"/>
        </w:rPr>
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</w:p>
    <w:p w:rsidR="00F23125" w:rsidRPr="00F23125" w:rsidRDefault="00F23125" w:rsidP="00F23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sz w:val="20"/>
          <w:szCs w:val="20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</w:t>
      </w:r>
    </w:p>
    <w:p w:rsidR="00F23125" w:rsidRPr="00F23125" w:rsidRDefault="00F23125" w:rsidP="00F23125">
      <w:pPr>
        <w:pStyle w:val="a7"/>
        <w:ind w:firstLine="708"/>
        <w:rPr>
          <w:rFonts w:ascii="Times New Roman" w:hAnsi="Times New Roman" w:cs="Times New Roman"/>
        </w:rPr>
      </w:pPr>
      <w:r w:rsidRPr="00F23125">
        <w:rPr>
          <w:rFonts w:ascii="Times New Roman" w:hAnsi="Times New Roman" w:cs="Times New Roman"/>
        </w:rPr>
        <w:t>Реквизиты счета для оплаты стоимости имущества.</w:t>
      </w:r>
    </w:p>
    <w:p w:rsidR="00F23125" w:rsidRPr="00F23125" w:rsidRDefault="00F23125" w:rsidP="00F23125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 xml:space="preserve">Отделение Томск </w:t>
      </w:r>
      <w:proofErr w:type="gramStart"/>
      <w:r w:rsidRPr="00F23125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F23125">
        <w:rPr>
          <w:rFonts w:ascii="Times New Roman" w:hAnsi="Times New Roman" w:cs="Times New Roman"/>
          <w:b/>
          <w:sz w:val="20"/>
          <w:szCs w:val="20"/>
        </w:rPr>
        <w:t>. Томск</w:t>
      </w:r>
    </w:p>
    <w:p w:rsidR="00F23125" w:rsidRPr="00F23125" w:rsidRDefault="00F23125" w:rsidP="00F231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ab/>
        <w:t>ИНН 7009001530</w:t>
      </w:r>
    </w:p>
    <w:p w:rsidR="00F23125" w:rsidRPr="00F23125" w:rsidRDefault="00F23125" w:rsidP="00F231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lastRenderedPageBreak/>
        <w:tab/>
        <w:t>КПП 700901001</w:t>
      </w:r>
    </w:p>
    <w:p w:rsidR="00F23125" w:rsidRPr="00F23125" w:rsidRDefault="00F23125" w:rsidP="00F231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F23125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F23125">
        <w:rPr>
          <w:rFonts w:ascii="Times New Roman" w:hAnsi="Times New Roman" w:cs="Times New Roman"/>
          <w:b/>
          <w:sz w:val="20"/>
          <w:szCs w:val="20"/>
        </w:rPr>
        <w:t>. № 40101810900000010007</w:t>
      </w:r>
    </w:p>
    <w:p w:rsidR="00F23125" w:rsidRPr="00F23125" w:rsidRDefault="00F23125" w:rsidP="00F231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ab/>
        <w:t>БИК 046902001</w:t>
      </w:r>
    </w:p>
    <w:p w:rsidR="00F23125" w:rsidRPr="00F23125" w:rsidRDefault="00F23125" w:rsidP="00F231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ab/>
        <w:t xml:space="preserve">УФК по Томской области (Администрация Кривошеинского района </w:t>
      </w:r>
      <w:proofErr w:type="gramStart"/>
      <w:r w:rsidRPr="00F23125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F23125">
        <w:rPr>
          <w:rFonts w:ascii="Times New Roman" w:hAnsi="Times New Roman" w:cs="Times New Roman"/>
          <w:b/>
          <w:sz w:val="20"/>
          <w:szCs w:val="20"/>
        </w:rPr>
        <w:t>/с 04653006130)</w:t>
      </w:r>
    </w:p>
    <w:p w:rsidR="00F23125" w:rsidRPr="00F23125" w:rsidRDefault="00F23125" w:rsidP="00F2312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ab/>
        <w:t>ОКТМО 69636405</w:t>
      </w:r>
    </w:p>
    <w:p w:rsidR="00F23125" w:rsidRPr="00F23125" w:rsidRDefault="00F23125" w:rsidP="00F23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>Код администратора 90111402053050000410</w:t>
      </w:r>
    </w:p>
    <w:p w:rsidR="00F23125" w:rsidRPr="00F23125" w:rsidRDefault="00F23125" w:rsidP="00F231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23125" w:rsidRPr="00F23125" w:rsidRDefault="00F23125" w:rsidP="00F23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>4. ПОРЯДОК, МЕСТО, ДАТЫ НАЧАЛА И ОКОНЧАНИЯ ПОДАЧИ ЗАЯВОК</w:t>
      </w:r>
    </w:p>
    <w:p w:rsidR="00F23125" w:rsidRPr="00F23125" w:rsidRDefault="00F23125" w:rsidP="00F23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 xml:space="preserve">Порядок, место, срок подачи заявок на участие в аукционе. </w:t>
      </w:r>
      <w:r w:rsidRPr="00F23125">
        <w:rPr>
          <w:rFonts w:ascii="Times New Roman" w:hAnsi="Times New Roman" w:cs="Times New Roman"/>
          <w:sz w:val="20"/>
          <w:szCs w:val="20"/>
        </w:rPr>
        <w:t xml:space="preserve">Заявки установленной формы принимаются по рабочим дням с «22» августа 2016 года по «22» сентября 2016 года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 w:rsidRPr="00F2312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23125">
        <w:rPr>
          <w:rFonts w:ascii="Times New Roman" w:hAnsi="Times New Roman" w:cs="Times New Roman"/>
          <w:sz w:val="20"/>
          <w:szCs w:val="20"/>
        </w:rPr>
        <w:t>. 49. Контактный телефон: (382 51) 2-17-63.</w:t>
      </w:r>
    </w:p>
    <w:p w:rsidR="00F23125" w:rsidRPr="00F23125" w:rsidRDefault="00F23125" w:rsidP="00F23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b/>
          <w:bCs/>
          <w:sz w:val="20"/>
          <w:szCs w:val="20"/>
        </w:rPr>
        <w:t>Порядок ознакомления претендентов с информацией об объекте, выставляемом на аукционе.</w:t>
      </w:r>
      <w:r w:rsidRPr="00F23125">
        <w:rPr>
          <w:rFonts w:ascii="Times New Roman" w:hAnsi="Times New Roman" w:cs="Times New Roman"/>
          <w:sz w:val="20"/>
          <w:szCs w:val="20"/>
        </w:rPr>
        <w:t xml:space="preserve"> Со дня приема заявок претендент имеет право ознакомиться с информацией об указанном имуществе, формой заявки, условиями договора купли-продажи имущества по адресу: Томская область, с. Кривошеино, ул. Ленина, 26, каб.49. Контактный телефон: (382 51) 2-17-63.</w:t>
      </w:r>
    </w:p>
    <w:p w:rsidR="00F23125" w:rsidRPr="00F23125" w:rsidRDefault="00F23125" w:rsidP="00F23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b/>
          <w:bCs/>
          <w:sz w:val="20"/>
          <w:szCs w:val="20"/>
        </w:rPr>
        <w:t>Определение участников аукциона</w:t>
      </w:r>
      <w:r w:rsidRPr="00F23125">
        <w:rPr>
          <w:rFonts w:ascii="Times New Roman" w:hAnsi="Times New Roman" w:cs="Times New Roman"/>
          <w:sz w:val="20"/>
          <w:szCs w:val="20"/>
        </w:rPr>
        <w:t xml:space="preserve"> состоится  «23» сентября 2016 года.</w:t>
      </w:r>
    </w:p>
    <w:p w:rsidR="00F23125" w:rsidRPr="00F23125" w:rsidRDefault="00F23125" w:rsidP="00F231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iCs/>
          <w:sz w:val="20"/>
          <w:szCs w:val="20"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 w:rsidRPr="00F2312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3125" w:rsidRPr="00F23125" w:rsidRDefault="00F23125" w:rsidP="00F231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 xml:space="preserve">Аукцион состоится </w:t>
      </w:r>
      <w:r w:rsidRPr="00F23125">
        <w:rPr>
          <w:rFonts w:ascii="Times New Roman" w:hAnsi="Times New Roman" w:cs="Times New Roman"/>
          <w:b/>
          <w:i/>
          <w:sz w:val="20"/>
          <w:szCs w:val="20"/>
          <w:u w:val="single"/>
        </w:rPr>
        <w:t>«10» октября 2016</w:t>
      </w:r>
      <w:r w:rsidRPr="00F23125">
        <w:rPr>
          <w:rFonts w:ascii="Times New Roman" w:hAnsi="Times New Roman" w:cs="Times New Roman"/>
          <w:sz w:val="20"/>
          <w:szCs w:val="20"/>
        </w:rPr>
        <w:t xml:space="preserve"> года в 11 часов по адресу: Томская область, Кривошеинский район, с. Кривошеино, ул. Ленина, 26, зал Думы Кривошеинского района</w:t>
      </w:r>
    </w:p>
    <w:p w:rsidR="0072673E" w:rsidRPr="00F23125" w:rsidRDefault="00F23125" w:rsidP="00F23125">
      <w:pPr>
        <w:rPr>
          <w:sz w:val="20"/>
          <w:szCs w:val="20"/>
        </w:rPr>
      </w:pPr>
      <w:r w:rsidRPr="00F23125">
        <w:rPr>
          <w:rFonts w:ascii="Times New Roman" w:hAnsi="Times New Roman" w:cs="Times New Roman"/>
          <w:b/>
          <w:sz w:val="20"/>
          <w:szCs w:val="20"/>
        </w:rPr>
        <w:t>Подведение итогов аукциона состоится</w:t>
      </w:r>
      <w:r w:rsidRPr="00F23125">
        <w:rPr>
          <w:rFonts w:ascii="Times New Roman" w:hAnsi="Times New Roman" w:cs="Times New Roman"/>
          <w:sz w:val="20"/>
          <w:szCs w:val="20"/>
        </w:rPr>
        <w:t xml:space="preserve">  «10» октября 2016 года.</w:t>
      </w:r>
    </w:p>
    <w:sectPr w:rsidR="0072673E" w:rsidRPr="00F23125" w:rsidSect="00F2312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97F"/>
    <w:multiLevelType w:val="hybridMultilevel"/>
    <w:tmpl w:val="24F40B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125"/>
    <w:rsid w:val="0072673E"/>
    <w:rsid w:val="00F2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F231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231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F231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F23125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5">
    <w:name w:val="Body Text Indent"/>
    <w:basedOn w:val="a"/>
    <w:link w:val="a6"/>
    <w:semiHidden/>
    <w:unhideWhenUsed/>
    <w:rsid w:val="00F231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F2312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semiHidden/>
    <w:unhideWhenUsed/>
    <w:rsid w:val="00F2312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F23125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231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5056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3</cp:revision>
  <dcterms:created xsi:type="dcterms:W3CDTF">2016-08-19T07:57:00Z</dcterms:created>
  <dcterms:modified xsi:type="dcterms:W3CDTF">2016-08-19T07:57:00Z</dcterms:modified>
</cp:coreProperties>
</file>