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02" w:rsidRPr="00141758" w:rsidRDefault="00834077" w:rsidP="00BA7337">
      <w:pPr>
        <w:shd w:val="clear" w:color="auto" w:fill="FFFFFF"/>
        <w:tabs>
          <w:tab w:val="left" w:pos="10152"/>
        </w:tabs>
        <w:spacing w:before="216"/>
        <w:jc w:val="center"/>
      </w:pPr>
      <w:r w:rsidRPr="00834077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4" o:title="gerb2"/>
          </v:shape>
        </w:pict>
      </w:r>
    </w:p>
    <w:p w:rsidR="00334402" w:rsidRPr="00141758" w:rsidRDefault="00334402" w:rsidP="00BA7337">
      <w:pPr>
        <w:shd w:val="clear" w:color="auto" w:fill="FFFFFF"/>
        <w:tabs>
          <w:tab w:val="left" w:pos="10152"/>
        </w:tabs>
        <w:spacing w:line="360" w:lineRule="auto"/>
        <w:ind w:right="-1"/>
        <w:jc w:val="center"/>
        <w:rPr>
          <w:b/>
          <w:spacing w:val="-3"/>
        </w:rPr>
      </w:pPr>
      <w:r w:rsidRPr="00141758">
        <w:rPr>
          <w:b/>
          <w:spacing w:val="-3"/>
        </w:rPr>
        <w:t xml:space="preserve">АДМИНИСТРАЦИЯ </w:t>
      </w:r>
      <w:r w:rsidR="00BA7337" w:rsidRPr="00141758">
        <w:rPr>
          <w:b/>
          <w:spacing w:val="-3"/>
        </w:rPr>
        <w:t>КРИВОШЕИНСКОГО РАЙОНА</w:t>
      </w:r>
    </w:p>
    <w:p w:rsidR="00334402" w:rsidRPr="00141758" w:rsidRDefault="00334402" w:rsidP="00BA7337">
      <w:pPr>
        <w:shd w:val="clear" w:color="auto" w:fill="FFFFFF"/>
        <w:tabs>
          <w:tab w:val="left" w:pos="10152"/>
        </w:tabs>
        <w:spacing w:line="360" w:lineRule="auto"/>
        <w:ind w:right="-1"/>
        <w:jc w:val="center"/>
        <w:rPr>
          <w:b/>
        </w:rPr>
      </w:pPr>
      <w:r w:rsidRPr="00141758">
        <w:rPr>
          <w:b/>
        </w:rPr>
        <w:t>ПОСТАНОВЛЕНИЕ</w:t>
      </w:r>
    </w:p>
    <w:p w:rsidR="00334402" w:rsidRPr="00141758" w:rsidRDefault="00334402" w:rsidP="00334402">
      <w:pPr>
        <w:shd w:val="clear" w:color="auto" w:fill="FFFFFF"/>
        <w:tabs>
          <w:tab w:val="left" w:pos="10152"/>
        </w:tabs>
        <w:ind w:left="1598" w:right="1594"/>
        <w:jc w:val="center"/>
      </w:pPr>
    </w:p>
    <w:p w:rsidR="00334402" w:rsidRPr="00141758" w:rsidRDefault="001B6CF7" w:rsidP="00334402">
      <w:pPr>
        <w:tabs>
          <w:tab w:val="left" w:pos="10152"/>
        </w:tabs>
        <w:jc w:val="both"/>
      </w:pPr>
      <w:r>
        <w:t>22.02.</w:t>
      </w:r>
      <w:r w:rsidR="00492FD4">
        <w:t xml:space="preserve">2017 г.                   </w:t>
      </w:r>
      <w:r w:rsidR="00334402" w:rsidRPr="00141758">
        <w:t xml:space="preserve">                                                                                          №   </w:t>
      </w:r>
      <w:r>
        <w:t>97</w:t>
      </w:r>
      <w:r w:rsidR="00334402" w:rsidRPr="00141758">
        <w:t xml:space="preserve">                                                                   </w:t>
      </w:r>
    </w:p>
    <w:p w:rsidR="00334402" w:rsidRPr="00141758" w:rsidRDefault="00334402" w:rsidP="00334402">
      <w:pPr>
        <w:autoSpaceDE w:val="0"/>
        <w:autoSpaceDN w:val="0"/>
        <w:adjustRightInd w:val="0"/>
        <w:jc w:val="center"/>
        <w:rPr>
          <w:bCs/>
        </w:rPr>
      </w:pPr>
    </w:p>
    <w:p w:rsidR="00334402" w:rsidRPr="00141758" w:rsidRDefault="00334402" w:rsidP="00334402">
      <w:pPr>
        <w:autoSpaceDE w:val="0"/>
        <w:autoSpaceDN w:val="0"/>
        <w:adjustRightInd w:val="0"/>
        <w:jc w:val="center"/>
        <w:rPr>
          <w:bCs/>
        </w:rPr>
      </w:pPr>
    </w:p>
    <w:p w:rsidR="00334402" w:rsidRPr="00141758" w:rsidRDefault="00334402" w:rsidP="00334402">
      <w:pPr>
        <w:autoSpaceDE w:val="0"/>
        <w:autoSpaceDN w:val="0"/>
        <w:adjustRightInd w:val="0"/>
        <w:jc w:val="center"/>
        <w:rPr>
          <w:bCs/>
        </w:rPr>
      </w:pPr>
      <w:r w:rsidRPr="00141758">
        <w:rPr>
          <w:bCs/>
        </w:rPr>
        <w:t xml:space="preserve">О внесении изменений в постановление </w:t>
      </w:r>
    </w:p>
    <w:p w:rsidR="00334402" w:rsidRPr="00141758" w:rsidRDefault="00334402" w:rsidP="00334402">
      <w:pPr>
        <w:autoSpaceDE w:val="0"/>
        <w:autoSpaceDN w:val="0"/>
        <w:adjustRightInd w:val="0"/>
        <w:jc w:val="center"/>
        <w:rPr>
          <w:bCs/>
        </w:rPr>
      </w:pPr>
      <w:r w:rsidRPr="00141758">
        <w:rPr>
          <w:bCs/>
        </w:rPr>
        <w:t xml:space="preserve">Администрации </w:t>
      </w:r>
      <w:r w:rsidR="00BA7337" w:rsidRPr="00141758">
        <w:rPr>
          <w:bCs/>
        </w:rPr>
        <w:t>Кривошеинского района</w:t>
      </w:r>
      <w:r w:rsidRPr="00141758">
        <w:rPr>
          <w:bCs/>
        </w:rPr>
        <w:t xml:space="preserve"> от </w:t>
      </w:r>
      <w:r w:rsidR="00BA7337" w:rsidRPr="00141758">
        <w:rPr>
          <w:bCs/>
        </w:rPr>
        <w:t>15</w:t>
      </w:r>
      <w:r w:rsidRPr="00141758">
        <w:rPr>
          <w:bCs/>
        </w:rPr>
        <w:t xml:space="preserve">.02.2016 № </w:t>
      </w:r>
      <w:r w:rsidR="00BA7337" w:rsidRPr="00141758">
        <w:rPr>
          <w:bCs/>
        </w:rPr>
        <w:t>47</w:t>
      </w:r>
      <w:r w:rsidR="0009538A">
        <w:rPr>
          <w:bCs/>
        </w:rPr>
        <w:t xml:space="preserve"> </w:t>
      </w:r>
      <w:r w:rsidR="0009538A" w:rsidRPr="00141758">
        <w:t>«Об утверждении положени</w:t>
      </w:r>
      <w:r w:rsidR="00DA213E">
        <w:t>й</w:t>
      </w:r>
      <w:r w:rsidR="0009538A" w:rsidRPr="00141758">
        <w:t xml:space="preserve"> о предоставлении субсидий сельскохозяйственным товаропроизводителям из бюдж</w:t>
      </w:r>
      <w:r w:rsidR="0009538A">
        <w:t xml:space="preserve">ета муниципального образования </w:t>
      </w:r>
      <w:r w:rsidR="0009538A" w:rsidRPr="00141758">
        <w:t>Кривошеинский район»</w:t>
      </w:r>
    </w:p>
    <w:p w:rsidR="00334402" w:rsidRPr="00141758" w:rsidRDefault="00334402" w:rsidP="00334402">
      <w:pPr>
        <w:autoSpaceDE w:val="0"/>
        <w:autoSpaceDN w:val="0"/>
        <w:adjustRightInd w:val="0"/>
        <w:jc w:val="center"/>
        <w:rPr>
          <w:b/>
          <w:bCs/>
        </w:rPr>
      </w:pPr>
    </w:p>
    <w:p w:rsidR="00E342CC" w:rsidRPr="00141758" w:rsidRDefault="00463DC0" w:rsidP="001B6CF7">
      <w:pPr>
        <w:ind w:firstLine="567"/>
        <w:jc w:val="both"/>
      </w:pPr>
      <w:proofErr w:type="gramStart"/>
      <w:r>
        <w:t>В</w:t>
      </w:r>
      <w:r w:rsidR="00B50B41" w:rsidRPr="00141758">
        <w:t xml:space="preserve"> соответствии с </w:t>
      </w:r>
      <w:r w:rsidR="00684C72">
        <w:t>приказом Управления Финансов Администрации Кривошеинского района</w:t>
      </w:r>
      <w:r w:rsidR="00B50B41" w:rsidRPr="00141758">
        <w:t xml:space="preserve"> от</w:t>
      </w:r>
      <w:r w:rsidR="003A37DA">
        <w:t xml:space="preserve"> </w:t>
      </w:r>
      <w:r w:rsidR="00684C72">
        <w:t>06</w:t>
      </w:r>
      <w:r w:rsidR="003A37DA">
        <w:t>.</w:t>
      </w:r>
      <w:r w:rsidR="00684C72">
        <w:t>1</w:t>
      </w:r>
      <w:r w:rsidR="003A37DA">
        <w:t>2.201</w:t>
      </w:r>
      <w:r w:rsidR="00684C72">
        <w:t>6</w:t>
      </w:r>
      <w:r w:rsidR="003A37DA">
        <w:t>г.</w:t>
      </w:r>
      <w:r w:rsidR="00B50B41" w:rsidRPr="00141758">
        <w:t xml:space="preserve"> № </w:t>
      </w:r>
      <w:r w:rsidR="00684C72">
        <w:t>12-р</w:t>
      </w:r>
      <w:r w:rsidR="00B50B41" w:rsidRPr="00141758">
        <w:t xml:space="preserve"> «</w:t>
      </w:r>
      <w:r w:rsidR="00716FA3" w:rsidRPr="00716FA3">
        <w:t>Об утверждении типовых форм соглашений (договоров) между главным распорядителем средств местного бюджета муниципального образования Кривошеинский район и юридическим лицом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о предоставлении субсидии из местного бюджета муниципального образования Кривошеинский район</w:t>
      </w:r>
      <w:r w:rsidR="00B50B41" w:rsidRPr="00141758">
        <w:t>»</w:t>
      </w:r>
      <w:r w:rsidR="00E342CC" w:rsidRPr="00141758">
        <w:t>,</w:t>
      </w:r>
      <w:proofErr w:type="gramEnd"/>
    </w:p>
    <w:p w:rsidR="001B6CF7" w:rsidRDefault="001B6CF7" w:rsidP="001B6CF7">
      <w:pPr>
        <w:pStyle w:val="ConsPlusNormal"/>
        <w:ind w:firstLine="567"/>
        <w:jc w:val="both"/>
        <w:rPr>
          <w:szCs w:val="24"/>
        </w:rPr>
      </w:pPr>
    </w:p>
    <w:p w:rsidR="00E342CC" w:rsidRPr="00141758" w:rsidRDefault="00E342CC" w:rsidP="001B6CF7">
      <w:pPr>
        <w:pStyle w:val="ConsPlusNormal"/>
        <w:ind w:firstLine="567"/>
        <w:jc w:val="both"/>
        <w:rPr>
          <w:szCs w:val="24"/>
        </w:rPr>
      </w:pPr>
      <w:r w:rsidRPr="00141758">
        <w:rPr>
          <w:szCs w:val="24"/>
        </w:rPr>
        <w:t>ПОСТАНОВЛЯЮ:</w:t>
      </w:r>
    </w:p>
    <w:p w:rsidR="00334402" w:rsidRPr="00141758" w:rsidRDefault="00334402" w:rsidP="001B6CF7">
      <w:pPr>
        <w:autoSpaceDE w:val="0"/>
        <w:autoSpaceDN w:val="0"/>
        <w:adjustRightInd w:val="0"/>
        <w:ind w:firstLine="567"/>
        <w:jc w:val="both"/>
      </w:pPr>
      <w:r w:rsidRPr="00141758">
        <w:t xml:space="preserve">1. Внести в </w:t>
      </w:r>
      <w:hyperlink r:id="rId5" w:history="1">
        <w:r w:rsidRPr="00141758">
          <w:t>постановление</w:t>
        </w:r>
      </w:hyperlink>
      <w:r w:rsidRPr="00141758">
        <w:t xml:space="preserve"> Администрации </w:t>
      </w:r>
      <w:r w:rsidR="00B50B41" w:rsidRPr="00141758">
        <w:t>Кривошеинского района</w:t>
      </w:r>
      <w:r w:rsidRPr="00141758">
        <w:t xml:space="preserve"> от </w:t>
      </w:r>
      <w:r w:rsidR="00B50B41" w:rsidRPr="00141758">
        <w:t>15</w:t>
      </w:r>
      <w:r w:rsidRPr="00141758">
        <w:t xml:space="preserve">.02.2016 № </w:t>
      </w:r>
      <w:r w:rsidR="00B50B41" w:rsidRPr="00141758">
        <w:t>47</w:t>
      </w:r>
      <w:r w:rsidRPr="00141758">
        <w:t xml:space="preserve"> «Об утверждении положени</w:t>
      </w:r>
      <w:r w:rsidR="00B50B41" w:rsidRPr="00141758">
        <w:t>я</w:t>
      </w:r>
      <w:r w:rsidRPr="00141758">
        <w:t xml:space="preserve"> о предоставлении </w:t>
      </w:r>
      <w:r w:rsidR="00B50B41" w:rsidRPr="00141758">
        <w:t>субсидий сельскохозяйственным товаропроизводителям из бюдж</w:t>
      </w:r>
      <w:r w:rsidR="00141758">
        <w:t xml:space="preserve">ета муниципального образования </w:t>
      </w:r>
      <w:r w:rsidR="00B50B41" w:rsidRPr="00141758">
        <w:t>Кривошеинский район»</w:t>
      </w:r>
      <w:r w:rsidR="0009538A">
        <w:t xml:space="preserve"> (далее – Постановление)</w:t>
      </w:r>
      <w:r w:rsidRPr="00141758">
        <w:t xml:space="preserve"> следующие изменения:</w:t>
      </w:r>
    </w:p>
    <w:p w:rsidR="008C482C" w:rsidRPr="00141758" w:rsidRDefault="00DA1483" w:rsidP="001B6CF7">
      <w:pPr>
        <w:autoSpaceDE w:val="0"/>
        <w:autoSpaceDN w:val="0"/>
        <w:adjustRightInd w:val="0"/>
        <w:ind w:firstLine="567"/>
        <w:jc w:val="both"/>
      </w:pPr>
      <w:r w:rsidRPr="00141758">
        <w:t>1.1.</w:t>
      </w:r>
      <w:r w:rsidR="001D72FC" w:rsidRPr="00141758">
        <w:t xml:space="preserve"> </w:t>
      </w:r>
      <w:r w:rsidR="00716FA3">
        <w:t>Приложение № 3 изложить в новой редакции согласно приложению к настоящему постановлению.</w:t>
      </w:r>
    </w:p>
    <w:p w:rsidR="001D72FC" w:rsidRPr="00141758" w:rsidRDefault="00B4496A" w:rsidP="001B6CF7">
      <w:pPr>
        <w:autoSpaceDE w:val="0"/>
        <w:autoSpaceDN w:val="0"/>
        <w:adjustRightInd w:val="0"/>
        <w:ind w:firstLine="567"/>
        <w:jc w:val="both"/>
      </w:pPr>
      <w:r w:rsidRPr="00141758">
        <w:t>2</w:t>
      </w:r>
      <w:r w:rsidR="00024241" w:rsidRPr="00141758">
        <w:t xml:space="preserve">. </w:t>
      </w:r>
      <w:r w:rsidR="00DA1EF0" w:rsidRPr="00F0116E">
        <w:t xml:space="preserve">Настоящее постановление вступает в силу </w:t>
      </w:r>
      <w:proofErr w:type="gramStart"/>
      <w:r w:rsidR="00DA1EF0" w:rsidRPr="00F0116E">
        <w:t>с</w:t>
      </w:r>
      <w:proofErr w:type="gramEnd"/>
      <w:r w:rsidR="00DA1EF0" w:rsidRPr="00F0116E">
        <w:t xml:space="preserve"> даты его </w:t>
      </w:r>
      <w:r w:rsidR="00DA1EF0">
        <w:t>официального опубликования и распространяется на правоотношения, возникшие с 01 января 2017 года.</w:t>
      </w:r>
    </w:p>
    <w:p w:rsidR="001D72FC" w:rsidRPr="00141758" w:rsidRDefault="00B4496A" w:rsidP="001B6CF7">
      <w:pPr>
        <w:pStyle w:val="ConsPlusNormal"/>
        <w:ind w:firstLine="567"/>
        <w:jc w:val="both"/>
        <w:rPr>
          <w:szCs w:val="24"/>
        </w:rPr>
      </w:pPr>
      <w:r w:rsidRPr="00141758">
        <w:rPr>
          <w:szCs w:val="24"/>
        </w:rPr>
        <w:t>3</w:t>
      </w:r>
      <w:r w:rsidR="00CF6145" w:rsidRPr="00141758">
        <w:rPr>
          <w:szCs w:val="24"/>
        </w:rPr>
        <w:t xml:space="preserve">. Настоящее постановление подлежит </w:t>
      </w:r>
      <w:r w:rsidR="001B6CF7">
        <w:rPr>
          <w:szCs w:val="24"/>
        </w:rPr>
        <w:t xml:space="preserve">опубликованию </w:t>
      </w:r>
      <w:r w:rsidR="001B6CF7" w:rsidRPr="00141758">
        <w:rPr>
          <w:szCs w:val="24"/>
        </w:rPr>
        <w:t xml:space="preserve">в </w:t>
      </w:r>
      <w:r w:rsidR="001B6CF7">
        <w:rPr>
          <w:szCs w:val="24"/>
        </w:rPr>
        <w:t xml:space="preserve">газете «Районные вести» и </w:t>
      </w:r>
      <w:r w:rsidR="00CF6145" w:rsidRPr="00141758">
        <w:rPr>
          <w:szCs w:val="24"/>
        </w:rPr>
        <w:t>размещению на официальном сайте муниципального образования Кривошеинский район в сети «Интернет»</w:t>
      </w:r>
      <w:r w:rsidR="001D72FC" w:rsidRPr="00141758">
        <w:rPr>
          <w:szCs w:val="24"/>
        </w:rPr>
        <w:t>.</w:t>
      </w:r>
    </w:p>
    <w:p w:rsidR="00CF6145" w:rsidRPr="00141758" w:rsidRDefault="00CF6145" w:rsidP="001B6CF7">
      <w:pPr>
        <w:pStyle w:val="ConsPlusNormal"/>
        <w:ind w:firstLine="567"/>
        <w:jc w:val="both"/>
        <w:rPr>
          <w:szCs w:val="24"/>
        </w:rPr>
      </w:pPr>
      <w:r w:rsidRPr="00141758">
        <w:rPr>
          <w:szCs w:val="24"/>
        </w:rPr>
        <w:t xml:space="preserve">4. </w:t>
      </w:r>
      <w:r w:rsidR="00754ED1">
        <w:rPr>
          <w:szCs w:val="24"/>
        </w:rPr>
        <w:t xml:space="preserve"> </w:t>
      </w:r>
      <w:r w:rsidRPr="00141758">
        <w:rPr>
          <w:szCs w:val="24"/>
        </w:rPr>
        <w:t>Контроль за исполнением настоящего постановления возложить на</w:t>
      </w:r>
      <w:proofErr w:type="gramStart"/>
      <w:r w:rsidRPr="00141758">
        <w:rPr>
          <w:szCs w:val="24"/>
        </w:rPr>
        <w:t xml:space="preserve"> П</w:t>
      </w:r>
      <w:proofErr w:type="gramEnd"/>
      <w:r w:rsidRPr="00141758">
        <w:rPr>
          <w:szCs w:val="24"/>
        </w:rPr>
        <w:t>ервого заместителя Главы Кривошеинского района.</w:t>
      </w:r>
    </w:p>
    <w:p w:rsidR="001D72FC" w:rsidRPr="00141758" w:rsidRDefault="001D72FC" w:rsidP="00CF6145">
      <w:pPr>
        <w:autoSpaceDE w:val="0"/>
        <w:autoSpaceDN w:val="0"/>
        <w:adjustRightInd w:val="0"/>
        <w:ind w:firstLine="720"/>
        <w:jc w:val="both"/>
        <w:outlineLvl w:val="0"/>
      </w:pPr>
    </w:p>
    <w:p w:rsidR="001D72FC" w:rsidRPr="00141758" w:rsidRDefault="001D72FC" w:rsidP="001D72FC">
      <w:pPr>
        <w:autoSpaceDE w:val="0"/>
        <w:autoSpaceDN w:val="0"/>
        <w:adjustRightInd w:val="0"/>
        <w:jc w:val="both"/>
        <w:outlineLvl w:val="0"/>
      </w:pPr>
    </w:p>
    <w:p w:rsidR="001D72FC" w:rsidRPr="00141758" w:rsidRDefault="00365905" w:rsidP="001D72FC">
      <w:pPr>
        <w:autoSpaceDE w:val="0"/>
        <w:autoSpaceDN w:val="0"/>
        <w:adjustRightInd w:val="0"/>
        <w:jc w:val="both"/>
        <w:outlineLvl w:val="0"/>
      </w:pPr>
      <w:r w:rsidRPr="00141758">
        <w:t>Глава Кривошеинского района</w:t>
      </w:r>
      <w:r w:rsidR="001D72FC" w:rsidRPr="00141758">
        <w:t xml:space="preserve">                                              </w:t>
      </w:r>
      <w:r w:rsidR="00BC4381">
        <w:t xml:space="preserve">             </w:t>
      </w:r>
      <w:r w:rsidR="001D72FC" w:rsidRPr="00141758">
        <w:t xml:space="preserve">                  С.А. </w:t>
      </w:r>
      <w:proofErr w:type="spellStart"/>
      <w:r w:rsidRPr="00141758">
        <w:t>Тайлашев</w:t>
      </w:r>
      <w:proofErr w:type="spellEnd"/>
    </w:p>
    <w:p w:rsidR="001D72FC" w:rsidRDefault="001D72FC" w:rsidP="001D72FC">
      <w:pPr>
        <w:autoSpaceDE w:val="0"/>
        <w:autoSpaceDN w:val="0"/>
        <w:adjustRightInd w:val="0"/>
        <w:outlineLvl w:val="0"/>
      </w:pPr>
    </w:p>
    <w:p w:rsidR="007B4FB9" w:rsidRDefault="007B4FB9" w:rsidP="001D72FC">
      <w:pPr>
        <w:autoSpaceDE w:val="0"/>
        <w:autoSpaceDN w:val="0"/>
        <w:adjustRightInd w:val="0"/>
        <w:outlineLvl w:val="0"/>
      </w:pPr>
    </w:p>
    <w:p w:rsidR="00754ED1" w:rsidRPr="00141758" w:rsidRDefault="00754ED1" w:rsidP="00754ED1">
      <w:pPr>
        <w:autoSpaceDE w:val="0"/>
        <w:autoSpaceDN w:val="0"/>
        <w:adjustRightInd w:val="0"/>
        <w:outlineLvl w:val="0"/>
      </w:pPr>
    </w:p>
    <w:p w:rsidR="00754ED1" w:rsidRPr="002B68C3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>Грязнова Александра Николаевна</w:t>
      </w:r>
    </w:p>
    <w:p w:rsidR="00754ED1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B68C3">
        <w:rPr>
          <w:sz w:val="20"/>
          <w:szCs w:val="20"/>
        </w:rPr>
        <w:t>8 (38251) 21761</w:t>
      </w:r>
    </w:p>
    <w:p w:rsidR="00754ED1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54ED1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Прокуратура </w:t>
      </w:r>
    </w:p>
    <w:p w:rsidR="00754ED1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Управление финансов </w:t>
      </w:r>
    </w:p>
    <w:p w:rsidR="00754ED1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Отдел социально-экономического развития села</w:t>
      </w:r>
    </w:p>
    <w:p w:rsidR="00754ED1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 (бухгалтерия)</w:t>
      </w:r>
    </w:p>
    <w:p w:rsidR="00754ED1" w:rsidRDefault="00754ED1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Первый заместитель Главы Кривошеинского района</w:t>
      </w:r>
    </w:p>
    <w:p w:rsidR="00716FA3" w:rsidRDefault="00716FA3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6FA3" w:rsidRDefault="00716FA3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6FA3" w:rsidRDefault="00716FA3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0A36F5" w:rsidRPr="002B68C3" w:rsidRDefault="000A36F5" w:rsidP="00754ED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D72FC" w:rsidRPr="00141758" w:rsidRDefault="001D72FC" w:rsidP="001B6CF7">
      <w:pPr>
        <w:autoSpaceDE w:val="0"/>
        <w:autoSpaceDN w:val="0"/>
        <w:adjustRightInd w:val="0"/>
        <w:ind w:left="6237"/>
        <w:jc w:val="both"/>
        <w:outlineLvl w:val="0"/>
      </w:pPr>
      <w:r w:rsidRPr="00141758">
        <w:lastRenderedPageBreak/>
        <w:t xml:space="preserve">Приложение </w:t>
      </w:r>
    </w:p>
    <w:p w:rsidR="00365905" w:rsidRPr="00141758" w:rsidRDefault="001D72FC" w:rsidP="001B6CF7">
      <w:pPr>
        <w:autoSpaceDE w:val="0"/>
        <w:autoSpaceDN w:val="0"/>
        <w:adjustRightInd w:val="0"/>
        <w:ind w:left="6237"/>
        <w:jc w:val="both"/>
        <w:outlineLvl w:val="0"/>
      </w:pPr>
      <w:r w:rsidRPr="00141758">
        <w:t>к постановлению</w:t>
      </w:r>
      <w:r w:rsidR="00365905" w:rsidRPr="00141758">
        <w:t xml:space="preserve"> </w:t>
      </w:r>
      <w:r w:rsidRPr="00141758">
        <w:t xml:space="preserve">Администрации </w:t>
      </w:r>
    </w:p>
    <w:p w:rsidR="001D72FC" w:rsidRPr="00141758" w:rsidRDefault="00365905" w:rsidP="001B6CF7">
      <w:pPr>
        <w:autoSpaceDE w:val="0"/>
        <w:autoSpaceDN w:val="0"/>
        <w:adjustRightInd w:val="0"/>
        <w:ind w:left="6237"/>
        <w:jc w:val="both"/>
        <w:outlineLvl w:val="0"/>
      </w:pPr>
      <w:r w:rsidRPr="00141758">
        <w:t>Кривошеинского района</w:t>
      </w:r>
    </w:p>
    <w:p w:rsidR="001D72FC" w:rsidRPr="00141758" w:rsidRDefault="00492FD4" w:rsidP="001B6CF7">
      <w:pPr>
        <w:autoSpaceDE w:val="0"/>
        <w:autoSpaceDN w:val="0"/>
        <w:adjustRightInd w:val="0"/>
        <w:ind w:left="6237"/>
        <w:jc w:val="both"/>
        <w:outlineLvl w:val="0"/>
      </w:pPr>
      <w:r>
        <w:t xml:space="preserve">от </w:t>
      </w:r>
      <w:r w:rsidR="00716FA3">
        <w:t xml:space="preserve">  </w:t>
      </w:r>
      <w:r w:rsidR="00C82531">
        <w:t>22.02.2017</w:t>
      </w:r>
      <w:r>
        <w:t xml:space="preserve"> г.</w:t>
      </w:r>
      <w:r w:rsidR="001D72FC" w:rsidRPr="00141758">
        <w:t xml:space="preserve"> №</w:t>
      </w:r>
      <w:r>
        <w:t xml:space="preserve"> </w:t>
      </w:r>
      <w:r w:rsidR="00716FA3">
        <w:t xml:space="preserve"> </w:t>
      </w:r>
      <w:r w:rsidR="00C82531">
        <w:t>97</w:t>
      </w:r>
    </w:p>
    <w:p w:rsidR="001B6CF7" w:rsidRPr="00DB0CE0" w:rsidRDefault="001B6CF7" w:rsidP="001B6CF7">
      <w:pPr>
        <w:pStyle w:val="ConsPlusNormal"/>
        <w:jc w:val="both"/>
        <w:rPr>
          <w:szCs w:val="24"/>
        </w:rPr>
      </w:pPr>
    </w:p>
    <w:p w:rsidR="001B6CF7" w:rsidRPr="00DB0CE0" w:rsidRDefault="001B6CF7" w:rsidP="001B6C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0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Pr="00DB0CE0">
        <w:rPr>
          <w:rFonts w:ascii="Times New Roman" w:hAnsi="Times New Roman" w:cs="Times New Roman"/>
          <w:sz w:val="24"/>
          <w:szCs w:val="24"/>
        </w:rPr>
        <w:t>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0CE0">
        <w:rPr>
          <w:rFonts w:ascii="Times New Roman" w:hAnsi="Times New Roman" w:cs="Times New Roman"/>
          <w:sz w:val="24"/>
          <w:szCs w:val="24"/>
        </w:rPr>
        <w:t xml:space="preserve"> (договор) между главным распорядителем </w:t>
      </w:r>
      <w:r w:rsidRPr="00712698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1269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DB0CE0">
        <w:rPr>
          <w:rFonts w:ascii="Times New Roman" w:hAnsi="Times New Roman" w:cs="Times New Roman"/>
          <w:sz w:val="24"/>
          <w:szCs w:val="24"/>
        </w:rPr>
        <w:t xml:space="preserve"> и юридическим лицом (за исключением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>(муниципальных) учреждений), индивидуальным предпринимателем, физическим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</w:p>
    <w:p w:rsidR="001B6CF7" w:rsidRPr="00DB0CE0" w:rsidRDefault="001B6CF7" w:rsidP="001B6C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CE0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1269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DB0CE0">
        <w:rPr>
          <w:rFonts w:ascii="Times New Roman" w:hAnsi="Times New Roman" w:cs="Times New Roman"/>
          <w:sz w:val="24"/>
          <w:szCs w:val="24"/>
        </w:rPr>
        <w:t xml:space="preserve"> в целях возмещения недополученных доходов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>возмещения затрат в связи с производством (реализацией)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1B6CF7" w:rsidRPr="00712698" w:rsidRDefault="001B6CF7" w:rsidP="001B6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126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Кривошеино  </w:t>
      </w:r>
      <w:r w:rsidRPr="0071269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26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12698">
        <w:rPr>
          <w:rFonts w:ascii="Times New Roman" w:hAnsi="Times New Roman" w:cs="Times New Roman"/>
          <w:sz w:val="24"/>
          <w:szCs w:val="24"/>
        </w:rPr>
        <w:t xml:space="preserve"> _____________________ 20___</w:t>
      </w:r>
    </w:p>
    <w:p w:rsidR="001B6CF7" w:rsidRPr="001779A4" w:rsidRDefault="001B6CF7" w:rsidP="001B6CF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779A4">
        <w:rPr>
          <w:rFonts w:ascii="Times New Roman" w:hAnsi="Times New Roman" w:cs="Times New Roman"/>
          <w:sz w:val="16"/>
          <w:szCs w:val="16"/>
        </w:rPr>
        <w:t xml:space="preserve">                                                (дата заключения соглашения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79A4">
        <w:rPr>
          <w:rFonts w:ascii="Times New Roman" w:hAnsi="Times New Roman" w:cs="Times New Roman"/>
          <w:sz w:val="16"/>
          <w:szCs w:val="16"/>
        </w:rPr>
        <w:t xml:space="preserve"> (договора))</w:t>
      </w:r>
    </w:p>
    <w:p w:rsidR="004E67E2" w:rsidRDefault="004E67E2" w:rsidP="001B6CF7">
      <w:pPr>
        <w:autoSpaceDE w:val="0"/>
        <w:autoSpaceDN w:val="0"/>
        <w:adjustRightInd w:val="0"/>
        <w:ind w:firstLine="567"/>
        <w:jc w:val="both"/>
      </w:pPr>
    </w:p>
    <w:p w:rsidR="001B6CF7" w:rsidRPr="00712698" w:rsidRDefault="001B6CF7" w:rsidP="001B6CF7">
      <w:pPr>
        <w:autoSpaceDE w:val="0"/>
        <w:autoSpaceDN w:val="0"/>
        <w:adjustRightInd w:val="0"/>
        <w:ind w:firstLine="567"/>
        <w:jc w:val="both"/>
      </w:pPr>
      <w:proofErr w:type="gramStart"/>
      <w:r w:rsidRPr="00AE02C0">
        <w:t xml:space="preserve">Администрация Кривошеинского района, которой в соответствии с </w:t>
      </w:r>
      <w:r>
        <w:t xml:space="preserve">Решением Думы Кривошеинского района от 28.12.2016 г. № 100 </w:t>
      </w:r>
      <w:r w:rsidRPr="00AE02C0">
        <w:t>«Об утверждении бюджета муниципального</w:t>
      </w:r>
      <w:r>
        <w:t xml:space="preserve"> </w:t>
      </w:r>
      <w:r w:rsidRPr="00AE02C0">
        <w:t xml:space="preserve">образования Кривошеинский район на 2017 год и на плановый период 2018 и 2019 годов» </w:t>
      </w:r>
      <w:r w:rsidRPr="00712698">
        <w:t>предусмотрены бюджетные ассигнования на предоставление субсидий юридическим</w:t>
      </w:r>
      <w:r>
        <w:t xml:space="preserve"> </w:t>
      </w:r>
      <w:r w:rsidRPr="00712698">
        <w:t>лицам    (за    исключением      государственных   (муниципальных)</w:t>
      </w:r>
      <w:r>
        <w:t xml:space="preserve"> </w:t>
      </w:r>
      <w:r w:rsidRPr="00712698">
        <w:t>учреждений),    индивидуальным   предпринимателям,   физическим   лицам   -</w:t>
      </w:r>
      <w:r>
        <w:t xml:space="preserve"> </w:t>
      </w:r>
      <w:r w:rsidRPr="00712698">
        <w:t>производителям  товаров,  работ,  услуг,  именуем</w:t>
      </w:r>
      <w:r>
        <w:t>ая</w:t>
      </w:r>
      <w:r w:rsidRPr="00712698">
        <w:t xml:space="preserve">  в  дальнейшем </w:t>
      </w:r>
      <w:r>
        <w:t>«</w:t>
      </w:r>
      <w:r w:rsidRPr="00712698">
        <w:t>Главный</w:t>
      </w:r>
      <w:r>
        <w:t xml:space="preserve"> </w:t>
      </w:r>
      <w:r w:rsidRPr="00712698">
        <w:t>распорядитель средств</w:t>
      </w:r>
      <w:proofErr w:type="gramEnd"/>
      <w:r w:rsidRPr="00712698">
        <w:t xml:space="preserve"> </w:t>
      </w:r>
      <w:r>
        <w:t>местного</w:t>
      </w:r>
      <w:r w:rsidRPr="00712698">
        <w:t xml:space="preserve"> бюджета</w:t>
      </w:r>
      <w:r>
        <w:t>»</w:t>
      </w:r>
      <w:r w:rsidRPr="00712698">
        <w:t>, в лице</w:t>
      </w:r>
      <w:r w:rsidRPr="0094622E">
        <w:t xml:space="preserve"> Главы </w:t>
      </w:r>
      <w:r>
        <w:t xml:space="preserve">Кривошеинского </w:t>
      </w:r>
      <w:r w:rsidRPr="0094622E">
        <w:t xml:space="preserve">района </w:t>
      </w:r>
      <w:proofErr w:type="spellStart"/>
      <w:r w:rsidRPr="0094622E">
        <w:t>Тайлашева</w:t>
      </w:r>
      <w:proofErr w:type="spellEnd"/>
      <w:r w:rsidRPr="0094622E">
        <w:t xml:space="preserve"> Сергея Александровича, действующего</w:t>
      </w:r>
      <w:r>
        <w:t xml:space="preserve"> </w:t>
      </w:r>
      <w:r w:rsidRPr="0094622E">
        <w:t>на основании Устава муниципального образования Кривошеинский район</w:t>
      </w:r>
      <w:r>
        <w:t xml:space="preserve"> </w:t>
      </w:r>
      <w:r w:rsidRPr="00712698">
        <w:t>с одной стороны, и ____________________________________________</w:t>
      </w:r>
      <w:r>
        <w:t>_________</w:t>
      </w:r>
      <w:r w:rsidRPr="00712698">
        <w:t>__________</w:t>
      </w:r>
      <w:r>
        <w:t>__________________</w:t>
      </w:r>
      <w:r w:rsidRPr="00712698">
        <w:t>_,</w:t>
      </w:r>
    </w:p>
    <w:p w:rsidR="001B6CF7" w:rsidRPr="00D66F8E" w:rsidRDefault="001B6CF7" w:rsidP="001B6CF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F8E">
        <w:rPr>
          <w:rFonts w:ascii="Times New Roman" w:hAnsi="Times New Roman" w:cs="Times New Roman"/>
          <w:sz w:val="16"/>
          <w:szCs w:val="16"/>
        </w:rPr>
        <w:t>(наименование для юридического лица, фамилия, 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66F8E">
        <w:rPr>
          <w:rFonts w:ascii="Times New Roman" w:hAnsi="Times New Roman" w:cs="Times New Roman"/>
          <w:sz w:val="16"/>
          <w:szCs w:val="16"/>
        </w:rPr>
        <w:t>отчество (при наличии) для индивидуального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66F8E">
        <w:rPr>
          <w:rFonts w:ascii="Times New Roman" w:hAnsi="Times New Roman" w:cs="Times New Roman"/>
          <w:sz w:val="16"/>
          <w:szCs w:val="16"/>
        </w:rPr>
        <w:t>предпринимателя, физического лица)</w:t>
      </w:r>
    </w:p>
    <w:p w:rsidR="001B6CF7" w:rsidRPr="00712698" w:rsidRDefault="001B6CF7" w:rsidP="001B6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1B6CF7" w:rsidRPr="00712698" w:rsidRDefault="001B6CF7" w:rsidP="001B6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12698">
        <w:rPr>
          <w:rFonts w:ascii="Times New Roman" w:hAnsi="Times New Roman" w:cs="Times New Roman"/>
          <w:sz w:val="24"/>
          <w:szCs w:val="24"/>
        </w:rPr>
        <w:t>_____</w:t>
      </w:r>
    </w:p>
    <w:p w:rsidR="001B6CF7" w:rsidRPr="00D66F8E" w:rsidRDefault="001B6CF7" w:rsidP="001B6CF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6F8E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66F8E">
        <w:rPr>
          <w:rFonts w:ascii="Times New Roman" w:hAnsi="Times New Roman" w:cs="Times New Roman"/>
          <w:sz w:val="16"/>
          <w:szCs w:val="16"/>
        </w:rPr>
        <w:t xml:space="preserve"> (наименование должности лица, представляющего Получателя)</w:t>
      </w:r>
    </w:p>
    <w:p w:rsidR="001B6CF7" w:rsidRDefault="001B6CF7" w:rsidP="001B6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126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1269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12698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1B6CF7" w:rsidRPr="00D66F8E" w:rsidRDefault="001B6CF7" w:rsidP="001B6C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66F8E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1B6CF7" w:rsidRPr="00712698" w:rsidRDefault="001B6CF7" w:rsidP="001B6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69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1269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основании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12698">
        <w:rPr>
          <w:rFonts w:ascii="Times New Roman" w:hAnsi="Times New Roman" w:cs="Times New Roman"/>
          <w:sz w:val="24"/>
          <w:szCs w:val="24"/>
        </w:rPr>
        <w:t>___________,</w:t>
      </w:r>
    </w:p>
    <w:p w:rsidR="001B6CF7" w:rsidRPr="00D66F8E" w:rsidRDefault="001B6CF7" w:rsidP="001B6CF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1269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66F8E">
        <w:rPr>
          <w:rFonts w:ascii="Times New Roman" w:hAnsi="Times New Roman" w:cs="Times New Roman"/>
          <w:sz w:val="16"/>
          <w:szCs w:val="16"/>
        </w:rPr>
        <w:t>(Устав для юридического лица, свидетельство о государственной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66F8E">
        <w:rPr>
          <w:rFonts w:ascii="Times New Roman" w:hAnsi="Times New Roman" w:cs="Times New Roman"/>
          <w:sz w:val="16"/>
          <w:szCs w:val="16"/>
        </w:rPr>
        <w:t xml:space="preserve"> регистрации для индивидуального предпринимателя, документ,</w:t>
      </w:r>
      <w:proofErr w:type="gramEnd"/>
    </w:p>
    <w:p w:rsidR="001B6CF7" w:rsidRPr="00D66F8E" w:rsidRDefault="001B6CF7" w:rsidP="001B6C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66F8E">
        <w:rPr>
          <w:rFonts w:ascii="Times New Roman" w:hAnsi="Times New Roman" w:cs="Times New Roman"/>
          <w:sz w:val="16"/>
          <w:szCs w:val="16"/>
        </w:rPr>
        <w:t>удостоверяющий</w:t>
      </w:r>
      <w:proofErr w:type="gramEnd"/>
      <w:r w:rsidRPr="00D66F8E">
        <w:rPr>
          <w:rFonts w:ascii="Times New Roman" w:hAnsi="Times New Roman" w:cs="Times New Roman"/>
          <w:sz w:val="16"/>
          <w:szCs w:val="16"/>
        </w:rPr>
        <w:t xml:space="preserve"> личность, для физического лица, доверенность)</w:t>
      </w:r>
    </w:p>
    <w:p w:rsidR="001B6CF7" w:rsidRPr="000571BC" w:rsidRDefault="001B6CF7" w:rsidP="001B6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1BC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с Бюджетным кодексом Российской Федерации, с </w:t>
      </w:r>
      <w:hyperlink r:id="rId6" w:history="1">
        <w:r w:rsidRPr="000571B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571BC">
        <w:rPr>
          <w:rFonts w:ascii="Times New Roman" w:hAnsi="Times New Roman" w:cs="Times New Roman"/>
          <w:sz w:val="24"/>
          <w:szCs w:val="24"/>
        </w:rPr>
        <w:t xml:space="preserve">   Администрации Кривошеинского района от 15.02.2016 № 47 «Об утверждении положения о предоставлении субсидий сельскохозяйственным товаропроизводителям из бюджета муниципального образования Кривошеинский район» (далее   -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71BC">
        <w:rPr>
          <w:rFonts w:ascii="Times New Roman" w:hAnsi="Times New Roman" w:cs="Times New Roman"/>
          <w:sz w:val="24"/>
          <w:szCs w:val="24"/>
        </w:rPr>
        <w:t>остановление) (далее  -  Правила предоставления субсидии) заключили настоящее  соглашение (договор) (далее - Соглашение) о нижеследующем.</w:t>
      </w:r>
    </w:p>
    <w:p w:rsidR="001B6CF7" w:rsidRPr="00712698" w:rsidRDefault="001B6CF7" w:rsidP="001B6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CF7" w:rsidRPr="00712698" w:rsidRDefault="001B6CF7" w:rsidP="001B6C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712698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71269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712698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712698">
        <w:rPr>
          <w:rFonts w:ascii="Times New Roman" w:hAnsi="Times New Roman" w:cs="Times New Roman"/>
          <w:sz w:val="24"/>
          <w:szCs w:val="24"/>
        </w:rPr>
        <w:t>году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712698">
        <w:rPr>
          <w:rFonts w:ascii="Times New Roman" w:hAnsi="Times New Roman" w:cs="Times New Roman"/>
          <w:sz w:val="24"/>
          <w:szCs w:val="24"/>
        </w:rPr>
        <w:t>__</w:t>
      </w:r>
    </w:p>
    <w:p w:rsidR="001B6CF7" w:rsidRPr="00834BEB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34BEB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 w:rsidRPr="00834BEB">
        <w:rPr>
          <w:rFonts w:ascii="Times New Roman" w:hAnsi="Times New Roman" w:cs="Times New Roman"/>
          <w:sz w:val="16"/>
          <w:szCs w:val="16"/>
        </w:rPr>
        <w:t>(наименование Получателя)</w:t>
      </w:r>
    </w:p>
    <w:p w:rsidR="001B6CF7" w:rsidRPr="00712698" w:rsidRDefault="001B6CF7" w:rsidP="001B6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71269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2698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1269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1269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2698">
        <w:rPr>
          <w:rFonts w:ascii="Times New Roman" w:hAnsi="Times New Roman" w:cs="Times New Roman"/>
          <w:sz w:val="24"/>
          <w:szCs w:val="24"/>
        </w:rPr>
        <w:t>____________________</w:t>
      </w:r>
    </w:p>
    <w:p w:rsidR="001B6CF7" w:rsidRPr="00B56F71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6F71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6F71">
        <w:rPr>
          <w:rFonts w:ascii="Times New Roman" w:hAnsi="Times New Roman" w:cs="Times New Roman"/>
          <w:sz w:val="16"/>
          <w:szCs w:val="16"/>
        </w:rPr>
        <w:t xml:space="preserve"> (указание цели предоставления субсидии)</w:t>
      </w:r>
    </w:p>
    <w:p w:rsidR="001B6CF7" w:rsidRDefault="001B6CF7" w:rsidP="001B6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 xml:space="preserve">Федерации: </w:t>
      </w:r>
    </w:p>
    <w:p w:rsidR="001B6CF7" w:rsidRDefault="001B6CF7" w:rsidP="001B6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 xml:space="preserve">код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1269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712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901</w:t>
      </w:r>
      <w:r w:rsidRPr="007126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712698">
        <w:rPr>
          <w:rFonts w:ascii="Times New Roman" w:hAnsi="Times New Roman" w:cs="Times New Roman"/>
          <w:sz w:val="24"/>
          <w:szCs w:val="24"/>
        </w:rPr>
        <w:t xml:space="preserve">, подраздел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712698">
        <w:rPr>
          <w:rFonts w:ascii="Times New Roman" w:hAnsi="Times New Roman" w:cs="Times New Roman"/>
          <w:sz w:val="24"/>
          <w:szCs w:val="24"/>
        </w:rPr>
        <w:t>, целевая статья 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 xml:space="preserve">вид расходов ___________ в </w:t>
      </w:r>
      <w:r w:rsidRPr="000571BC">
        <w:rPr>
          <w:rFonts w:ascii="Times New Roman" w:hAnsi="Times New Roman" w:cs="Times New Roman"/>
          <w:sz w:val="24"/>
          <w:szCs w:val="24"/>
        </w:rPr>
        <w:t>рамках государственной программы "Развитие сельского хозяйства и регулируемых рынков в Томской области".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6CF7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 xml:space="preserve">росписью 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1269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712698">
        <w:rPr>
          <w:rFonts w:ascii="Times New Roman" w:hAnsi="Times New Roman" w:cs="Times New Roman"/>
          <w:sz w:val="24"/>
          <w:szCs w:val="24"/>
        </w:rPr>
        <w:t xml:space="preserve">  на 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698">
        <w:rPr>
          <w:rFonts w:ascii="Times New Roman" w:hAnsi="Times New Roman" w:cs="Times New Roman"/>
          <w:sz w:val="24"/>
          <w:szCs w:val="24"/>
        </w:rPr>
        <w:t xml:space="preserve">  год в пределах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712698">
        <w:rPr>
          <w:rFonts w:ascii="Times New Roman" w:hAnsi="Times New Roman" w:cs="Times New Roman"/>
          <w:sz w:val="24"/>
          <w:szCs w:val="24"/>
        </w:rPr>
        <w:lastRenderedPageBreak/>
        <w:t xml:space="preserve">порядке Главному распорядителю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1269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712698">
        <w:rPr>
          <w:rFonts w:ascii="Times New Roman" w:hAnsi="Times New Roman" w:cs="Times New Roman"/>
          <w:sz w:val="24"/>
          <w:szCs w:val="24"/>
        </w:rPr>
        <w:t>.</w:t>
      </w:r>
    </w:p>
    <w:p w:rsidR="001B6CF7" w:rsidRPr="0094622E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622E">
        <w:rPr>
          <w:rFonts w:ascii="Times New Roman" w:hAnsi="Times New Roman" w:cs="Times New Roman"/>
          <w:sz w:val="24"/>
          <w:szCs w:val="24"/>
        </w:rPr>
        <w:t xml:space="preserve">. Ожидаемые </w:t>
      </w:r>
      <w:r w:rsidRPr="0094622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94622E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94622E">
        <w:rPr>
          <w:rFonts w:ascii="Times New Roman" w:hAnsi="Times New Roman" w:cs="Times New Roman"/>
          <w:sz w:val="24"/>
          <w:szCs w:val="24"/>
        </w:rPr>
        <w:t xml:space="preserve">  предоставления  Субсидии,  качественные  и  (или)  количественные   характеристики  достижения  целевых  показателей  за  счет предоставления   Субсидии  устанавливаются  в  приложении   1    к    настоящему   Соглашению.    Перечни    затрат,   на   финансовое   обеспечение   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22E">
        <w:rPr>
          <w:rFonts w:ascii="Times New Roman" w:hAnsi="Times New Roman" w:cs="Times New Roman"/>
          <w:sz w:val="24"/>
          <w:szCs w:val="24"/>
        </w:rPr>
        <w:t xml:space="preserve">предоставляется   субсидия,   указываются   в   справках-расчетах,  представляемых  Получателем субсидии для получения Субсидии. 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F7" w:rsidRPr="00712698" w:rsidRDefault="001B6CF7" w:rsidP="001B6CF7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F7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 xml:space="preserve">2.1.   Размер   Субсидии,  предоставляемой  из 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1269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712698">
        <w:rPr>
          <w:rFonts w:ascii="Times New Roman" w:hAnsi="Times New Roman" w:cs="Times New Roman"/>
          <w:sz w:val="24"/>
          <w:szCs w:val="24"/>
        </w:rPr>
        <w:t>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 xml:space="preserve">соответствии с настоящим Соглашением, </w:t>
      </w:r>
      <w:r>
        <w:rPr>
          <w:rFonts w:ascii="Times New Roman" w:hAnsi="Times New Roman" w:cs="Times New Roman"/>
          <w:sz w:val="24"/>
          <w:szCs w:val="24"/>
        </w:rPr>
        <w:t>определяется на основании условий предусмотренных Постановлением.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F7" w:rsidRPr="00712698" w:rsidRDefault="001B6CF7" w:rsidP="001B6CF7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3.1.  Соответствие  Получателя  ограничениям,  установленным 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3.1.1.  Получатель  соответствует  критериям,  установленным 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712698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</w:t>
      </w:r>
      <w:proofErr w:type="spellStart"/>
      <w:r w:rsidRPr="00712698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712698">
        <w:rPr>
          <w:rFonts w:ascii="Times New Roman" w:hAnsi="Times New Roman" w:cs="Times New Roman"/>
          <w:sz w:val="24"/>
          <w:szCs w:val="24"/>
        </w:rPr>
        <w:t xml:space="preserve"> зоны)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 xml:space="preserve">таких  юридических  лиц  (далее  -  </w:t>
      </w:r>
      <w:proofErr w:type="spellStart"/>
      <w:r w:rsidRPr="00712698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712698">
        <w:rPr>
          <w:rFonts w:ascii="Times New Roman" w:hAnsi="Times New Roman" w:cs="Times New Roman"/>
          <w:sz w:val="24"/>
          <w:szCs w:val="24"/>
        </w:rPr>
        <w:t xml:space="preserve">  компании), а также российским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юридическим  лицом,  в</w:t>
      </w:r>
      <w:proofErr w:type="gramEnd"/>
      <w:r w:rsidRPr="00712698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712698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712698">
        <w:rPr>
          <w:rFonts w:ascii="Times New Roman" w:hAnsi="Times New Roman" w:cs="Times New Roman"/>
          <w:sz w:val="24"/>
          <w:szCs w:val="24"/>
        </w:rPr>
        <w:t xml:space="preserve"> которого доля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698">
        <w:rPr>
          <w:rFonts w:ascii="Times New Roman" w:hAnsi="Times New Roman" w:cs="Times New Roman"/>
          <w:sz w:val="24"/>
          <w:szCs w:val="24"/>
        </w:rPr>
        <w:t>офшорных</w:t>
      </w:r>
      <w:proofErr w:type="spellEnd"/>
      <w:r w:rsidRPr="00712698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50 процентов.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3.1.3.  У  Получателя на первое число месяца, предшествующего месяцу,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 xml:space="preserve">    отсутствует  задолженность  по  налогам,  сборам  и  иным 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(в  случае  если  такое  требование  предусмотрено Правилами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субсидий);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 xml:space="preserve">    отсутствует  просроченная  задолженность  по возврату в 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бюджет   бюджетной   системы   Российской   Федерации  субсидий, 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 xml:space="preserve">инвестиций,  </w:t>
      </w:r>
      <w:proofErr w:type="gramStart"/>
      <w:r w:rsidRPr="00712698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712698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иными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актами   (в   случае   если   такое   требование   предусмотрено 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предоставления   субсидий),   и   иная   просроченная  задолженность 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8F7">
        <w:rPr>
          <w:rFonts w:ascii="Times New Roman" w:hAnsi="Times New Roman" w:cs="Times New Roman"/>
          <w:sz w:val="24"/>
          <w:szCs w:val="24"/>
        </w:rPr>
        <w:t>3.1.4.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</w:t>
      </w:r>
      <w:r w:rsidRPr="00712698">
        <w:rPr>
          <w:rFonts w:ascii="Times New Roman" w:hAnsi="Times New Roman" w:cs="Times New Roman"/>
          <w:sz w:val="24"/>
          <w:szCs w:val="24"/>
        </w:rPr>
        <w:t xml:space="preserve">  муниципальными  правовыми актами на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 xml:space="preserve">указанные в </w:t>
      </w:r>
      <w:r w:rsidRPr="001018F7">
        <w:rPr>
          <w:rFonts w:ascii="Times New Roman" w:hAnsi="Times New Roman" w:cs="Times New Roman"/>
          <w:sz w:val="24"/>
          <w:szCs w:val="24"/>
        </w:rPr>
        <w:t>п. 1.1</w:t>
      </w:r>
      <w:r w:rsidRPr="00712698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3.1.5.  Получатель  не  находится в процессе реорганизации, ликвидации,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банкротства   и   не   имеет  ограничений  на  осуществление 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деятельности  (в  случае  если  такое  требование  предусмотрено 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предоставления субсидий).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предоставления   Субсидии,   в   соответствии  с  Правилами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субсидии.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0"/>
      <w:bookmarkEnd w:id="2"/>
      <w:r w:rsidRPr="00712698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которых  предоставляется Субсидия в соответствии с Правилами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субсидии.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3.4.  Установление  запрета на конвертацию в иностранную валюту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Субсидии,  за исключением операций, определяемых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6"/>
      <w:bookmarkEnd w:id="3"/>
      <w:r w:rsidRPr="007126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12698">
        <w:rPr>
          <w:rFonts w:ascii="Times New Roman" w:hAnsi="Times New Roman" w:cs="Times New Roman"/>
          <w:sz w:val="24"/>
          <w:szCs w:val="24"/>
        </w:rPr>
        <w:t>.  Согласие  Получателя  на осуществление Главным распорядителем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12698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712698">
        <w:rPr>
          <w:rFonts w:ascii="Times New Roman" w:hAnsi="Times New Roman" w:cs="Times New Roman"/>
          <w:sz w:val="24"/>
          <w:szCs w:val="24"/>
        </w:rPr>
        <w:t xml:space="preserve"> и органами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12698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проверок  соблюдения  Получателем  условий,  целей и порядка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Субсидии.</w:t>
      </w:r>
    </w:p>
    <w:p w:rsidR="001B6CF7" w:rsidRPr="00712698" w:rsidRDefault="001B6CF7" w:rsidP="001B6CF7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F7" w:rsidRPr="001018F7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12698">
        <w:rPr>
          <w:rFonts w:ascii="Times New Roman" w:hAnsi="Times New Roman" w:cs="Times New Roman"/>
          <w:sz w:val="24"/>
          <w:szCs w:val="24"/>
        </w:rPr>
        <w:t>4.1.  Перечисление  Субсидии  осуществляется в установленном порядке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счет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12698">
        <w:rPr>
          <w:rFonts w:ascii="Times New Roman" w:hAnsi="Times New Roman" w:cs="Times New Roman"/>
          <w:sz w:val="24"/>
          <w:szCs w:val="24"/>
        </w:rPr>
        <w:t>_______, открытый</w:t>
      </w:r>
      <w:r w:rsidRPr="001018F7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018F7">
        <w:rPr>
          <w:rFonts w:ascii="Times New Roman" w:hAnsi="Times New Roman" w:cs="Times New Roman"/>
          <w:sz w:val="16"/>
          <w:szCs w:val="16"/>
        </w:rPr>
        <w:t xml:space="preserve">    (реквизиты счета Получателя)</w:t>
      </w:r>
    </w:p>
    <w:p w:rsidR="001B6CF7" w:rsidRPr="00712698" w:rsidRDefault="001B6CF7" w:rsidP="001B6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12698">
        <w:rPr>
          <w:rFonts w:ascii="Times New Roman" w:hAnsi="Times New Roman" w:cs="Times New Roman"/>
          <w:sz w:val="24"/>
          <w:szCs w:val="24"/>
        </w:rPr>
        <w:t>_________.</w:t>
      </w:r>
    </w:p>
    <w:p w:rsidR="001B6CF7" w:rsidRPr="001018F7" w:rsidRDefault="001B6CF7" w:rsidP="001B6CF7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1018F7">
        <w:rPr>
          <w:rFonts w:ascii="Times New Roman" w:hAnsi="Times New Roman" w:cs="Times New Roman"/>
          <w:sz w:val="16"/>
          <w:szCs w:val="16"/>
        </w:rPr>
        <w:t>(указывается наименование кредитной организации (территориальный орган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018F7">
        <w:rPr>
          <w:rFonts w:ascii="Times New Roman" w:hAnsi="Times New Roman" w:cs="Times New Roman"/>
          <w:sz w:val="16"/>
          <w:szCs w:val="16"/>
        </w:rPr>
        <w:t xml:space="preserve"> Федерального казначейства))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698">
        <w:rPr>
          <w:rFonts w:ascii="Times New Roman" w:hAnsi="Times New Roman" w:cs="Times New Roman"/>
          <w:sz w:val="24"/>
          <w:szCs w:val="24"/>
        </w:rPr>
        <w:t xml:space="preserve">4.2.    Перечисление  Субсидии  осуществляется  Главным  распорядителем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1269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712698">
        <w:rPr>
          <w:rFonts w:ascii="Times New Roman" w:hAnsi="Times New Roman" w:cs="Times New Roman"/>
          <w:sz w:val="24"/>
          <w:szCs w:val="24"/>
        </w:rPr>
        <w:t xml:space="preserve">    после   предоставления   Получателем  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698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1B6CF7" w:rsidRPr="00712698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F7" w:rsidRPr="00DB0CE0" w:rsidRDefault="001B6CF7" w:rsidP="001B6CF7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0CE0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1B6CF7" w:rsidRPr="00DB0CE0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F7" w:rsidRPr="00E1739D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39D">
        <w:rPr>
          <w:rFonts w:ascii="Times New Roman" w:hAnsi="Times New Roman" w:cs="Times New Roman"/>
          <w:sz w:val="24"/>
          <w:szCs w:val="24"/>
        </w:rPr>
        <w:t>5.1. Главный распорядитель средств местного бюджета муниципального образования Кривошеинский район: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 xml:space="preserve">5.1.1. Предоставляет бюджетные средства Получателю субсидии </w:t>
      </w:r>
      <w:proofErr w:type="gramStart"/>
      <w:r w:rsidRPr="00E1739D">
        <w:rPr>
          <w:szCs w:val="24"/>
        </w:rPr>
        <w:t>в соответствии с Постановлением в пределах выделенных бюджету муниципального образования на эти цели субвенций из областного бюджета</w:t>
      </w:r>
      <w:proofErr w:type="gramEnd"/>
      <w:r w:rsidRPr="00E1739D">
        <w:rPr>
          <w:szCs w:val="24"/>
        </w:rPr>
        <w:t xml:space="preserve"> в соответствии с законом Томской области об областном бюджете на очередной финансовый год и плановый период.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 xml:space="preserve">5.1.2. Перечисляет денежные средства в виде Субсидии на расчетный счет Получателя субсидии, открытый в кредитной организации, по реквизитам, указанным в </w:t>
      </w:r>
      <w:hyperlink w:anchor="Par97" w:history="1">
        <w:r w:rsidRPr="00E1739D">
          <w:rPr>
            <w:szCs w:val="24"/>
          </w:rPr>
          <w:t>пункте 8</w:t>
        </w:r>
      </w:hyperlink>
      <w:r w:rsidRPr="00E1739D">
        <w:rPr>
          <w:szCs w:val="24"/>
        </w:rPr>
        <w:t xml:space="preserve"> настоящего Соглашения, или на иной счет, указанный Получателем субсидии в отдельном письме (заявлении).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>5.1.3. Осуществляет проверку соблюдения условий, целей и порядка предоставления Субсидии Получателем субсидии.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 xml:space="preserve">5.1.4. Направляет Получателю субсидии письменное мотивированное уведомление с требованием о возврате денежных средств в течение 10 рабочих дней со дня установления Главным распорядителем средств местного бюджета муниципального образования Кривошеинский район и (или) органами муниципального финансового </w:t>
      </w:r>
      <w:proofErr w:type="gramStart"/>
      <w:r w:rsidRPr="00E1739D">
        <w:rPr>
          <w:szCs w:val="24"/>
        </w:rPr>
        <w:t>контроля факта нарушения условий предоставления Субсидии</w:t>
      </w:r>
      <w:proofErr w:type="gramEnd"/>
      <w:r w:rsidRPr="00E1739D">
        <w:rPr>
          <w:szCs w:val="24"/>
        </w:rPr>
        <w:t>.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>5.2. Получатель субсидии: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>5.2.1. Представляет документы, предусмотренные Постановлением и настоящим Соглашением.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>5.2.2. Выполняет в соответствии с постановлением условия предоставления Субсидии.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 xml:space="preserve">5.2.3. Обязуется осуществить возврат Субсидии в областной бюджет по платежным реквизитам, указанным в уведомлении, в течение 10 рабочих дней </w:t>
      </w:r>
      <w:proofErr w:type="gramStart"/>
      <w:r w:rsidRPr="00E1739D">
        <w:rPr>
          <w:szCs w:val="24"/>
        </w:rPr>
        <w:t>с даты получения</w:t>
      </w:r>
      <w:proofErr w:type="gramEnd"/>
      <w:r w:rsidRPr="00E1739D">
        <w:rPr>
          <w:szCs w:val="24"/>
        </w:rPr>
        <w:t xml:space="preserve"> письменного уведомления о возврате бюджетных средств или направить в адрес Уполномоченного органа ответ с мотивированным отказом от возврата Субсидии.</w:t>
      </w:r>
    </w:p>
    <w:p w:rsidR="001B6CF7" w:rsidRPr="00E1739D" w:rsidRDefault="001B6CF7" w:rsidP="001B6CF7">
      <w:pPr>
        <w:autoSpaceDE w:val="0"/>
        <w:autoSpaceDN w:val="0"/>
        <w:adjustRightInd w:val="0"/>
        <w:ind w:firstLine="567"/>
        <w:jc w:val="both"/>
      </w:pPr>
      <w:r w:rsidRPr="00E1739D">
        <w:t>5.2.4. В случае если по состоянию на 31 декабря года предоставления субсидии не достигнуты показатели результативности использования субсидии, установленные соглашением, объем средств, подлежащий возврату в местный бюджет в срок до 1 апреля года, следующего за годом предоставления субсидии, рассчитывается по следующей формуле:</w:t>
      </w:r>
    </w:p>
    <w:p w:rsidR="001B6CF7" w:rsidRPr="00E1739D" w:rsidRDefault="001B6CF7" w:rsidP="001B6CF7">
      <w:pPr>
        <w:autoSpaceDE w:val="0"/>
        <w:autoSpaceDN w:val="0"/>
        <w:adjustRightInd w:val="0"/>
        <w:ind w:firstLine="567"/>
        <w:jc w:val="center"/>
      </w:pPr>
      <w:proofErr w:type="spellStart"/>
      <w:proofErr w:type="gramStart"/>
      <w:r w:rsidRPr="00E1739D">
        <w:t>V</w:t>
      </w:r>
      <w:proofErr w:type="gramEnd"/>
      <w:r w:rsidRPr="00E1739D">
        <w:t>возврата</w:t>
      </w:r>
      <w:proofErr w:type="spellEnd"/>
      <w:r w:rsidRPr="00E1739D">
        <w:t xml:space="preserve"> = (V субсидии </w:t>
      </w:r>
      <w:proofErr w:type="spellStart"/>
      <w:r w:rsidRPr="00E1739D">
        <w:t>x</w:t>
      </w:r>
      <w:proofErr w:type="spellEnd"/>
      <w:r w:rsidRPr="00E1739D">
        <w:t xml:space="preserve"> </w:t>
      </w:r>
      <w:proofErr w:type="spellStart"/>
      <w:r w:rsidRPr="00E1739D">
        <w:t>k</w:t>
      </w:r>
      <w:proofErr w:type="spellEnd"/>
      <w:r w:rsidRPr="00E1739D">
        <w:t xml:space="preserve"> </w:t>
      </w:r>
      <w:proofErr w:type="spellStart"/>
      <w:r w:rsidRPr="00E1739D">
        <w:t>x</w:t>
      </w:r>
      <w:proofErr w:type="spellEnd"/>
      <w:r w:rsidRPr="00E1739D">
        <w:t xml:space="preserve"> </w:t>
      </w:r>
      <w:proofErr w:type="spellStart"/>
      <w:r w:rsidRPr="00E1739D">
        <w:t>m</w:t>
      </w:r>
      <w:proofErr w:type="spellEnd"/>
      <w:r w:rsidRPr="00E1739D">
        <w:t xml:space="preserve"> / </w:t>
      </w:r>
      <w:proofErr w:type="spellStart"/>
      <w:r w:rsidRPr="00E1739D">
        <w:t>n</w:t>
      </w:r>
      <w:proofErr w:type="spellEnd"/>
      <w:r w:rsidRPr="00E1739D">
        <w:t xml:space="preserve">) </w:t>
      </w:r>
      <w:proofErr w:type="spellStart"/>
      <w:r w:rsidRPr="00E1739D">
        <w:t>x</w:t>
      </w:r>
      <w:proofErr w:type="spellEnd"/>
      <w:r w:rsidRPr="00E1739D">
        <w:t xml:space="preserve"> 0,1, где:</w:t>
      </w:r>
    </w:p>
    <w:p w:rsidR="001B6CF7" w:rsidRPr="00E1739D" w:rsidRDefault="001B6CF7" w:rsidP="001B6CF7">
      <w:pPr>
        <w:autoSpaceDE w:val="0"/>
        <w:autoSpaceDN w:val="0"/>
        <w:adjustRightInd w:val="0"/>
        <w:ind w:firstLine="567"/>
        <w:jc w:val="both"/>
      </w:pPr>
      <w:proofErr w:type="spellStart"/>
      <w:proofErr w:type="gramStart"/>
      <w:r w:rsidRPr="00E1739D">
        <w:t>V</w:t>
      </w:r>
      <w:proofErr w:type="gramEnd"/>
      <w:r w:rsidRPr="00E1739D">
        <w:t>возврата</w:t>
      </w:r>
      <w:proofErr w:type="spellEnd"/>
      <w:r w:rsidRPr="00E1739D">
        <w:t xml:space="preserve"> - объем средств, подлежащих возврату в областной бюджет;</w:t>
      </w:r>
    </w:p>
    <w:p w:rsidR="001B6CF7" w:rsidRPr="00E1739D" w:rsidRDefault="001B6CF7" w:rsidP="001B6CF7">
      <w:pPr>
        <w:autoSpaceDE w:val="0"/>
        <w:autoSpaceDN w:val="0"/>
        <w:adjustRightInd w:val="0"/>
        <w:ind w:firstLine="567"/>
        <w:jc w:val="both"/>
      </w:pPr>
      <w:r w:rsidRPr="00E1739D">
        <w:t>V субсидии - размер субсидии, предоставленной  в отчетном финансовом году;</w:t>
      </w:r>
    </w:p>
    <w:p w:rsidR="001B6CF7" w:rsidRPr="00E1739D" w:rsidRDefault="001B6CF7" w:rsidP="001B6CF7">
      <w:pPr>
        <w:autoSpaceDE w:val="0"/>
        <w:autoSpaceDN w:val="0"/>
        <w:adjustRightInd w:val="0"/>
        <w:ind w:firstLine="567"/>
        <w:jc w:val="both"/>
      </w:pPr>
      <w:proofErr w:type="spellStart"/>
      <w:r w:rsidRPr="00E1739D">
        <w:t>m</w:t>
      </w:r>
      <w:proofErr w:type="spellEnd"/>
      <w:r w:rsidRPr="00E1739D">
        <w:t xml:space="preserve"> - количество показателей результативности использования субсидии, по которым не достигнуты значения показателей;</w:t>
      </w:r>
    </w:p>
    <w:p w:rsidR="001B6CF7" w:rsidRPr="00E1739D" w:rsidRDefault="001B6CF7" w:rsidP="001B6CF7">
      <w:pPr>
        <w:autoSpaceDE w:val="0"/>
        <w:autoSpaceDN w:val="0"/>
        <w:adjustRightInd w:val="0"/>
        <w:ind w:firstLine="567"/>
        <w:jc w:val="both"/>
      </w:pPr>
      <w:proofErr w:type="spellStart"/>
      <w:r w:rsidRPr="00E1739D">
        <w:t>n</w:t>
      </w:r>
      <w:proofErr w:type="spellEnd"/>
      <w:r w:rsidRPr="00E1739D">
        <w:t xml:space="preserve"> - общее количество показателей результативности использования субсидии;</w:t>
      </w:r>
    </w:p>
    <w:p w:rsidR="001B6CF7" w:rsidRPr="00E1739D" w:rsidRDefault="001B6CF7" w:rsidP="001B6CF7">
      <w:pPr>
        <w:autoSpaceDE w:val="0"/>
        <w:autoSpaceDN w:val="0"/>
        <w:adjustRightInd w:val="0"/>
        <w:ind w:firstLine="567"/>
        <w:jc w:val="both"/>
      </w:pPr>
      <w:proofErr w:type="spellStart"/>
      <w:r w:rsidRPr="00E1739D">
        <w:t>k</w:t>
      </w:r>
      <w:proofErr w:type="spellEnd"/>
      <w:r w:rsidRPr="00E1739D">
        <w:t xml:space="preserve"> - коэффициент возврата субсидии.</w:t>
      </w:r>
    </w:p>
    <w:p w:rsidR="001B6CF7" w:rsidRPr="00E1739D" w:rsidRDefault="001B6CF7" w:rsidP="001B6CF7">
      <w:pPr>
        <w:autoSpaceDE w:val="0"/>
        <w:autoSpaceDN w:val="0"/>
        <w:adjustRightInd w:val="0"/>
        <w:ind w:firstLine="567"/>
        <w:jc w:val="both"/>
      </w:pPr>
      <w:r w:rsidRPr="00E1739D">
        <w:t>Коэффициент возврата субсидии рассчитывается по следующей формуле:</w:t>
      </w:r>
    </w:p>
    <w:p w:rsidR="001B6CF7" w:rsidRPr="00E1739D" w:rsidRDefault="00834077" w:rsidP="001B6CF7">
      <w:pPr>
        <w:autoSpaceDE w:val="0"/>
        <w:autoSpaceDN w:val="0"/>
        <w:adjustRightInd w:val="0"/>
        <w:ind w:firstLine="567"/>
        <w:jc w:val="center"/>
      </w:pPr>
      <w:r w:rsidRPr="00834077">
        <w:rPr>
          <w:noProof/>
          <w:position w:val="-14"/>
        </w:rPr>
        <w:pict>
          <v:shape id="Рисунок 1" o:spid="_x0000_i1026" type="#_x0000_t75" style="width:110.25pt;height:23.25pt;visibility:visible;mso-wrap-style:square">
            <v:imagedata r:id="rId8" o:title=""/>
          </v:shape>
        </w:pict>
      </w:r>
    </w:p>
    <w:p w:rsidR="001B6CF7" w:rsidRPr="00E1739D" w:rsidRDefault="001B6CF7" w:rsidP="001B6CF7">
      <w:pPr>
        <w:autoSpaceDE w:val="0"/>
        <w:autoSpaceDN w:val="0"/>
        <w:adjustRightInd w:val="0"/>
        <w:ind w:firstLine="567"/>
        <w:jc w:val="both"/>
      </w:pPr>
      <w:proofErr w:type="spellStart"/>
      <w:r w:rsidRPr="00E1739D">
        <w:lastRenderedPageBreak/>
        <w:t>D</w:t>
      </w:r>
      <w:r w:rsidRPr="00E1739D">
        <w:rPr>
          <w:vertAlign w:val="subscript"/>
        </w:rPr>
        <w:t>i</w:t>
      </w:r>
      <w:proofErr w:type="spellEnd"/>
      <w:r w:rsidRPr="00E1739D">
        <w:t xml:space="preserve"> - индекс, отражающий уровень </w:t>
      </w:r>
      <w:proofErr w:type="spellStart"/>
      <w:r w:rsidRPr="00E1739D">
        <w:t>недостижения</w:t>
      </w:r>
      <w:proofErr w:type="spellEnd"/>
      <w:r w:rsidRPr="00E1739D">
        <w:t xml:space="preserve"> значения i-го показателя результативности использования субсидии.</w:t>
      </w:r>
    </w:p>
    <w:p w:rsidR="001B6CF7" w:rsidRPr="00E1739D" w:rsidRDefault="001B6CF7" w:rsidP="001B6CF7">
      <w:pPr>
        <w:autoSpaceDE w:val="0"/>
        <w:autoSpaceDN w:val="0"/>
        <w:adjustRightInd w:val="0"/>
        <w:ind w:firstLine="567"/>
        <w:jc w:val="both"/>
      </w:pPr>
      <w:r w:rsidRPr="00E1739D"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E1739D">
        <w:t>недостижения</w:t>
      </w:r>
      <w:proofErr w:type="spellEnd"/>
      <w:r w:rsidRPr="00E1739D">
        <w:t xml:space="preserve"> i-го показателя результативности использования субсидии.</w:t>
      </w:r>
    </w:p>
    <w:p w:rsidR="001B6CF7" w:rsidRPr="00E1739D" w:rsidRDefault="001B6CF7" w:rsidP="001B6CF7">
      <w:pPr>
        <w:autoSpaceDE w:val="0"/>
        <w:autoSpaceDN w:val="0"/>
        <w:adjustRightInd w:val="0"/>
        <w:ind w:firstLine="567"/>
        <w:jc w:val="both"/>
      </w:pPr>
      <w:r w:rsidRPr="00E1739D">
        <w:t xml:space="preserve">Индекс, отражающий уровень </w:t>
      </w:r>
      <w:proofErr w:type="spellStart"/>
      <w:r w:rsidRPr="00E1739D">
        <w:t>недостижения</w:t>
      </w:r>
      <w:proofErr w:type="spellEnd"/>
      <w:r w:rsidRPr="00E1739D">
        <w:t xml:space="preserve"> значения i-го показателя результативности использования субсидии, определяется по следующей формуле:</w:t>
      </w:r>
    </w:p>
    <w:p w:rsidR="001B6CF7" w:rsidRPr="00E1739D" w:rsidRDefault="001B6CF7" w:rsidP="001B6CF7">
      <w:pPr>
        <w:autoSpaceDE w:val="0"/>
        <w:autoSpaceDN w:val="0"/>
        <w:adjustRightInd w:val="0"/>
        <w:ind w:firstLine="567"/>
        <w:jc w:val="center"/>
      </w:pPr>
      <w:proofErr w:type="spellStart"/>
      <w:r w:rsidRPr="00E1739D">
        <w:t>D</w:t>
      </w:r>
      <w:r w:rsidRPr="00E1739D">
        <w:rPr>
          <w:vertAlign w:val="subscript"/>
        </w:rPr>
        <w:t>i</w:t>
      </w:r>
      <w:proofErr w:type="spellEnd"/>
      <w:r w:rsidRPr="00E1739D">
        <w:t xml:space="preserve"> = 1 - </w:t>
      </w:r>
      <w:proofErr w:type="spellStart"/>
      <w:r w:rsidRPr="00E1739D">
        <w:t>T</w:t>
      </w:r>
      <w:r w:rsidRPr="00E1739D">
        <w:rPr>
          <w:vertAlign w:val="subscript"/>
        </w:rPr>
        <w:t>i</w:t>
      </w:r>
      <w:proofErr w:type="spellEnd"/>
      <w:r w:rsidRPr="00E1739D">
        <w:t xml:space="preserve"> / </w:t>
      </w:r>
      <w:proofErr w:type="spellStart"/>
      <w:r w:rsidRPr="00E1739D">
        <w:t>S</w:t>
      </w:r>
      <w:r w:rsidRPr="00E1739D">
        <w:rPr>
          <w:vertAlign w:val="subscript"/>
        </w:rPr>
        <w:t>i</w:t>
      </w:r>
      <w:proofErr w:type="spellEnd"/>
      <w:r w:rsidRPr="00E1739D">
        <w:t>, где:</w:t>
      </w:r>
    </w:p>
    <w:p w:rsidR="001B6CF7" w:rsidRPr="00E1739D" w:rsidRDefault="001B6CF7" w:rsidP="001B6CF7">
      <w:pPr>
        <w:autoSpaceDE w:val="0"/>
        <w:autoSpaceDN w:val="0"/>
        <w:adjustRightInd w:val="0"/>
        <w:ind w:firstLine="567"/>
        <w:jc w:val="both"/>
      </w:pPr>
      <w:proofErr w:type="spellStart"/>
      <w:r w:rsidRPr="00E1739D">
        <w:t>T</w:t>
      </w:r>
      <w:r w:rsidRPr="00E1739D">
        <w:rPr>
          <w:vertAlign w:val="subscript"/>
        </w:rPr>
        <w:t>i</w:t>
      </w:r>
      <w:proofErr w:type="spellEnd"/>
      <w:r w:rsidRPr="00E1739D"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1B6CF7" w:rsidRPr="00E1739D" w:rsidRDefault="001B6CF7" w:rsidP="001B6CF7">
      <w:pPr>
        <w:autoSpaceDE w:val="0"/>
        <w:autoSpaceDN w:val="0"/>
        <w:adjustRightInd w:val="0"/>
        <w:ind w:firstLine="567"/>
        <w:jc w:val="both"/>
      </w:pPr>
      <w:proofErr w:type="spellStart"/>
      <w:r w:rsidRPr="00E1739D">
        <w:t>S</w:t>
      </w:r>
      <w:r w:rsidRPr="00E1739D">
        <w:rPr>
          <w:vertAlign w:val="subscript"/>
        </w:rPr>
        <w:t>i</w:t>
      </w:r>
      <w:proofErr w:type="spellEnd"/>
      <w:r w:rsidRPr="00E1739D">
        <w:t xml:space="preserve"> - 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>5.2.5. Обеспечивает: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>достоверность сведений и документов, представляемых Главному распорядителю средств местного бюджета муниципального образования Кривошеинский район для получения государственной поддержки в виде Субсидии по вышеуказанному направлению и в отчетах о финансово-экономическом состоянии Получателя субсидии;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>целевое и эффективное использование субсидии;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 xml:space="preserve">отражение объемов полученной Субсидии по счетам бухгалтерского учета в соответствии с требованиями Федерального </w:t>
      </w:r>
      <w:hyperlink r:id="rId9" w:history="1">
        <w:r w:rsidRPr="00E1739D">
          <w:rPr>
            <w:szCs w:val="24"/>
          </w:rPr>
          <w:t>закона</w:t>
        </w:r>
      </w:hyperlink>
      <w:r w:rsidRPr="00E1739D">
        <w:rPr>
          <w:szCs w:val="24"/>
        </w:rPr>
        <w:t xml:space="preserve"> "О бухгалтерском учете" (за исключением граждан, ведущих личное подсобное хозяйство);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>представление отчетов о своем финансово-экономическом состоянии в порядке и сроки, утверждаемые Главным распорядителем средств местного бюджета муниципального образования Кривошеинский район (за исключением граждан, ведущих личное подсобное хозяйство);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 xml:space="preserve">достижение качественных и (или) количественных характеристик достижения целевых показателей, установленных в </w:t>
      </w:r>
      <w:hyperlink r:id="rId10" w:history="1">
        <w:r w:rsidRPr="00E1739D">
          <w:rPr>
            <w:szCs w:val="24"/>
          </w:rPr>
          <w:t>приложении № 1</w:t>
        </w:r>
      </w:hyperlink>
      <w:r w:rsidRPr="00E1739D">
        <w:rPr>
          <w:szCs w:val="24"/>
        </w:rPr>
        <w:t xml:space="preserve"> к настоящему Соглашению;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 xml:space="preserve">представление Главному распорядителю средств местного бюджета муниципального образования Кривошеинский район до 1 февраля года, следующего за годом получения субсидии, </w:t>
      </w:r>
      <w:hyperlink r:id="rId11" w:history="1">
        <w:r w:rsidRPr="00E1739D">
          <w:rPr>
            <w:szCs w:val="24"/>
          </w:rPr>
          <w:t>отчета</w:t>
        </w:r>
      </w:hyperlink>
      <w:r w:rsidRPr="00E1739D">
        <w:rPr>
          <w:szCs w:val="24"/>
        </w:rPr>
        <w:t xml:space="preserve"> о достижении качественных и (или) количественных характеристик достижения целевых показателей по форме согласно приложению № 2 к настоящему Соглашению.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>наличие производственно-финансового плана деятельности получателя субсидии (за исключение граждан, ведущих личное подсобное хозяйство);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 xml:space="preserve">5.2.6. </w:t>
      </w:r>
      <w:proofErr w:type="gramStart"/>
      <w:r w:rsidRPr="00E1739D">
        <w:rPr>
          <w:szCs w:val="24"/>
        </w:rPr>
        <w:t>Обязуется уведомлять Главного распорядителя средств местного бюджета муниципального образования Кривошеинский район о полном и (или) частичном расторжении договоров, являющихся основанием предоставления субсидии (финансовое обеспечение которых осуществляется за счет субсидии) в течение 3 рабочих дней со дня их расторжения путем направления в адрес Главного распорядителя средств местного бюджета муниципального образования Кривошеинский район соответствующего письменного уведомления.</w:t>
      </w:r>
      <w:proofErr w:type="gramEnd"/>
    </w:p>
    <w:p w:rsidR="001B6CF7" w:rsidRPr="00E1739D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39D">
        <w:rPr>
          <w:rFonts w:ascii="Times New Roman" w:hAnsi="Times New Roman" w:cs="Times New Roman"/>
          <w:sz w:val="24"/>
          <w:szCs w:val="24"/>
        </w:rPr>
        <w:t>5.3.  Получатель  вправе  обращаться  к  Главному распорядителю средств местного бюджета муниципального образования Кривошеинский район за  разъяснениями  в  связи  с  исполнением настоящего Соглашения.</w:t>
      </w:r>
    </w:p>
    <w:p w:rsidR="001B6CF7" w:rsidRPr="00DB0CE0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F7" w:rsidRPr="00DB0CE0" w:rsidRDefault="001B6CF7" w:rsidP="001B6CF7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0CE0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1B6CF7" w:rsidRPr="00DB0CE0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F7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E0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1B6CF7" w:rsidRPr="00E1739D" w:rsidRDefault="001B6CF7" w:rsidP="001B6CF7">
      <w:pPr>
        <w:pStyle w:val="ConsPlusNormal"/>
        <w:ind w:firstLine="567"/>
        <w:jc w:val="both"/>
        <w:rPr>
          <w:szCs w:val="24"/>
        </w:rPr>
      </w:pPr>
      <w:r w:rsidRPr="00E1739D">
        <w:rPr>
          <w:szCs w:val="24"/>
        </w:rPr>
        <w:t>6.2. Получатель субсидии несет ответственность за представление недостоверных сведений в соответствии с действующим законодательством Российской Федерации.</w:t>
      </w:r>
    </w:p>
    <w:p w:rsidR="001B6CF7" w:rsidRPr="00DB0CE0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F7" w:rsidRPr="00DB0CE0" w:rsidRDefault="001B6CF7" w:rsidP="001B6CF7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0CE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B6CF7" w:rsidRPr="00DB0CE0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F7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E0">
        <w:rPr>
          <w:rFonts w:ascii="Times New Roman" w:hAnsi="Times New Roman" w:cs="Times New Roman"/>
          <w:sz w:val="24"/>
          <w:szCs w:val="24"/>
        </w:rPr>
        <w:t>7.1.  Разногласия,  возникающие  между  Сторонами в связи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 xml:space="preserve">настоящего  </w:t>
      </w:r>
      <w:r w:rsidRPr="00DB0CE0">
        <w:rPr>
          <w:rFonts w:ascii="Times New Roman" w:hAnsi="Times New Roman" w:cs="Times New Roman"/>
          <w:sz w:val="24"/>
          <w:szCs w:val="24"/>
        </w:rPr>
        <w:lastRenderedPageBreak/>
        <w:t>Соглашения,  урегулируются  путем  проведения  переговоров.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CE0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DB0CE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B6CF7" w:rsidRPr="00DB0CE0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E0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>действует  до    исполнения Сторонами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1B6CF7" w:rsidRPr="00DB0CE0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E0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1B6CF7" w:rsidRPr="00DB0CE0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E0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>Сторон.</w:t>
      </w:r>
    </w:p>
    <w:p w:rsidR="001B6CF7" w:rsidRPr="00DB0CE0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E0">
        <w:rPr>
          <w:rFonts w:ascii="Times New Roman" w:hAnsi="Times New Roman" w:cs="Times New Roman"/>
          <w:sz w:val="24"/>
          <w:szCs w:val="24"/>
        </w:rPr>
        <w:t>7.4.1.   Расторжение  настоящего  Соглашения  в  одностороннем 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 xml:space="preserve">возможно  по требованию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712698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Кривошеинский район</w:t>
      </w:r>
      <w:r w:rsidRPr="00DB0CE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 xml:space="preserve">случае   </w:t>
      </w:r>
      <w:proofErr w:type="spellStart"/>
      <w:r w:rsidRPr="00DB0CE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B0CE0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1B6CF7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CE0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E0">
        <w:rPr>
          <w:rFonts w:ascii="Times New Roman" w:hAnsi="Times New Roman" w:cs="Times New Roman"/>
          <w:sz w:val="24"/>
          <w:szCs w:val="24"/>
        </w:rPr>
        <w:t xml:space="preserve">имеющих равную </w:t>
      </w:r>
      <w:r w:rsidRPr="00E1739D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Сторон.</w:t>
      </w:r>
    </w:p>
    <w:p w:rsidR="001B6CF7" w:rsidRPr="00E1739D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39D">
        <w:rPr>
          <w:rFonts w:ascii="Times New Roman" w:hAnsi="Times New Roman" w:cs="Times New Roman"/>
          <w:sz w:val="24"/>
          <w:szCs w:val="24"/>
        </w:rPr>
        <w:t>7.6. К настоящему Соглашению прилагаются и являются его неотъемлемыми частями:</w:t>
      </w:r>
    </w:p>
    <w:p w:rsidR="001B6CF7" w:rsidRPr="00E1739D" w:rsidRDefault="00834077" w:rsidP="001B6CF7">
      <w:pPr>
        <w:pStyle w:val="ConsPlusNormal"/>
        <w:ind w:firstLine="567"/>
        <w:jc w:val="both"/>
        <w:rPr>
          <w:szCs w:val="24"/>
        </w:rPr>
      </w:pPr>
      <w:hyperlink r:id="rId12" w:history="1">
        <w:r w:rsidR="001B6CF7" w:rsidRPr="00E1739D">
          <w:rPr>
            <w:szCs w:val="24"/>
          </w:rPr>
          <w:t>приложение № 1</w:t>
        </w:r>
      </w:hyperlink>
      <w:r w:rsidR="001B6CF7" w:rsidRPr="00E1739D">
        <w:rPr>
          <w:szCs w:val="24"/>
        </w:rPr>
        <w:t xml:space="preserve"> "Ожидаемые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субсидий»;</w:t>
      </w:r>
    </w:p>
    <w:p w:rsidR="001B6CF7" w:rsidRPr="00E1739D" w:rsidRDefault="00834077" w:rsidP="001B6CF7">
      <w:pPr>
        <w:pStyle w:val="ConsPlusNormal"/>
        <w:ind w:firstLine="567"/>
        <w:jc w:val="both"/>
        <w:rPr>
          <w:szCs w:val="24"/>
        </w:rPr>
      </w:pPr>
      <w:hyperlink r:id="rId13" w:history="1">
        <w:r w:rsidR="001B6CF7" w:rsidRPr="00E1739D">
          <w:rPr>
            <w:szCs w:val="24"/>
          </w:rPr>
          <w:t>приложение № 2</w:t>
        </w:r>
      </w:hyperlink>
      <w:r w:rsidR="001B6CF7" w:rsidRPr="00E1739D">
        <w:rPr>
          <w:szCs w:val="24"/>
        </w:rPr>
        <w:t xml:space="preserve"> "Отчет о достижении качественных и (или) количественных характеристик достижения целевых показателей за счет предоставления субсидий".</w:t>
      </w:r>
    </w:p>
    <w:p w:rsidR="001B6CF7" w:rsidRPr="00E1739D" w:rsidRDefault="001B6CF7" w:rsidP="001B6CF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CF7" w:rsidRPr="00DB0CE0" w:rsidRDefault="001B6CF7" w:rsidP="001B6C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CE0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1B6CF7" w:rsidRPr="00DB0CE0" w:rsidRDefault="001B6CF7" w:rsidP="001B6CF7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316"/>
      </w:tblGrid>
      <w:tr w:rsidR="001B6CF7" w:rsidRPr="00DB0CE0" w:rsidTr="00CD4D54">
        <w:tc>
          <w:tcPr>
            <w:tcW w:w="5669" w:type="dxa"/>
          </w:tcPr>
          <w:p w:rsidR="001B6CF7" w:rsidRPr="00DB0CE0" w:rsidRDefault="001B6CF7" w:rsidP="00CD4D54">
            <w:pPr>
              <w:pStyle w:val="ConsPlusNormal"/>
              <w:jc w:val="center"/>
              <w:rPr>
                <w:szCs w:val="24"/>
              </w:rPr>
            </w:pPr>
            <w:r w:rsidRPr="00DB0CE0">
              <w:rPr>
                <w:szCs w:val="24"/>
              </w:rPr>
              <w:t xml:space="preserve">Краткое наименование главного распорядителя средств </w:t>
            </w:r>
            <w:r>
              <w:rPr>
                <w:szCs w:val="24"/>
              </w:rPr>
              <w:t xml:space="preserve">местного </w:t>
            </w:r>
            <w:r w:rsidRPr="00712698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муниципального образования Кривошеинский район</w:t>
            </w:r>
          </w:p>
        </w:tc>
        <w:tc>
          <w:tcPr>
            <w:tcW w:w="4316" w:type="dxa"/>
          </w:tcPr>
          <w:p w:rsidR="001B6CF7" w:rsidRPr="00DB0CE0" w:rsidRDefault="001B6CF7" w:rsidP="00CD4D54">
            <w:pPr>
              <w:pStyle w:val="ConsPlusNormal"/>
              <w:jc w:val="center"/>
              <w:rPr>
                <w:szCs w:val="24"/>
              </w:rPr>
            </w:pPr>
            <w:r w:rsidRPr="00DB0CE0">
              <w:rPr>
                <w:szCs w:val="24"/>
              </w:rPr>
              <w:t>Получатель Субсидии</w:t>
            </w:r>
          </w:p>
        </w:tc>
      </w:tr>
      <w:tr w:rsidR="001B6CF7" w:rsidRPr="00DB0CE0" w:rsidTr="001B6CF7">
        <w:trPr>
          <w:trHeight w:val="773"/>
        </w:trPr>
        <w:tc>
          <w:tcPr>
            <w:tcW w:w="5669" w:type="dxa"/>
          </w:tcPr>
          <w:p w:rsidR="001B6CF7" w:rsidRPr="00DB0CE0" w:rsidRDefault="001B6CF7" w:rsidP="00CD4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3">
              <w:rPr>
                <w:rFonts w:ascii="Times New Roman" w:hAnsi="Times New Roman" w:cs="Times New Roman"/>
                <w:sz w:val="24"/>
                <w:szCs w:val="24"/>
              </w:rPr>
              <w:t>Администрация (исполнительно-распорядительный орган муниципального образования)- Администрация Кривошеинского района</w:t>
            </w:r>
          </w:p>
        </w:tc>
        <w:tc>
          <w:tcPr>
            <w:tcW w:w="4316" w:type="dxa"/>
          </w:tcPr>
          <w:p w:rsidR="001B6CF7" w:rsidRPr="00DB0CE0" w:rsidRDefault="001B6CF7" w:rsidP="00CD4D54">
            <w:pPr>
              <w:pStyle w:val="ConsPlusNormal"/>
              <w:rPr>
                <w:szCs w:val="24"/>
              </w:rPr>
            </w:pPr>
            <w:r w:rsidRPr="00DB0CE0">
              <w:rPr>
                <w:szCs w:val="24"/>
              </w:rPr>
              <w:t>Наименование Получателя</w:t>
            </w:r>
          </w:p>
        </w:tc>
      </w:tr>
      <w:tr w:rsidR="001B6CF7" w:rsidRPr="00DB0CE0" w:rsidTr="001B6CF7">
        <w:trPr>
          <w:trHeight w:val="543"/>
        </w:trPr>
        <w:tc>
          <w:tcPr>
            <w:tcW w:w="5669" w:type="dxa"/>
          </w:tcPr>
          <w:p w:rsidR="001B6CF7" w:rsidRPr="00DB0CE0" w:rsidRDefault="001B6CF7" w:rsidP="00CD4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3">
              <w:rPr>
                <w:rFonts w:ascii="Times New Roman" w:hAnsi="Times New Roman" w:cs="Times New Roman"/>
                <w:sz w:val="24"/>
                <w:szCs w:val="24"/>
              </w:rPr>
              <w:t>Адрес: 636300, с. Кривошеино, ул. Ленина, 26</w:t>
            </w:r>
          </w:p>
        </w:tc>
        <w:tc>
          <w:tcPr>
            <w:tcW w:w="4316" w:type="dxa"/>
          </w:tcPr>
          <w:p w:rsidR="001B6CF7" w:rsidRPr="00DB0CE0" w:rsidRDefault="001B6CF7" w:rsidP="00CD4D54">
            <w:pPr>
              <w:pStyle w:val="ConsPlusNormal"/>
              <w:rPr>
                <w:szCs w:val="24"/>
              </w:rPr>
            </w:pPr>
            <w:r w:rsidRPr="00DB0CE0">
              <w:rPr>
                <w:szCs w:val="24"/>
              </w:rPr>
              <w:t>Место нахождения:</w:t>
            </w:r>
          </w:p>
          <w:p w:rsidR="001B6CF7" w:rsidRPr="00DB0CE0" w:rsidRDefault="001B6CF7" w:rsidP="00CD4D54">
            <w:pPr>
              <w:pStyle w:val="ConsPlusNormal"/>
              <w:rPr>
                <w:szCs w:val="24"/>
              </w:rPr>
            </w:pPr>
            <w:r w:rsidRPr="00DB0CE0">
              <w:rPr>
                <w:szCs w:val="24"/>
              </w:rPr>
              <w:t>(юридический адрес)</w:t>
            </w:r>
          </w:p>
        </w:tc>
      </w:tr>
      <w:tr w:rsidR="001B6CF7" w:rsidRPr="00DB0CE0" w:rsidTr="00CD4D54">
        <w:tc>
          <w:tcPr>
            <w:tcW w:w="5669" w:type="dxa"/>
          </w:tcPr>
          <w:p w:rsidR="001B6CF7" w:rsidRPr="00DB0CE0" w:rsidRDefault="001B6CF7" w:rsidP="00CD4D54">
            <w:pPr>
              <w:pStyle w:val="ConsPlusNormal"/>
              <w:rPr>
                <w:szCs w:val="24"/>
              </w:rPr>
            </w:pPr>
            <w:r w:rsidRPr="00DB0CE0">
              <w:rPr>
                <w:szCs w:val="24"/>
              </w:rPr>
              <w:t>Платежные реквизиты:</w:t>
            </w:r>
          </w:p>
        </w:tc>
        <w:tc>
          <w:tcPr>
            <w:tcW w:w="4316" w:type="dxa"/>
          </w:tcPr>
          <w:p w:rsidR="001B6CF7" w:rsidRPr="00DB0CE0" w:rsidRDefault="001B6CF7" w:rsidP="00CD4D54">
            <w:pPr>
              <w:pStyle w:val="ConsPlusNormal"/>
              <w:rPr>
                <w:szCs w:val="24"/>
              </w:rPr>
            </w:pPr>
            <w:r w:rsidRPr="00DB0CE0">
              <w:rPr>
                <w:szCs w:val="24"/>
              </w:rPr>
              <w:t>Платежные реквизиты:</w:t>
            </w:r>
          </w:p>
        </w:tc>
      </w:tr>
      <w:tr w:rsidR="001B6CF7" w:rsidRPr="00DB0CE0" w:rsidTr="00CD4D54">
        <w:tc>
          <w:tcPr>
            <w:tcW w:w="5669" w:type="dxa"/>
          </w:tcPr>
          <w:p w:rsidR="001B6CF7" w:rsidRDefault="001B6CF7" w:rsidP="00CD4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3">
              <w:rPr>
                <w:rFonts w:ascii="Times New Roman" w:hAnsi="Times New Roman" w:cs="Times New Roman"/>
                <w:sz w:val="24"/>
                <w:szCs w:val="24"/>
              </w:rPr>
              <w:t>ИНН 7009001530, КПП 700901001</w:t>
            </w:r>
          </w:p>
          <w:p w:rsidR="001B6CF7" w:rsidRDefault="001B6CF7" w:rsidP="00CD4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F93">
              <w:rPr>
                <w:rFonts w:ascii="Times New Roman" w:hAnsi="Times New Roman" w:cs="Times New Roman"/>
                <w:sz w:val="24"/>
                <w:szCs w:val="24"/>
              </w:rPr>
              <w:t xml:space="preserve">УФК по Томской области (Управление финансов </w:t>
            </w:r>
            <w:proofErr w:type="gramEnd"/>
          </w:p>
          <w:p w:rsidR="001B6CF7" w:rsidRPr="00C95F93" w:rsidRDefault="001B6CF7" w:rsidP="00CD4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F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95F93">
              <w:rPr>
                <w:rFonts w:ascii="Times New Roman" w:hAnsi="Times New Roman" w:cs="Times New Roman"/>
                <w:sz w:val="24"/>
                <w:szCs w:val="24"/>
              </w:rPr>
              <w:t>/с 02653006120, Администрация Кривошеинского района л/с 03901029)</w:t>
            </w:r>
          </w:p>
          <w:p w:rsidR="001B6CF7" w:rsidRPr="00C95F93" w:rsidRDefault="001B6CF7" w:rsidP="00CD4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F9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Томск </w:t>
            </w:r>
            <w:proofErr w:type="gramStart"/>
            <w:r w:rsidRPr="00C95F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5F93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  <w:p w:rsidR="001B6CF7" w:rsidRPr="00C95F93" w:rsidRDefault="001B6CF7" w:rsidP="00CD4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5F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95F93">
              <w:rPr>
                <w:rFonts w:ascii="Times New Roman" w:hAnsi="Times New Roman" w:cs="Times New Roman"/>
                <w:sz w:val="24"/>
                <w:szCs w:val="24"/>
              </w:rPr>
              <w:t>/с 40204810000000000063</w:t>
            </w:r>
          </w:p>
          <w:p w:rsidR="001B6CF7" w:rsidRPr="00DB0CE0" w:rsidRDefault="001B6CF7" w:rsidP="00CD4D54">
            <w:pPr>
              <w:pStyle w:val="ConsPlusNormal"/>
              <w:rPr>
                <w:szCs w:val="24"/>
              </w:rPr>
            </w:pPr>
            <w:r w:rsidRPr="00C95F93">
              <w:rPr>
                <w:szCs w:val="24"/>
              </w:rPr>
              <w:t>БИК 046902001</w:t>
            </w:r>
          </w:p>
        </w:tc>
        <w:tc>
          <w:tcPr>
            <w:tcW w:w="4316" w:type="dxa"/>
          </w:tcPr>
          <w:p w:rsidR="001B6CF7" w:rsidRPr="00DB0CE0" w:rsidRDefault="001B6CF7" w:rsidP="00CD4D54">
            <w:pPr>
              <w:pStyle w:val="ConsPlusNormal"/>
              <w:rPr>
                <w:szCs w:val="24"/>
              </w:rPr>
            </w:pPr>
          </w:p>
        </w:tc>
      </w:tr>
    </w:tbl>
    <w:p w:rsidR="001B6CF7" w:rsidRPr="00DB0CE0" w:rsidRDefault="001B6CF7" w:rsidP="001B6CF7">
      <w:pPr>
        <w:pStyle w:val="ConsPlusNormal"/>
        <w:jc w:val="both"/>
        <w:rPr>
          <w:szCs w:val="24"/>
        </w:rPr>
      </w:pPr>
    </w:p>
    <w:p w:rsidR="001B6CF7" w:rsidRPr="00DB0CE0" w:rsidRDefault="001B6CF7" w:rsidP="001B6C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0CE0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1B6CF7" w:rsidRPr="00DB0CE0" w:rsidRDefault="001B6CF7" w:rsidP="001B6CF7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4429"/>
      </w:tblGrid>
      <w:tr w:rsidR="001B6CF7" w:rsidRPr="00712698" w:rsidTr="00CD4D54">
        <w:tc>
          <w:tcPr>
            <w:tcW w:w="5556" w:type="dxa"/>
            <w:vAlign w:val="center"/>
          </w:tcPr>
          <w:p w:rsidR="001B6CF7" w:rsidRDefault="001B6CF7" w:rsidP="00CD4D54">
            <w:pPr>
              <w:pStyle w:val="ConsPlusNormal"/>
              <w:jc w:val="center"/>
              <w:rPr>
                <w:szCs w:val="24"/>
              </w:rPr>
            </w:pPr>
            <w:r w:rsidRPr="00712698">
              <w:rPr>
                <w:szCs w:val="24"/>
              </w:rPr>
              <w:t xml:space="preserve">Краткое наименование главного распорядителя средств </w:t>
            </w:r>
            <w:r>
              <w:rPr>
                <w:szCs w:val="24"/>
              </w:rPr>
              <w:t xml:space="preserve">местного </w:t>
            </w:r>
            <w:r w:rsidRPr="00712698">
              <w:rPr>
                <w:szCs w:val="24"/>
              </w:rPr>
              <w:t xml:space="preserve">бюджета </w:t>
            </w:r>
            <w:r>
              <w:rPr>
                <w:szCs w:val="24"/>
              </w:rPr>
              <w:t>муниципального образования Кривошеинский район</w:t>
            </w:r>
          </w:p>
          <w:p w:rsidR="001B6CF7" w:rsidRPr="00712698" w:rsidRDefault="001B6CF7" w:rsidP="00CD4D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E">
              <w:rPr>
                <w:rFonts w:ascii="Times New Roman" w:hAnsi="Times New Roman" w:cs="Times New Roman"/>
                <w:sz w:val="24"/>
                <w:szCs w:val="24"/>
              </w:rPr>
              <w:t xml:space="preserve">Глава Кривошеинского района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4622E">
              <w:rPr>
                <w:rFonts w:ascii="Times New Roman" w:hAnsi="Times New Roman" w:cs="Times New Roman"/>
                <w:sz w:val="24"/>
                <w:szCs w:val="24"/>
              </w:rPr>
              <w:t xml:space="preserve">     (Глава Администрации)</w:t>
            </w:r>
          </w:p>
        </w:tc>
        <w:tc>
          <w:tcPr>
            <w:tcW w:w="4429" w:type="dxa"/>
            <w:vAlign w:val="center"/>
          </w:tcPr>
          <w:p w:rsidR="001B6CF7" w:rsidRPr="00712698" w:rsidRDefault="001B6CF7" w:rsidP="00CD4D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Краткое наименование </w:t>
            </w:r>
            <w:r w:rsidRPr="00712698">
              <w:rPr>
                <w:szCs w:val="24"/>
              </w:rPr>
              <w:t>Получател</w:t>
            </w:r>
            <w:r>
              <w:rPr>
                <w:szCs w:val="24"/>
              </w:rPr>
              <w:t>я</w:t>
            </w:r>
            <w:r w:rsidRPr="00712698">
              <w:rPr>
                <w:szCs w:val="24"/>
              </w:rPr>
              <w:t xml:space="preserve"> Субсидии</w:t>
            </w:r>
          </w:p>
        </w:tc>
      </w:tr>
      <w:tr w:rsidR="001B6CF7" w:rsidRPr="00712698" w:rsidTr="00CD4D54">
        <w:tc>
          <w:tcPr>
            <w:tcW w:w="5556" w:type="dxa"/>
          </w:tcPr>
          <w:p w:rsidR="001B6CF7" w:rsidRDefault="001B6CF7" w:rsidP="00CD4D54">
            <w:pPr>
              <w:pStyle w:val="ConsPlusNormal"/>
              <w:jc w:val="both"/>
            </w:pPr>
            <w:r>
              <w:t>_________________/</w:t>
            </w:r>
            <w:r w:rsidRPr="0094622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</w:t>
            </w:r>
            <w:proofErr w:type="spellStart"/>
            <w:r w:rsidRPr="0094622E">
              <w:rPr>
                <w:szCs w:val="24"/>
              </w:rPr>
              <w:t>С.А.Тайлашев</w:t>
            </w:r>
            <w:proofErr w:type="spellEnd"/>
          </w:p>
          <w:p w:rsidR="001B6CF7" w:rsidRPr="00DB0CE0" w:rsidRDefault="001B6CF7" w:rsidP="00CD4D54">
            <w:pPr>
              <w:pStyle w:val="ConsPlusNormal"/>
              <w:jc w:val="both"/>
              <w:rPr>
                <w:sz w:val="16"/>
                <w:szCs w:val="16"/>
              </w:rPr>
            </w:pPr>
            <w:r w:rsidRPr="00DB0C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DB0CE0">
              <w:rPr>
                <w:sz w:val="16"/>
                <w:szCs w:val="16"/>
              </w:rPr>
              <w:t xml:space="preserve">(подпись)  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DB0CE0">
              <w:rPr>
                <w:sz w:val="16"/>
                <w:szCs w:val="16"/>
              </w:rPr>
              <w:t xml:space="preserve"> (фамилия, инициалы)   </w:t>
            </w:r>
          </w:p>
        </w:tc>
        <w:tc>
          <w:tcPr>
            <w:tcW w:w="4429" w:type="dxa"/>
          </w:tcPr>
          <w:p w:rsidR="001B6CF7" w:rsidRDefault="001B6CF7" w:rsidP="00CD4D54">
            <w:pPr>
              <w:pStyle w:val="ConsPlusNormal"/>
              <w:jc w:val="both"/>
            </w:pPr>
            <w:r>
              <w:t>______________/_______________________</w:t>
            </w:r>
          </w:p>
          <w:p w:rsidR="001B6CF7" w:rsidRPr="00712698" w:rsidRDefault="001B6CF7" w:rsidP="00CD4D54">
            <w:pPr>
              <w:pStyle w:val="ConsPlusNormal"/>
              <w:jc w:val="both"/>
              <w:rPr>
                <w:szCs w:val="24"/>
              </w:rPr>
            </w:pPr>
            <w:r w:rsidRPr="00DB0CE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</w:t>
            </w:r>
            <w:r w:rsidRPr="00DB0CE0">
              <w:rPr>
                <w:sz w:val="16"/>
                <w:szCs w:val="16"/>
              </w:rPr>
              <w:t xml:space="preserve">(подпись)   </w:t>
            </w:r>
            <w:r>
              <w:rPr>
                <w:sz w:val="16"/>
                <w:szCs w:val="16"/>
              </w:rPr>
              <w:t xml:space="preserve">                         </w:t>
            </w:r>
            <w:r w:rsidRPr="00DB0CE0">
              <w:rPr>
                <w:sz w:val="16"/>
                <w:szCs w:val="16"/>
              </w:rPr>
              <w:t xml:space="preserve"> (фамилия, инициалы)   </w:t>
            </w:r>
          </w:p>
        </w:tc>
      </w:tr>
    </w:tbl>
    <w:p w:rsidR="001B6CF7" w:rsidRPr="00DB0CE0" w:rsidRDefault="001B6CF7" w:rsidP="001B6CF7">
      <w:pPr>
        <w:pStyle w:val="ConsPlusNormal"/>
        <w:jc w:val="both"/>
        <w:rPr>
          <w:szCs w:val="24"/>
        </w:rPr>
      </w:pPr>
    </w:p>
    <w:p w:rsidR="00FE38ED" w:rsidRDefault="00FE38ED" w:rsidP="00FE38ED">
      <w:pPr>
        <w:jc w:val="right"/>
        <w:sectPr w:rsidR="00FE38ED" w:rsidSect="000F32F7">
          <w:pgSz w:w="11906" w:h="16838" w:code="9"/>
          <w:pgMar w:top="851" w:right="851" w:bottom="567" w:left="1134" w:header="180" w:footer="392" w:gutter="0"/>
          <w:cols w:space="708"/>
          <w:docGrid w:linePitch="360"/>
        </w:sectPr>
      </w:pPr>
    </w:p>
    <w:p w:rsidR="00FE38ED" w:rsidRPr="00F660C3" w:rsidRDefault="00FE38ED" w:rsidP="00FE38ED">
      <w:pPr>
        <w:jc w:val="right"/>
      </w:pPr>
      <w:r w:rsidRPr="00F660C3">
        <w:lastRenderedPageBreak/>
        <w:t>Приложение № 1</w:t>
      </w:r>
    </w:p>
    <w:p w:rsidR="00FE38ED" w:rsidRDefault="00FE38ED" w:rsidP="00FE38ED">
      <w:pPr>
        <w:jc w:val="right"/>
      </w:pPr>
      <w:r>
        <w:t xml:space="preserve">к </w:t>
      </w:r>
      <w:r w:rsidRPr="00F660C3">
        <w:t xml:space="preserve"> Соглашению</w:t>
      </w:r>
    </w:p>
    <w:p w:rsidR="00FE38ED" w:rsidRPr="00F660C3" w:rsidRDefault="00FE38ED" w:rsidP="00FE38ED">
      <w:pPr>
        <w:jc w:val="right"/>
      </w:pPr>
      <w:r>
        <w:t>от «___» _________ 20__г. № ____</w:t>
      </w:r>
    </w:p>
    <w:p w:rsidR="00FE38ED" w:rsidRDefault="00FE38ED" w:rsidP="00FE38ED">
      <w:pPr>
        <w:jc w:val="center"/>
        <w:rPr>
          <w:b/>
          <w:bCs/>
        </w:rPr>
      </w:pPr>
    </w:p>
    <w:p w:rsidR="00FE38ED" w:rsidRDefault="00FE38ED" w:rsidP="00FE38ED">
      <w:pPr>
        <w:jc w:val="center"/>
        <w:rPr>
          <w:b/>
          <w:bCs/>
        </w:rPr>
      </w:pPr>
      <w:r w:rsidRPr="00F660C3">
        <w:rPr>
          <w:b/>
          <w:bCs/>
        </w:rPr>
        <w:t>Ожидаемые результаты предоставления субсидий, качественные и (или) количественные характеристики достижения</w:t>
      </w:r>
      <w:r w:rsidRPr="00F660C3">
        <w:rPr>
          <w:b/>
          <w:bCs/>
        </w:rPr>
        <w:br/>
        <w:t>целевых показателей за счет предоставления субсидий</w:t>
      </w:r>
    </w:p>
    <w:p w:rsidR="00FE38ED" w:rsidRPr="00F660C3" w:rsidRDefault="00FE38ED" w:rsidP="00FE38ED">
      <w:pPr>
        <w:jc w:val="center"/>
        <w:rPr>
          <w:b/>
          <w:bCs/>
        </w:rPr>
      </w:pPr>
    </w:p>
    <w:tbl>
      <w:tblPr>
        <w:tblW w:w="1544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409"/>
        <w:gridCol w:w="3402"/>
        <w:gridCol w:w="142"/>
        <w:gridCol w:w="851"/>
        <w:gridCol w:w="7796"/>
        <w:gridCol w:w="423"/>
      </w:tblGrid>
      <w:tr w:rsidR="00FE38ED" w:rsidRPr="00F660C3" w:rsidTr="00CD4D54">
        <w:tc>
          <w:tcPr>
            <w:tcW w:w="426" w:type="dxa"/>
          </w:tcPr>
          <w:p w:rsidR="00FE38ED" w:rsidRPr="00F660C3" w:rsidRDefault="00FE38ED" w:rsidP="00CD4D54">
            <w:pPr>
              <w:jc w:val="center"/>
              <w:rPr>
                <w:lang w:val="en-US"/>
              </w:rPr>
            </w:pPr>
            <w:r w:rsidRPr="00F660C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660C3">
              <w:rPr>
                <w:b/>
                <w:bCs/>
              </w:rPr>
              <w:t>п</w:t>
            </w:r>
            <w:proofErr w:type="spellEnd"/>
            <w:proofErr w:type="gramEnd"/>
            <w:r w:rsidRPr="00F660C3">
              <w:rPr>
                <w:b/>
                <w:bCs/>
              </w:rPr>
              <w:t>/</w:t>
            </w:r>
            <w:proofErr w:type="spellStart"/>
            <w:r w:rsidRPr="00F660C3">
              <w:rPr>
                <w:b/>
                <w:bCs/>
              </w:rPr>
              <w:t>п</w:t>
            </w:r>
            <w:proofErr w:type="spellEnd"/>
          </w:p>
        </w:tc>
        <w:tc>
          <w:tcPr>
            <w:tcW w:w="6804" w:type="dxa"/>
            <w:gridSpan w:val="4"/>
          </w:tcPr>
          <w:p w:rsidR="00FE38ED" w:rsidRPr="00F660C3" w:rsidRDefault="00FE38ED" w:rsidP="00CD4D54">
            <w:pPr>
              <w:jc w:val="center"/>
              <w:rPr>
                <w:lang w:val="en-US"/>
              </w:rPr>
            </w:pPr>
            <w:r w:rsidRPr="00F660C3">
              <w:rPr>
                <w:b/>
                <w:bCs/>
              </w:rPr>
              <w:t>Наименование субсидии</w:t>
            </w:r>
          </w:p>
        </w:tc>
        <w:tc>
          <w:tcPr>
            <w:tcW w:w="8219" w:type="dxa"/>
            <w:gridSpan w:val="2"/>
          </w:tcPr>
          <w:p w:rsidR="00FE38ED" w:rsidRPr="00F660C3" w:rsidRDefault="00FE38ED" w:rsidP="00CD4D54">
            <w:pPr>
              <w:jc w:val="center"/>
            </w:pPr>
            <w:r w:rsidRPr="00F660C3">
              <w:rPr>
                <w:b/>
                <w:bCs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</w:tr>
      <w:tr w:rsidR="00FE38ED" w:rsidRPr="00F660C3" w:rsidTr="00CD4D54">
        <w:tc>
          <w:tcPr>
            <w:tcW w:w="426" w:type="dxa"/>
            <w:vAlign w:val="center"/>
          </w:tcPr>
          <w:p w:rsidR="00FE38ED" w:rsidRPr="00F660C3" w:rsidRDefault="00FE38ED" w:rsidP="00CD4D54">
            <w:pPr>
              <w:jc w:val="center"/>
              <w:rPr>
                <w:lang w:val="en-US"/>
              </w:rPr>
            </w:pPr>
            <w:r w:rsidRPr="00F660C3">
              <w:t>1.</w:t>
            </w:r>
          </w:p>
        </w:tc>
        <w:tc>
          <w:tcPr>
            <w:tcW w:w="6804" w:type="dxa"/>
            <w:gridSpan w:val="4"/>
          </w:tcPr>
          <w:p w:rsidR="00FE38ED" w:rsidRPr="00F660C3" w:rsidRDefault="00FE38ED" w:rsidP="00CD4D54">
            <w:r w:rsidRPr="00F660C3">
              <w:t>Субсидии на развитие личных подсобных хозяйств</w:t>
            </w:r>
          </w:p>
        </w:tc>
        <w:tc>
          <w:tcPr>
            <w:tcW w:w="8219" w:type="dxa"/>
            <w:gridSpan w:val="2"/>
          </w:tcPr>
          <w:p w:rsidR="00FE38ED" w:rsidRPr="00F660C3" w:rsidRDefault="00FE38ED" w:rsidP="00CD4D54">
            <w:pPr>
              <w:jc w:val="both"/>
            </w:pPr>
            <w:r w:rsidRPr="00F660C3">
              <w:t>Сохранение (рост) поголовья скота на 01 января следующего года не менее уровня 01 января текущего года (условных голов), в том числе коров (голов).</w:t>
            </w:r>
          </w:p>
        </w:tc>
      </w:tr>
      <w:tr w:rsidR="00FE38ED" w:rsidRPr="00F660C3" w:rsidTr="00CD4D54">
        <w:tc>
          <w:tcPr>
            <w:tcW w:w="426" w:type="dxa"/>
            <w:vAlign w:val="center"/>
          </w:tcPr>
          <w:p w:rsidR="00FE38ED" w:rsidRPr="00F660C3" w:rsidRDefault="00FE38ED" w:rsidP="00CD4D54">
            <w:pPr>
              <w:jc w:val="center"/>
              <w:rPr>
                <w:lang w:val="en-US"/>
              </w:rPr>
            </w:pPr>
            <w:r w:rsidRPr="00F660C3">
              <w:t>2.</w:t>
            </w:r>
          </w:p>
        </w:tc>
        <w:tc>
          <w:tcPr>
            <w:tcW w:w="6804" w:type="dxa"/>
            <w:gridSpan w:val="4"/>
          </w:tcPr>
          <w:p w:rsidR="00FE38ED" w:rsidRPr="00F660C3" w:rsidRDefault="00FE38ED" w:rsidP="00CD4D54">
            <w:pPr>
              <w:jc w:val="both"/>
            </w:pPr>
            <w:r w:rsidRPr="00F660C3">
              <w:t>Субсидии на развитие крестьянских (фермерских) хозяйств</w:t>
            </w:r>
          </w:p>
        </w:tc>
        <w:tc>
          <w:tcPr>
            <w:tcW w:w="8219" w:type="dxa"/>
            <w:gridSpan w:val="2"/>
          </w:tcPr>
          <w:p w:rsidR="00FE38ED" w:rsidRPr="00F660C3" w:rsidRDefault="00FE38ED" w:rsidP="00CD4D54">
            <w:pPr>
              <w:jc w:val="both"/>
            </w:pPr>
            <w:r w:rsidRPr="00F660C3">
              <w:t>Сохранение (рост) поголовья скота на 01 января следующего года не менее уровня 01 января текущего года (условных голов), в том числе коров (голов)</w:t>
            </w:r>
          </w:p>
        </w:tc>
      </w:tr>
      <w:tr w:rsidR="00FE38ED" w:rsidRPr="00F660C3" w:rsidTr="00CD4D54">
        <w:trPr>
          <w:trHeight w:val="722"/>
        </w:trPr>
        <w:tc>
          <w:tcPr>
            <w:tcW w:w="426" w:type="dxa"/>
            <w:vAlign w:val="center"/>
          </w:tcPr>
          <w:p w:rsidR="00FE38ED" w:rsidRPr="00F660C3" w:rsidRDefault="00FE38ED" w:rsidP="00CD4D54">
            <w:pPr>
              <w:jc w:val="center"/>
              <w:rPr>
                <w:lang w:val="en-US"/>
              </w:rPr>
            </w:pPr>
            <w:r w:rsidRPr="00F660C3">
              <w:t>3.</w:t>
            </w:r>
          </w:p>
        </w:tc>
        <w:tc>
          <w:tcPr>
            <w:tcW w:w="6804" w:type="dxa"/>
            <w:gridSpan w:val="4"/>
          </w:tcPr>
          <w:p w:rsidR="00FE38ED" w:rsidRPr="00F660C3" w:rsidRDefault="00FE38ED" w:rsidP="00CD4D54">
            <w:pPr>
              <w:jc w:val="both"/>
            </w:pPr>
            <w:r w:rsidRPr="00F660C3">
              <w:t>Субсидии на повышение продуктивности в молочном скотоводстве</w:t>
            </w:r>
          </w:p>
        </w:tc>
        <w:tc>
          <w:tcPr>
            <w:tcW w:w="8219" w:type="dxa"/>
            <w:gridSpan w:val="2"/>
          </w:tcPr>
          <w:p w:rsidR="00FE38ED" w:rsidRPr="00F660C3" w:rsidRDefault="00FE38ED" w:rsidP="00CD4D54">
            <w:pPr>
              <w:jc w:val="both"/>
            </w:pPr>
            <w:r>
              <w:t>Сохранение (р</w:t>
            </w:r>
            <w:r w:rsidRPr="00F660C3">
              <w:t>ост</w:t>
            </w:r>
            <w:r>
              <w:t>)</w:t>
            </w:r>
            <w:r w:rsidRPr="00F660C3">
              <w:t xml:space="preserve"> объемов производства молока на 01 января следующего года в сравнении с уровнем 01 января текущего года, рост поголовья коров (голов)</w:t>
            </w:r>
          </w:p>
        </w:tc>
      </w:tr>
      <w:tr w:rsidR="00FE38ED" w:rsidRPr="00F660C3" w:rsidTr="00FE38ED">
        <w:trPr>
          <w:trHeight w:val="127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E38ED" w:rsidRPr="00F660C3" w:rsidRDefault="00FE38ED" w:rsidP="00CD4D54">
            <w:pPr>
              <w:jc w:val="center"/>
            </w:pPr>
            <w:r w:rsidRPr="00F660C3">
              <w:t>4.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FE38ED" w:rsidRPr="00F660C3" w:rsidRDefault="00FE38ED" w:rsidP="00CD4D54">
            <w:pPr>
              <w:jc w:val="both"/>
            </w:pPr>
            <w:r w:rsidRPr="00F660C3">
              <w:t>Субсидия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</w:t>
            </w:r>
          </w:p>
        </w:tc>
        <w:tc>
          <w:tcPr>
            <w:tcW w:w="8219" w:type="dxa"/>
            <w:gridSpan w:val="2"/>
            <w:tcBorders>
              <w:bottom w:val="single" w:sz="4" w:space="0" w:color="auto"/>
            </w:tcBorders>
          </w:tcPr>
          <w:p w:rsidR="00FE38ED" w:rsidRPr="00F660C3" w:rsidRDefault="00FE38ED" w:rsidP="00CD4D54">
            <w:pPr>
              <w:jc w:val="both"/>
            </w:pPr>
            <w:r w:rsidRPr="00F660C3">
              <w:t>Сохранение (рост) поголовья коров на 01 января следующего года не менее уровня 01 января текущего года</w:t>
            </w:r>
          </w:p>
        </w:tc>
      </w:tr>
      <w:tr w:rsidR="00FE38ED" w:rsidRPr="00F660C3" w:rsidTr="00FE38ED">
        <w:trPr>
          <w:cantSplit/>
        </w:trPr>
        <w:tc>
          <w:tcPr>
            <w:tcW w:w="15449" w:type="dxa"/>
            <w:gridSpan w:val="7"/>
            <w:tcBorders>
              <w:left w:val="nil"/>
              <w:bottom w:val="nil"/>
              <w:right w:val="nil"/>
            </w:tcBorders>
          </w:tcPr>
          <w:p w:rsidR="00FE38ED" w:rsidRPr="00F660C3" w:rsidRDefault="00FE38ED" w:rsidP="00CD4D54">
            <w:pPr>
              <w:jc w:val="both"/>
            </w:pPr>
          </w:p>
        </w:tc>
      </w:tr>
      <w:tr w:rsidR="00FE38ED" w:rsidRPr="00F660C3" w:rsidTr="00FE38ED">
        <w:trPr>
          <w:gridBefore w:val="1"/>
          <w:gridAfter w:val="1"/>
          <w:wBefore w:w="426" w:type="dxa"/>
          <w:wAfter w:w="423" w:type="dxa"/>
          <w:cantSplit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E38ED" w:rsidRPr="00F660C3" w:rsidRDefault="00FE38ED" w:rsidP="00CD4D54">
            <w:pPr>
              <w:jc w:val="both"/>
            </w:pPr>
            <w:r w:rsidRPr="00F660C3">
              <w:t>Получатель субсидии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8ED" w:rsidRPr="00F660C3" w:rsidRDefault="00FE38ED" w:rsidP="00CD4D54">
            <w:pPr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8ED" w:rsidRPr="00F660C3" w:rsidRDefault="00FE38ED" w:rsidP="00CD4D54">
            <w:pPr>
              <w:jc w:val="both"/>
            </w:pPr>
            <w:r w:rsidRPr="00F660C3">
              <w:t>/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8ED" w:rsidRPr="00F660C3" w:rsidRDefault="00FE38ED" w:rsidP="00CD4D54">
            <w:pPr>
              <w:jc w:val="both"/>
            </w:pPr>
          </w:p>
        </w:tc>
      </w:tr>
      <w:tr w:rsidR="00FE38ED" w:rsidRPr="00F660C3" w:rsidTr="00FE38ED">
        <w:trPr>
          <w:gridBefore w:val="2"/>
          <w:gridAfter w:val="1"/>
          <w:wBefore w:w="2835" w:type="dxa"/>
          <w:wAfter w:w="423" w:type="dxa"/>
          <w:cantSplit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FE38ED" w:rsidRPr="00F660C3" w:rsidRDefault="00FE38ED" w:rsidP="00CD4D54">
            <w:pPr>
              <w:jc w:val="center"/>
            </w:pPr>
            <w:r w:rsidRPr="00F660C3">
              <w:t>(подпись)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FE38ED" w:rsidRPr="00F660C3" w:rsidRDefault="00FE38ED" w:rsidP="00CD4D54">
            <w:pPr>
              <w:jc w:val="center"/>
            </w:pPr>
          </w:p>
        </w:tc>
        <w:tc>
          <w:tcPr>
            <w:tcW w:w="8647" w:type="dxa"/>
            <w:gridSpan w:val="2"/>
            <w:tcBorders>
              <w:left w:val="nil"/>
              <w:bottom w:val="nil"/>
              <w:right w:val="nil"/>
            </w:tcBorders>
          </w:tcPr>
          <w:p w:rsidR="00FE38ED" w:rsidRPr="00F660C3" w:rsidRDefault="00FE38ED" w:rsidP="00CD4D54">
            <w:pPr>
              <w:jc w:val="center"/>
            </w:pPr>
            <w:r w:rsidRPr="00F660C3">
              <w:t>(расшифровка подписи)</w:t>
            </w:r>
          </w:p>
        </w:tc>
      </w:tr>
    </w:tbl>
    <w:p w:rsidR="00FE38ED" w:rsidRPr="00F660C3" w:rsidRDefault="00FE38ED" w:rsidP="00FE38ED">
      <w:pPr>
        <w:jc w:val="center"/>
        <w:rPr>
          <w:b/>
          <w:bCs/>
          <w:lang w:val="en-US"/>
        </w:rPr>
      </w:pPr>
      <w:r w:rsidRPr="00F660C3">
        <w:t>М.П. (при наличии)</w:t>
      </w:r>
    </w:p>
    <w:p w:rsidR="00FE38ED" w:rsidRPr="00F660C3" w:rsidRDefault="00FE38ED" w:rsidP="00FE38ED">
      <w:pPr>
        <w:jc w:val="right"/>
      </w:pPr>
    </w:p>
    <w:p w:rsidR="00FE38ED" w:rsidRDefault="00FE38ED" w:rsidP="00FE38ED">
      <w:pPr>
        <w:jc w:val="right"/>
      </w:pPr>
    </w:p>
    <w:p w:rsidR="00FE38ED" w:rsidRDefault="00FE38ED" w:rsidP="00FE38ED">
      <w:pPr>
        <w:jc w:val="right"/>
      </w:pPr>
    </w:p>
    <w:p w:rsidR="00FE38ED" w:rsidRDefault="00FE38ED" w:rsidP="00FE38ED">
      <w:pPr>
        <w:jc w:val="right"/>
      </w:pPr>
    </w:p>
    <w:p w:rsidR="00FE38ED" w:rsidRDefault="00FE38ED" w:rsidP="00FE38ED">
      <w:pPr>
        <w:jc w:val="right"/>
      </w:pPr>
    </w:p>
    <w:p w:rsidR="00FE38ED" w:rsidRDefault="00FE38ED" w:rsidP="00FE38ED">
      <w:pPr>
        <w:jc w:val="right"/>
      </w:pPr>
    </w:p>
    <w:p w:rsidR="00FE38ED" w:rsidRDefault="00FE38ED" w:rsidP="00FE38ED">
      <w:pPr>
        <w:jc w:val="right"/>
      </w:pPr>
    </w:p>
    <w:p w:rsidR="00FE38ED" w:rsidRDefault="00FE38ED" w:rsidP="00FE38ED">
      <w:pPr>
        <w:jc w:val="right"/>
      </w:pPr>
    </w:p>
    <w:p w:rsidR="00FE38ED" w:rsidRDefault="00FE38ED" w:rsidP="00FE38ED">
      <w:pPr>
        <w:jc w:val="right"/>
      </w:pPr>
    </w:p>
    <w:p w:rsidR="00FE38ED" w:rsidRDefault="00FE38ED" w:rsidP="00FE38ED">
      <w:pPr>
        <w:jc w:val="right"/>
      </w:pPr>
    </w:p>
    <w:p w:rsidR="00FE38ED" w:rsidRDefault="00FE38ED" w:rsidP="00FE38ED">
      <w:pPr>
        <w:jc w:val="right"/>
      </w:pPr>
    </w:p>
    <w:p w:rsidR="00FE38ED" w:rsidRPr="00F660C3" w:rsidRDefault="00FE38ED" w:rsidP="00FE38ED">
      <w:pPr>
        <w:jc w:val="right"/>
      </w:pPr>
      <w:r w:rsidRPr="00F660C3">
        <w:lastRenderedPageBreak/>
        <w:t xml:space="preserve">Приложение № </w:t>
      </w:r>
      <w:r>
        <w:t>2</w:t>
      </w:r>
    </w:p>
    <w:p w:rsidR="00FE38ED" w:rsidRDefault="00FE38ED" w:rsidP="00FE38ED">
      <w:pPr>
        <w:jc w:val="right"/>
      </w:pPr>
      <w:r>
        <w:t xml:space="preserve">к </w:t>
      </w:r>
      <w:r w:rsidRPr="00F660C3">
        <w:t xml:space="preserve"> Соглашению</w:t>
      </w:r>
    </w:p>
    <w:p w:rsidR="00FE38ED" w:rsidRPr="00F660C3" w:rsidRDefault="00FE38ED" w:rsidP="00FE38ED">
      <w:pPr>
        <w:jc w:val="right"/>
      </w:pPr>
      <w:r>
        <w:t>от «___» _________ 20__г. № ____</w:t>
      </w:r>
    </w:p>
    <w:p w:rsidR="00FE38ED" w:rsidRDefault="00FE38ED" w:rsidP="00FE38ED">
      <w:pPr>
        <w:jc w:val="center"/>
        <w:rPr>
          <w:b/>
          <w:bCs/>
        </w:rPr>
      </w:pPr>
    </w:p>
    <w:p w:rsidR="00FE38ED" w:rsidRDefault="00FE38ED" w:rsidP="00FE38ED">
      <w:pPr>
        <w:jc w:val="center"/>
        <w:rPr>
          <w:b/>
          <w:bCs/>
        </w:rPr>
      </w:pPr>
      <w:r w:rsidRPr="00F660C3">
        <w:rPr>
          <w:b/>
          <w:bCs/>
        </w:rPr>
        <w:t>Отчет о достижении качественных и (или) количественных характеристик достижения целевых показателей</w:t>
      </w:r>
    </w:p>
    <w:p w:rsidR="00FE38ED" w:rsidRPr="00F660C3" w:rsidRDefault="00FE38ED" w:rsidP="00FE38ED">
      <w:pPr>
        <w:jc w:val="center"/>
        <w:rPr>
          <w:b/>
          <w:bCs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409"/>
        <w:gridCol w:w="2977"/>
        <w:gridCol w:w="142"/>
        <w:gridCol w:w="709"/>
        <w:gridCol w:w="4536"/>
        <w:gridCol w:w="2126"/>
        <w:gridCol w:w="1559"/>
        <w:gridCol w:w="563"/>
      </w:tblGrid>
      <w:tr w:rsidR="00FE38ED" w:rsidRPr="00F660C3" w:rsidTr="00CD4D54">
        <w:tc>
          <w:tcPr>
            <w:tcW w:w="426" w:type="dxa"/>
          </w:tcPr>
          <w:p w:rsidR="00FE38ED" w:rsidRPr="00F660C3" w:rsidRDefault="00FE38ED" w:rsidP="00CD4D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F660C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60C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660C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F660C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gridSpan w:val="4"/>
          </w:tcPr>
          <w:p w:rsidR="00FE38ED" w:rsidRPr="00F660C3" w:rsidRDefault="00FE38ED" w:rsidP="00CD4D54">
            <w:pPr>
              <w:jc w:val="center"/>
              <w:rPr>
                <w:b/>
                <w:bCs/>
                <w:sz w:val="20"/>
                <w:szCs w:val="20"/>
              </w:rPr>
            </w:pPr>
            <w:r w:rsidRPr="00F660C3">
              <w:rPr>
                <w:b/>
                <w:bCs/>
                <w:sz w:val="20"/>
                <w:szCs w:val="20"/>
              </w:rPr>
              <w:t>Наименование субсидии</w:t>
            </w:r>
          </w:p>
        </w:tc>
        <w:tc>
          <w:tcPr>
            <w:tcW w:w="4536" w:type="dxa"/>
          </w:tcPr>
          <w:p w:rsidR="00FE38ED" w:rsidRPr="00F660C3" w:rsidRDefault="00FE38ED" w:rsidP="00CD4D54">
            <w:pPr>
              <w:jc w:val="center"/>
              <w:rPr>
                <w:b/>
                <w:bCs/>
                <w:sz w:val="20"/>
                <w:szCs w:val="20"/>
              </w:rPr>
            </w:pPr>
            <w:r w:rsidRPr="00F660C3">
              <w:rPr>
                <w:b/>
                <w:bCs/>
                <w:sz w:val="20"/>
                <w:szCs w:val="20"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  <w:tc>
          <w:tcPr>
            <w:tcW w:w="2126" w:type="dxa"/>
          </w:tcPr>
          <w:p w:rsidR="00FE38ED" w:rsidRPr="00F660C3" w:rsidRDefault="00FE38ED" w:rsidP="00CD4D54">
            <w:pPr>
              <w:jc w:val="center"/>
              <w:rPr>
                <w:b/>
                <w:bCs/>
                <w:sz w:val="20"/>
                <w:szCs w:val="20"/>
              </w:rPr>
            </w:pPr>
            <w:r w:rsidRPr="00F660C3">
              <w:rPr>
                <w:b/>
                <w:bCs/>
                <w:sz w:val="20"/>
                <w:szCs w:val="20"/>
              </w:rPr>
              <w:t>Значение показателя на 01.01.20__</w:t>
            </w:r>
          </w:p>
          <w:p w:rsidR="00FE38ED" w:rsidRPr="00F660C3" w:rsidRDefault="00FE38ED" w:rsidP="00CD4D54">
            <w:pPr>
              <w:jc w:val="center"/>
              <w:rPr>
                <w:b/>
                <w:bCs/>
                <w:sz w:val="20"/>
                <w:szCs w:val="20"/>
              </w:rPr>
            </w:pPr>
            <w:r w:rsidRPr="00F660C3">
              <w:rPr>
                <w:b/>
                <w:bCs/>
                <w:sz w:val="20"/>
                <w:szCs w:val="20"/>
              </w:rPr>
              <w:t>(текущего года)</w:t>
            </w:r>
          </w:p>
        </w:tc>
        <w:tc>
          <w:tcPr>
            <w:tcW w:w="2122" w:type="dxa"/>
            <w:gridSpan w:val="2"/>
          </w:tcPr>
          <w:p w:rsidR="00FE38ED" w:rsidRPr="00F660C3" w:rsidRDefault="00FE38ED" w:rsidP="00CD4D54">
            <w:pPr>
              <w:jc w:val="center"/>
              <w:rPr>
                <w:b/>
                <w:bCs/>
                <w:sz w:val="20"/>
                <w:szCs w:val="20"/>
              </w:rPr>
            </w:pPr>
            <w:r w:rsidRPr="00F660C3">
              <w:rPr>
                <w:b/>
                <w:bCs/>
                <w:sz w:val="20"/>
                <w:szCs w:val="20"/>
              </w:rPr>
              <w:t>Значение показателя на 01.01.20__</w:t>
            </w:r>
          </w:p>
          <w:p w:rsidR="00FE38ED" w:rsidRPr="00F660C3" w:rsidRDefault="00FE38ED" w:rsidP="00CD4D54">
            <w:pPr>
              <w:jc w:val="center"/>
              <w:rPr>
                <w:b/>
                <w:bCs/>
                <w:sz w:val="20"/>
                <w:szCs w:val="20"/>
              </w:rPr>
            </w:pPr>
            <w:r w:rsidRPr="00F660C3">
              <w:rPr>
                <w:b/>
                <w:bCs/>
                <w:sz w:val="20"/>
                <w:szCs w:val="20"/>
              </w:rPr>
              <w:t>(следующего года)</w:t>
            </w:r>
          </w:p>
        </w:tc>
      </w:tr>
      <w:tr w:rsidR="00FE38ED" w:rsidRPr="00F660C3" w:rsidTr="00CD4D54">
        <w:tc>
          <w:tcPr>
            <w:tcW w:w="426" w:type="dxa"/>
          </w:tcPr>
          <w:p w:rsidR="00FE38ED" w:rsidRPr="00F660C3" w:rsidRDefault="00FE38ED" w:rsidP="00CD4D54">
            <w:pPr>
              <w:rPr>
                <w:sz w:val="20"/>
                <w:szCs w:val="20"/>
                <w:lang w:val="en-US"/>
              </w:rPr>
            </w:pPr>
            <w:r w:rsidRPr="00F660C3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6237" w:type="dxa"/>
            <w:gridSpan w:val="4"/>
          </w:tcPr>
          <w:p w:rsidR="00FE38ED" w:rsidRPr="00F660C3" w:rsidRDefault="00FE38ED" w:rsidP="00CD4D54">
            <w:pPr>
              <w:rPr>
                <w:sz w:val="20"/>
                <w:szCs w:val="20"/>
              </w:rPr>
            </w:pPr>
            <w:r w:rsidRPr="00F660C3">
              <w:rPr>
                <w:sz w:val="20"/>
                <w:szCs w:val="20"/>
              </w:rPr>
              <w:t>Субсидий на развитие личных подсобных хозяйств</w:t>
            </w:r>
          </w:p>
        </w:tc>
        <w:tc>
          <w:tcPr>
            <w:tcW w:w="4536" w:type="dxa"/>
          </w:tcPr>
          <w:p w:rsidR="00FE38ED" w:rsidRPr="00F660C3" w:rsidRDefault="00FE38ED" w:rsidP="00CD4D54">
            <w:pPr>
              <w:jc w:val="both"/>
              <w:rPr>
                <w:sz w:val="20"/>
                <w:szCs w:val="20"/>
              </w:rPr>
            </w:pPr>
            <w:r w:rsidRPr="00F660C3">
              <w:rPr>
                <w:sz w:val="20"/>
                <w:szCs w:val="20"/>
              </w:rPr>
              <w:t>Сохранение (рост) поголовья скота на 01 января следующего года не менее уровня 01 января текущего года (условных голов), в том числе коров (голов)</w:t>
            </w:r>
          </w:p>
        </w:tc>
        <w:tc>
          <w:tcPr>
            <w:tcW w:w="2126" w:type="dxa"/>
          </w:tcPr>
          <w:p w:rsidR="00FE38ED" w:rsidRPr="00F660C3" w:rsidRDefault="00FE38ED" w:rsidP="00CD4D54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FE38ED" w:rsidRPr="00F660C3" w:rsidRDefault="00FE38ED" w:rsidP="00CD4D54">
            <w:pPr>
              <w:rPr>
                <w:sz w:val="20"/>
                <w:szCs w:val="20"/>
              </w:rPr>
            </w:pPr>
          </w:p>
        </w:tc>
      </w:tr>
      <w:tr w:rsidR="00FE38ED" w:rsidRPr="00F660C3" w:rsidTr="00CD4D54">
        <w:tc>
          <w:tcPr>
            <w:tcW w:w="426" w:type="dxa"/>
          </w:tcPr>
          <w:p w:rsidR="00FE38ED" w:rsidRPr="00F660C3" w:rsidRDefault="00FE38ED" w:rsidP="00CD4D54">
            <w:pPr>
              <w:rPr>
                <w:sz w:val="20"/>
                <w:szCs w:val="20"/>
                <w:lang w:val="en-US"/>
              </w:rPr>
            </w:pPr>
            <w:r w:rsidRPr="00F660C3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6237" w:type="dxa"/>
            <w:gridSpan w:val="4"/>
          </w:tcPr>
          <w:p w:rsidR="00FE38ED" w:rsidRPr="00F660C3" w:rsidRDefault="00FE38ED" w:rsidP="00CD4D54">
            <w:pPr>
              <w:jc w:val="both"/>
              <w:rPr>
                <w:sz w:val="20"/>
                <w:szCs w:val="20"/>
              </w:rPr>
            </w:pPr>
            <w:r w:rsidRPr="00F660C3">
              <w:rPr>
                <w:sz w:val="20"/>
                <w:szCs w:val="20"/>
              </w:rPr>
              <w:t>Субсидии на развитие крестьянских (фермерских) хозяйств</w:t>
            </w:r>
          </w:p>
        </w:tc>
        <w:tc>
          <w:tcPr>
            <w:tcW w:w="4536" w:type="dxa"/>
          </w:tcPr>
          <w:p w:rsidR="00FE38ED" w:rsidRPr="00F660C3" w:rsidRDefault="00FE38ED" w:rsidP="00CD4D54">
            <w:pPr>
              <w:jc w:val="both"/>
              <w:rPr>
                <w:sz w:val="20"/>
                <w:szCs w:val="20"/>
              </w:rPr>
            </w:pPr>
            <w:r w:rsidRPr="00F660C3">
              <w:rPr>
                <w:sz w:val="20"/>
                <w:szCs w:val="20"/>
              </w:rPr>
              <w:t>Сохранение (рост) поголовья скота на 01 января следующего года не менее уровня 01 января текущего года (условных голов), в том числе коров (голов)</w:t>
            </w:r>
          </w:p>
        </w:tc>
        <w:tc>
          <w:tcPr>
            <w:tcW w:w="2126" w:type="dxa"/>
          </w:tcPr>
          <w:p w:rsidR="00FE38ED" w:rsidRPr="00F660C3" w:rsidRDefault="00FE38ED" w:rsidP="00CD4D54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FE38ED" w:rsidRPr="00F660C3" w:rsidRDefault="00FE38ED" w:rsidP="00CD4D54">
            <w:pPr>
              <w:rPr>
                <w:sz w:val="20"/>
                <w:szCs w:val="20"/>
              </w:rPr>
            </w:pPr>
          </w:p>
        </w:tc>
      </w:tr>
      <w:tr w:rsidR="00FE38ED" w:rsidRPr="00F660C3" w:rsidTr="00CD4D54">
        <w:trPr>
          <w:trHeight w:val="1104"/>
        </w:trPr>
        <w:tc>
          <w:tcPr>
            <w:tcW w:w="426" w:type="dxa"/>
          </w:tcPr>
          <w:p w:rsidR="00FE38ED" w:rsidRPr="00F660C3" w:rsidRDefault="00FE38ED" w:rsidP="00CD4D54">
            <w:pPr>
              <w:rPr>
                <w:sz w:val="20"/>
                <w:szCs w:val="20"/>
                <w:lang w:val="en-US"/>
              </w:rPr>
            </w:pPr>
            <w:r w:rsidRPr="00F660C3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6237" w:type="dxa"/>
            <w:gridSpan w:val="4"/>
          </w:tcPr>
          <w:p w:rsidR="00FE38ED" w:rsidRPr="00F660C3" w:rsidRDefault="00FE38ED" w:rsidP="00CD4D54">
            <w:pPr>
              <w:jc w:val="both"/>
              <w:rPr>
                <w:sz w:val="20"/>
                <w:szCs w:val="20"/>
              </w:rPr>
            </w:pPr>
            <w:r w:rsidRPr="00F660C3">
              <w:rPr>
                <w:sz w:val="20"/>
                <w:szCs w:val="20"/>
              </w:rPr>
              <w:t>Субсидии на повышение продуктивности в молочном скотоводстве</w:t>
            </w:r>
          </w:p>
        </w:tc>
        <w:tc>
          <w:tcPr>
            <w:tcW w:w="4536" w:type="dxa"/>
          </w:tcPr>
          <w:p w:rsidR="00FE38ED" w:rsidRPr="00F660C3" w:rsidRDefault="00FE38ED" w:rsidP="00CD4D54">
            <w:pPr>
              <w:jc w:val="both"/>
              <w:rPr>
                <w:sz w:val="20"/>
                <w:szCs w:val="20"/>
              </w:rPr>
            </w:pPr>
            <w:r w:rsidRPr="00F660C3">
              <w:rPr>
                <w:sz w:val="20"/>
                <w:szCs w:val="20"/>
              </w:rPr>
              <w:t>Рост объемов производства молока на 01 января следующего года в сравнении с уровнем 01 января текущего года, сохранение (рост) поголовья коров (голов)</w:t>
            </w:r>
          </w:p>
        </w:tc>
        <w:tc>
          <w:tcPr>
            <w:tcW w:w="2126" w:type="dxa"/>
          </w:tcPr>
          <w:p w:rsidR="00FE38ED" w:rsidRPr="00F660C3" w:rsidRDefault="00FE38ED" w:rsidP="00CD4D54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FE38ED" w:rsidRPr="00F660C3" w:rsidRDefault="00FE38ED" w:rsidP="00CD4D54">
            <w:pPr>
              <w:rPr>
                <w:sz w:val="20"/>
                <w:szCs w:val="20"/>
              </w:rPr>
            </w:pPr>
          </w:p>
        </w:tc>
      </w:tr>
      <w:tr w:rsidR="00FE38ED" w:rsidRPr="00F660C3" w:rsidTr="00FE38ED">
        <w:trPr>
          <w:trHeight w:val="675"/>
        </w:trPr>
        <w:tc>
          <w:tcPr>
            <w:tcW w:w="426" w:type="dxa"/>
          </w:tcPr>
          <w:p w:rsidR="00FE38ED" w:rsidRPr="00F660C3" w:rsidRDefault="00FE38ED" w:rsidP="00CD4D54">
            <w:pPr>
              <w:rPr>
                <w:sz w:val="20"/>
                <w:szCs w:val="20"/>
                <w:lang w:val="en-US"/>
              </w:rPr>
            </w:pPr>
            <w:r w:rsidRPr="00F660C3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6237" w:type="dxa"/>
            <w:gridSpan w:val="4"/>
          </w:tcPr>
          <w:p w:rsidR="00FE38ED" w:rsidRPr="00F660C3" w:rsidRDefault="00FE38ED" w:rsidP="00CD4D54">
            <w:pPr>
              <w:jc w:val="both"/>
              <w:rPr>
                <w:sz w:val="20"/>
                <w:szCs w:val="20"/>
              </w:rPr>
            </w:pPr>
            <w:r w:rsidRPr="00F660C3">
              <w:rPr>
                <w:sz w:val="20"/>
                <w:szCs w:val="20"/>
              </w:rPr>
              <w:t>Субсидия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</w:t>
            </w:r>
          </w:p>
        </w:tc>
        <w:tc>
          <w:tcPr>
            <w:tcW w:w="4536" w:type="dxa"/>
          </w:tcPr>
          <w:p w:rsidR="00FE38ED" w:rsidRPr="00F660C3" w:rsidRDefault="00FE38ED" w:rsidP="00CD4D54">
            <w:pPr>
              <w:jc w:val="both"/>
              <w:rPr>
                <w:sz w:val="20"/>
                <w:szCs w:val="20"/>
              </w:rPr>
            </w:pPr>
            <w:r w:rsidRPr="00F660C3">
              <w:rPr>
                <w:sz w:val="20"/>
                <w:szCs w:val="20"/>
              </w:rPr>
              <w:t>Сохранение (рост) поголовья коров на 01 января следующего года не менее уровня 01 января текущего года</w:t>
            </w:r>
          </w:p>
        </w:tc>
        <w:tc>
          <w:tcPr>
            <w:tcW w:w="2126" w:type="dxa"/>
          </w:tcPr>
          <w:p w:rsidR="00FE38ED" w:rsidRPr="00F660C3" w:rsidRDefault="00FE38ED" w:rsidP="00CD4D54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FE38ED" w:rsidRPr="00F660C3" w:rsidRDefault="00FE38ED" w:rsidP="00CD4D54">
            <w:pPr>
              <w:rPr>
                <w:sz w:val="20"/>
                <w:szCs w:val="20"/>
              </w:rPr>
            </w:pPr>
          </w:p>
        </w:tc>
      </w:tr>
      <w:tr w:rsidR="00FE38ED" w:rsidRPr="00F660C3" w:rsidTr="00FE38ED">
        <w:trPr>
          <w:gridBefore w:val="1"/>
          <w:gridAfter w:val="1"/>
          <w:wBefore w:w="426" w:type="dxa"/>
          <w:wAfter w:w="563" w:type="dxa"/>
          <w:cantSplit/>
        </w:trPr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FE38ED" w:rsidRDefault="00FE38ED" w:rsidP="00CD4D54">
            <w:pPr>
              <w:rPr>
                <w:sz w:val="20"/>
                <w:szCs w:val="20"/>
              </w:rPr>
            </w:pPr>
          </w:p>
          <w:p w:rsidR="00FE38ED" w:rsidRDefault="00FE38ED" w:rsidP="00CD4D54">
            <w:pPr>
              <w:rPr>
                <w:sz w:val="20"/>
                <w:szCs w:val="20"/>
              </w:rPr>
            </w:pPr>
          </w:p>
          <w:p w:rsidR="00FE38ED" w:rsidRDefault="00FE38ED" w:rsidP="00CD4D54">
            <w:pPr>
              <w:rPr>
                <w:sz w:val="20"/>
                <w:szCs w:val="20"/>
              </w:rPr>
            </w:pPr>
          </w:p>
          <w:p w:rsidR="00FE38ED" w:rsidRPr="00F660C3" w:rsidRDefault="00FE38ED" w:rsidP="00CD4D54">
            <w:pPr>
              <w:rPr>
                <w:sz w:val="20"/>
                <w:szCs w:val="20"/>
                <w:lang w:val="en-US"/>
              </w:rPr>
            </w:pPr>
            <w:r w:rsidRPr="00F660C3">
              <w:rPr>
                <w:sz w:val="20"/>
                <w:szCs w:val="20"/>
              </w:rPr>
              <w:t>Получатель субсидии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FE38ED" w:rsidRPr="00F660C3" w:rsidRDefault="00FE38ED" w:rsidP="00CD4D54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nil"/>
            </w:tcBorders>
          </w:tcPr>
          <w:p w:rsidR="00FE38ED" w:rsidRPr="00F660C3" w:rsidRDefault="00FE38ED" w:rsidP="00CD4D54">
            <w:pPr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E38ED" w:rsidRPr="00F660C3" w:rsidRDefault="00FE38ED" w:rsidP="00CD4D54">
            <w:pPr>
              <w:rPr>
                <w:sz w:val="20"/>
                <w:szCs w:val="20"/>
                <w:lang w:val="en-US"/>
              </w:rPr>
            </w:pPr>
          </w:p>
        </w:tc>
      </w:tr>
      <w:tr w:rsidR="00FE38ED" w:rsidRPr="00F660C3" w:rsidTr="00FE38ED">
        <w:trPr>
          <w:gridBefore w:val="2"/>
          <w:gridAfter w:val="1"/>
          <w:wBefore w:w="2835" w:type="dxa"/>
          <w:wAfter w:w="563" w:type="dxa"/>
          <w:cantSplit/>
        </w:trPr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FE38ED" w:rsidRPr="00F660C3" w:rsidRDefault="00FE38ED" w:rsidP="00CD4D54">
            <w:pPr>
              <w:jc w:val="center"/>
              <w:rPr>
                <w:sz w:val="20"/>
                <w:szCs w:val="20"/>
                <w:lang w:val="en-US"/>
              </w:rPr>
            </w:pPr>
            <w:r w:rsidRPr="00F660C3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FE38ED" w:rsidRPr="00F660C3" w:rsidRDefault="00FE38ED" w:rsidP="00CD4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4"/>
            <w:tcBorders>
              <w:left w:val="nil"/>
              <w:bottom w:val="nil"/>
              <w:right w:val="nil"/>
            </w:tcBorders>
          </w:tcPr>
          <w:p w:rsidR="00FE38ED" w:rsidRPr="00F660C3" w:rsidRDefault="00FE38ED" w:rsidP="00CD4D54">
            <w:pPr>
              <w:jc w:val="center"/>
              <w:rPr>
                <w:sz w:val="20"/>
                <w:szCs w:val="20"/>
                <w:lang w:val="en-US"/>
              </w:rPr>
            </w:pPr>
            <w:r w:rsidRPr="00F660C3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E38ED" w:rsidRDefault="00FE38ED" w:rsidP="00FE38ED">
      <w:r w:rsidRPr="00F660C3">
        <w:t>М.П. (при наличии)</w:t>
      </w:r>
    </w:p>
    <w:p w:rsidR="001B6CF7" w:rsidRPr="00DB0CE0" w:rsidRDefault="001B6CF7" w:rsidP="001B6CF7">
      <w:pPr>
        <w:pStyle w:val="ConsPlusNormal"/>
        <w:jc w:val="both"/>
        <w:rPr>
          <w:szCs w:val="24"/>
        </w:rPr>
      </w:pPr>
    </w:p>
    <w:p w:rsidR="001B6CF7" w:rsidRDefault="001B6CF7" w:rsidP="001B6CF7">
      <w:pPr>
        <w:jc w:val="right"/>
      </w:pPr>
    </w:p>
    <w:p w:rsidR="001B6CF7" w:rsidRDefault="001B6CF7" w:rsidP="001B6CF7">
      <w:pPr>
        <w:jc w:val="right"/>
      </w:pPr>
    </w:p>
    <w:p w:rsidR="001B6CF7" w:rsidRDefault="001B6CF7" w:rsidP="001B6CF7">
      <w:pPr>
        <w:jc w:val="right"/>
      </w:pPr>
    </w:p>
    <w:p w:rsidR="001B6CF7" w:rsidRDefault="001B6CF7" w:rsidP="001B6CF7">
      <w:pPr>
        <w:jc w:val="right"/>
        <w:sectPr w:rsidR="001B6CF7" w:rsidSect="00FE38ED">
          <w:pgSz w:w="16838" w:h="11906" w:orient="landscape" w:code="9"/>
          <w:pgMar w:top="1134" w:right="851" w:bottom="851" w:left="567" w:header="180" w:footer="392" w:gutter="0"/>
          <w:cols w:space="708"/>
          <w:docGrid w:linePitch="360"/>
        </w:sectPr>
      </w:pPr>
    </w:p>
    <w:p w:rsidR="001B6CF7" w:rsidRPr="00141758" w:rsidRDefault="001B6CF7" w:rsidP="001B6CF7">
      <w:pPr>
        <w:autoSpaceDE w:val="0"/>
        <w:autoSpaceDN w:val="0"/>
        <w:adjustRightInd w:val="0"/>
        <w:ind w:firstLine="567"/>
        <w:jc w:val="both"/>
        <w:outlineLvl w:val="0"/>
      </w:pPr>
    </w:p>
    <w:sectPr w:rsidR="001B6CF7" w:rsidRPr="00141758" w:rsidSect="00FE38ED">
      <w:pgSz w:w="16838" w:h="11906" w:orient="landscape" w:code="9"/>
      <w:pgMar w:top="1134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4241"/>
    <w:rsid w:val="000275CC"/>
    <w:rsid w:val="00054789"/>
    <w:rsid w:val="00070804"/>
    <w:rsid w:val="00087DC7"/>
    <w:rsid w:val="0009538A"/>
    <w:rsid w:val="000A36F5"/>
    <w:rsid w:val="000B6C9A"/>
    <w:rsid w:val="00140B3E"/>
    <w:rsid w:val="00141758"/>
    <w:rsid w:val="001B6CF7"/>
    <w:rsid w:val="001D72FC"/>
    <w:rsid w:val="001F217E"/>
    <w:rsid w:val="0023093C"/>
    <w:rsid w:val="00334402"/>
    <w:rsid w:val="0033555F"/>
    <w:rsid w:val="00341A4F"/>
    <w:rsid w:val="00345BCD"/>
    <w:rsid w:val="00365905"/>
    <w:rsid w:val="00377D8C"/>
    <w:rsid w:val="003A37DA"/>
    <w:rsid w:val="003A7990"/>
    <w:rsid w:val="003B39EF"/>
    <w:rsid w:val="003D4FCE"/>
    <w:rsid w:val="0040471C"/>
    <w:rsid w:val="004603AF"/>
    <w:rsid w:val="00463DC0"/>
    <w:rsid w:val="00467A79"/>
    <w:rsid w:val="00492FD4"/>
    <w:rsid w:val="004E67E2"/>
    <w:rsid w:val="004F7E69"/>
    <w:rsid w:val="00532AF2"/>
    <w:rsid w:val="005A51DA"/>
    <w:rsid w:val="005B0E26"/>
    <w:rsid w:val="005B282A"/>
    <w:rsid w:val="006376AC"/>
    <w:rsid w:val="00684C72"/>
    <w:rsid w:val="006B23BB"/>
    <w:rsid w:val="006F0A3D"/>
    <w:rsid w:val="00700C46"/>
    <w:rsid w:val="00716FA3"/>
    <w:rsid w:val="00754ED1"/>
    <w:rsid w:val="007A245B"/>
    <w:rsid w:val="007B4FB9"/>
    <w:rsid w:val="00811C8B"/>
    <w:rsid w:val="00815986"/>
    <w:rsid w:val="00834077"/>
    <w:rsid w:val="008C482C"/>
    <w:rsid w:val="00996D78"/>
    <w:rsid w:val="009B3DDC"/>
    <w:rsid w:val="00A16F1C"/>
    <w:rsid w:val="00A25E23"/>
    <w:rsid w:val="00A40AFF"/>
    <w:rsid w:val="00A42469"/>
    <w:rsid w:val="00A81342"/>
    <w:rsid w:val="00A81426"/>
    <w:rsid w:val="00A95A7D"/>
    <w:rsid w:val="00AD5F67"/>
    <w:rsid w:val="00B02EA3"/>
    <w:rsid w:val="00B048E1"/>
    <w:rsid w:val="00B065CE"/>
    <w:rsid w:val="00B37719"/>
    <w:rsid w:val="00B4496A"/>
    <w:rsid w:val="00B50B41"/>
    <w:rsid w:val="00B90EB2"/>
    <w:rsid w:val="00BA2481"/>
    <w:rsid w:val="00BA7337"/>
    <w:rsid w:val="00BC4381"/>
    <w:rsid w:val="00BD1145"/>
    <w:rsid w:val="00BF3B8C"/>
    <w:rsid w:val="00C54F6D"/>
    <w:rsid w:val="00C82531"/>
    <w:rsid w:val="00CE7029"/>
    <w:rsid w:val="00CF6145"/>
    <w:rsid w:val="00DA1483"/>
    <w:rsid w:val="00DA1EF0"/>
    <w:rsid w:val="00DA213E"/>
    <w:rsid w:val="00DF004E"/>
    <w:rsid w:val="00E13482"/>
    <w:rsid w:val="00E32887"/>
    <w:rsid w:val="00E342CC"/>
    <w:rsid w:val="00E43FE3"/>
    <w:rsid w:val="00E81A62"/>
    <w:rsid w:val="00E87CC2"/>
    <w:rsid w:val="00EF5156"/>
    <w:rsid w:val="00FC5E94"/>
    <w:rsid w:val="00FD4121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rsid w:val="00334402"/>
    <w:pPr>
      <w:widowControl w:val="0"/>
      <w:autoSpaceDE w:val="0"/>
      <w:autoSpaceDN w:val="0"/>
    </w:pPr>
    <w:rPr>
      <w:sz w:val="24"/>
    </w:rPr>
  </w:style>
  <w:style w:type="character" w:styleId="a4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customStyle="1" w:styleId="ConsPlusNonformat">
    <w:name w:val="ConsPlusNonformat"/>
    <w:rsid w:val="001B6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B6CF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2628F272192B034919B28D471FB62E11EA44C4BA73F38E02D1A05A16995A081D75A61B46B75A887616177DFDI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28F272192B034919B28D471FB62E11EA44C4BA73F38E02D1A05A16995A081D75A61B46B75A8876161772FDIFL" TargetMode="External"/><Relationship Id="rId12" Type="http://schemas.openxmlformats.org/officeDocument/2006/relationships/hyperlink" Target="consultantplus://offline/ref=2628F272192B034919B28D471FB62E11EA44C4BA73F38E02D1A05A16995A081D75A61B46B75A8876161772FDI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8F272192B034919B28D471FB62E11EA44C4BA72FF8E02D9A05A16995A081DF7I5L" TargetMode="External"/><Relationship Id="rId11" Type="http://schemas.openxmlformats.org/officeDocument/2006/relationships/hyperlink" Target="consultantplus://offline/ref=2628F272192B034919B28D471FB62E11EA44C4BA73F38E02D1A05A16995A081D75A61B46B75A887616177DFDI1L" TargetMode="External"/><Relationship Id="rId5" Type="http://schemas.openxmlformats.org/officeDocument/2006/relationships/hyperlink" Target="consultantplus://offline/ref=CFAD3337D85BB49205A32154FA4CB39B9F8DF00BE109484F189E5D5410C8ADF0Y0O9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28F272192B034919B28D471FB62E11EA44C4BA73F38E02D1A05A16995A081D75A61B46B75A8876161772FDIF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628F272192B034919B2934A09DA7015EA489AB27CF887518DFF014BCEF5I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23025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8</cp:revision>
  <cp:lastPrinted>2017-02-27T08:28:00Z</cp:lastPrinted>
  <dcterms:created xsi:type="dcterms:W3CDTF">2017-02-22T09:44:00Z</dcterms:created>
  <dcterms:modified xsi:type="dcterms:W3CDTF">2017-02-27T08:28:00Z</dcterms:modified>
</cp:coreProperties>
</file>