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47" w:rsidRPr="006377C7" w:rsidRDefault="00EC1747" w:rsidP="00EA4254">
      <w:pPr>
        <w:pStyle w:val="2"/>
        <w:spacing w:before="0" w:after="0" w:line="240" w:lineRule="auto"/>
        <w:rPr>
          <w:bCs w:val="0"/>
          <w:i w:val="0"/>
          <w:iCs w:val="0"/>
          <w:sz w:val="24"/>
          <w:szCs w:val="24"/>
        </w:rPr>
      </w:pPr>
      <w:r w:rsidRPr="006377C7">
        <w:rPr>
          <w:bCs w:val="0"/>
          <w:i w:val="0"/>
          <w:iCs w:val="0"/>
          <w:sz w:val="24"/>
          <w:szCs w:val="24"/>
        </w:rPr>
        <w:br w:type="textWrapping" w:clear="all"/>
      </w:r>
    </w:p>
    <w:p w:rsidR="00EC1747" w:rsidRPr="006377C7" w:rsidRDefault="00EC1747" w:rsidP="009C2CA0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377C7">
        <w:rPr>
          <w:rFonts w:ascii="Arial" w:hAnsi="Arial" w:cs="Arial"/>
          <w:b/>
          <w:sz w:val="24"/>
          <w:szCs w:val="24"/>
        </w:rPr>
        <w:t xml:space="preserve">АДМИНИСТРАЦИЯ КРИВОШЕИНСКОГО РАЙОНА </w:t>
      </w:r>
    </w:p>
    <w:p w:rsidR="00EC1747" w:rsidRPr="006377C7" w:rsidRDefault="00EC1747" w:rsidP="009C2CA0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C1747" w:rsidRPr="006377C7" w:rsidRDefault="00EC1747" w:rsidP="009C2C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77C7">
        <w:rPr>
          <w:rFonts w:ascii="Arial" w:hAnsi="Arial" w:cs="Arial"/>
          <w:b/>
          <w:sz w:val="24"/>
          <w:szCs w:val="24"/>
        </w:rPr>
        <w:t>ПОСТАНОВЛЕНИЕ</w:t>
      </w:r>
    </w:p>
    <w:p w:rsidR="00EC1747" w:rsidRPr="006377C7" w:rsidRDefault="00EC1747" w:rsidP="009C2CA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C1747" w:rsidRPr="006377C7" w:rsidRDefault="002C578F" w:rsidP="009C2C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77C7">
        <w:rPr>
          <w:rFonts w:ascii="Arial" w:hAnsi="Arial" w:cs="Arial"/>
          <w:sz w:val="24"/>
          <w:szCs w:val="24"/>
        </w:rPr>
        <w:t>28</w:t>
      </w:r>
      <w:r w:rsidR="00EC1747" w:rsidRPr="006377C7">
        <w:rPr>
          <w:rFonts w:ascii="Arial" w:hAnsi="Arial" w:cs="Arial"/>
          <w:sz w:val="24"/>
          <w:szCs w:val="24"/>
        </w:rPr>
        <w:t>.0</w:t>
      </w:r>
      <w:r w:rsidR="00EA4254" w:rsidRPr="006377C7">
        <w:rPr>
          <w:rFonts w:ascii="Arial" w:hAnsi="Arial" w:cs="Arial"/>
          <w:sz w:val="24"/>
          <w:szCs w:val="24"/>
        </w:rPr>
        <w:t>3</w:t>
      </w:r>
      <w:r w:rsidR="00EC1747" w:rsidRPr="006377C7">
        <w:rPr>
          <w:rFonts w:ascii="Arial" w:hAnsi="Arial" w:cs="Arial"/>
          <w:sz w:val="24"/>
          <w:szCs w:val="24"/>
        </w:rPr>
        <w:t>.201</w:t>
      </w:r>
      <w:r w:rsidR="00EA4254" w:rsidRPr="006377C7">
        <w:rPr>
          <w:rFonts w:ascii="Arial" w:hAnsi="Arial" w:cs="Arial"/>
          <w:sz w:val="24"/>
          <w:szCs w:val="24"/>
        </w:rPr>
        <w:t>7</w:t>
      </w:r>
      <w:r w:rsidR="00EC1747" w:rsidRPr="006377C7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6377C7">
        <w:rPr>
          <w:rFonts w:ascii="Arial" w:hAnsi="Arial" w:cs="Arial"/>
          <w:sz w:val="24"/>
          <w:szCs w:val="24"/>
        </w:rPr>
        <w:t xml:space="preserve">                       </w:t>
      </w:r>
      <w:r w:rsidR="00EC1747" w:rsidRPr="006377C7">
        <w:rPr>
          <w:rFonts w:ascii="Arial" w:hAnsi="Arial" w:cs="Arial"/>
          <w:sz w:val="24"/>
          <w:szCs w:val="24"/>
        </w:rPr>
        <w:t xml:space="preserve">        № </w:t>
      </w:r>
      <w:bookmarkStart w:id="0" w:name="_GoBack"/>
      <w:bookmarkEnd w:id="0"/>
      <w:r w:rsidRPr="006377C7">
        <w:rPr>
          <w:rFonts w:ascii="Arial" w:hAnsi="Arial" w:cs="Arial"/>
          <w:sz w:val="24"/>
          <w:szCs w:val="24"/>
        </w:rPr>
        <w:t>140</w:t>
      </w:r>
    </w:p>
    <w:p w:rsidR="00EC1747" w:rsidRPr="006377C7" w:rsidRDefault="00EC1747" w:rsidP="00725304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377C7">
        <w:rPr>
          <w:rFonts w:ascii="Arial" w:hAnsi="Arial" w:cs="Arial"/>
          <w:sz w:val="24"/>
          <w:szCs w:val="24"/>
        </w:rPr>
        <w:tab/>
        <w:t>с. Кривошеино</w:t>
      </w:r>
    </w:p>
    <w:p w:rsidR="00EC1747" w:rsidRPr="006377C7" w:rsidRDefault="00EC1747" w:rsidP="009C2CA0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6377C7">
        <w:rPr>
          <w:rFonts w:ascii="Arial" w:hAnsi="Arial" w:cs="Arial"/>
          <w:sz w:val="24"/>
          <w:szCs w:val="24"/>
        </w:rPr>
        <w:t>Томской области</w:t>
      </w:r>
    </w:p>
    <w:p w:rsidR="00EC1747" w:rsidRPr="006377C7" w:rsidRDefault="00EC1747" w:rsidP="009C2C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3059" w:type="dxa"/>
        <w:tblInd w:w="108" w:type="dxa"/>
        <w:tblLook w:val="01E0"/>
      </w:tblPr>
      <w:tblGrid>
        <w:gridCol w:w="9356"/>
        <w:gridCol w:w="3703"/>
      </w:tblGrid>
      <w:tr w:rsidR="00EC1747" w:rsidRPr="006377C7" w:rsidTr="00D50B64">
        <w:tc>
          <w:tcPr>
            <w:tcW w:w="9356" w:type="dxa"/>
          </w:tcPr>
          <w:p w:rsidR="00EC1747" w:rsidRPr="006377C7" w:rsidRDefault="00EC1747" w:rsidP="00D5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7C7">
              <w:rPr>
                <w:rFonts w:ascii="Arial" w:hAnsi="Arial" w:cs="Arial"/>
                <w:sz w:val="24"/>
                <w:szCs w:val="24"/>
              </w:rPr>
              <w:t xml:space="preserve">О внесении изменений в </w:t>
            </w:r>
            <w:r w:rsidR="00EA4254" w:rsidRPr="006377C7">
              <w:rPr>
                <w:rFonts w:ascii="Arial" w:hAnsi="Arial" w:cs="Arial"/>
                <w:sz w:val="24"/>
                <w:szCs w:val="24"/>
              </w:rPr>
              <w:t>п</w:t>
            </w:r>
            <w:r w:rsidRPr="006377C7">
              <w:rPr>
                <w:rFonts w:ascii="Arial" w:hAnsi="Arial" w:cs="Arial"/>
                <w:sz w:val="24"/>
                <w:szCs w:val="24"/>
              </w:rPr>
              <w:t xml:space="preserve">остановление Администрации Кривошеинского района </w:t>
            </w:r>
            <w:r w:rsidR="00EA4254" w:rsidRPr="006377C7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6377C7">
              <w:rPr>
                <w:rFonts w:ascii="Arial" w:hAnsi="Arial" w:cs="Arial"/>
                <w:sz w:val="24"/>
                <w:szCs w:val="24"/>
              </w:rPr>
              <w:t>от 02.10.2012 № 576 «</w:t>
            </w:r>
            <w:hyperlink r:id="rId4" w:history="1">
              <w:r w:rsidRPr="006377C7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 xml:space="preserve">Об утверждении «Правил использования водных объектов </w:t>
              </w:r>
              <w:r w:rsidR="00EA4254" w:rsidRPr="006377C7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 xml:space="preserve">    </w:t>
              </w:r>
              <w:r w:rsidRPr="006377C7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 xml:space="preserve">общего пользования, расположенных на территории муниципального </w:t>
              </w:r>
              <w:r w:rsidR="00EA4254" w:rsidRPr="006377C7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 xml:space="preserve">            </w:t>
              </w:r>
              <w:r w:rsidRPr="006377C7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образования Кривошеинский район, для личных и бытовых нужд»</w:t>
              </w:r>
            </w:hyperlink>
          </w:p>
          <w:p w:rsidR="00EC1747" w:rsidRPr="006377C7" w:rsidRDefault="00EC1747" w:rsidP="00A5705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7F1B" w:rsidRPr="006377C7" w:rsidRDefault="00C67F1B" w:rsidP="00A5705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1747" w:rsidRPr="006377C7" w:rsidRDefault="00EC1747" w:rsidP="00A5705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3" w:type="dxa"/>
          </w:tcPr>
          <w:p w:rsidR="00EC1747" w:rsidRPr="006377C7" w:rsidRDefault="00EC1747" w:rsidP="00A570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1747" w:rsidRPr="006377C7" w:rsidRDefault="00EC1747" w:rsidP="00EA425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377C7">
        <w:rPr>
          <w:rFonts w:ascii="Arial" w:hAnsi="Arial" w:cs="Arial"/>
          <w:sz w:val="24"/>
          <w:szCs w:val="24"/>
        </w:rPr>
        <w:t>В целях приведения в соответствие с действующим законодательством,</w:t>
      </w:r>
    </w:p>
    <w:p w:rsidR="00EC1747" w:rsidRPr="006377C7" w:rsidRDefault="00EC1747" w:rsidP="00EA42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77C7">
        <w:rPr>
          <w:rFonts w:ascii="Arial" w:hAnsi="Arial" w:cs="Arial"/>
          <w:sz w:val="24"/>
          <w:szCs w:val="24"/>
        </w:rPr>
        <w:t>ПОСТАНОВЛЯЮ:</w:t>
      </w:r>
    </w:p>
    <w:p w:rsidR="00EA4254" w:rsidRPr="006377C7" w:rsidRDefault="00EA4254" w:rsidP="00DD7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1747" w:rsidRPr="006377C7" w:rsidRDefault="00EC1747" w:rsidP="00EA4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77C7">
        <w:rPr>
          <w:rFonts w:ascii="Arial" w:hAnsi="Arial" w:cs="Arial"/>
          <w:sz w:val="24"/>
          <w:szCs w:val="24"/>
        </w:rPr>
        <w:t xml:space="preserve">1. Внести в </w:t>
      </w:r>
      <w:r w:rsidR="00292825" w:rsidRPr="006377C7">
        <w:rPr>
          <w:rFonts w:ascii="Arial" w:hAnsi="Arial" w:cs="Arial"/>
          <w:sz w:val="24"/>
          <w:szCs w:val="24"/>
        </w:rPr>
        <w:t>п</w:t>
      </w:r>
      <w:r w:rsidRPr="006377C7">
        <w:rPr>
          <w:rFonts w:ascii="Arial" w:hAnsi="Arial" w:cs="Arial"/>
          <w:sz w:val="24"/>
          <w:szCs w:val="24"/>
        </w:rPr>
        <w:t xml:space="preserve">остановление Администрации Кривошеинского района от 02.10.2012 </w:t>
      </w:r>
      <w:r w:rsidR="00292825" w:rsidRPr="006377C7">
        <w:rPr>
          <w:rFonts w:ascii="Arial" w:hAnsi="Arial" w:cs="Arial"/>
          <w:sz w:val="24"/>
          <w:szCs w:val="24"/>
        </w:rPr>
        <w:t xml:space="preserve">  </w:t>
      </w:r>
      <w:r w:rsidRPr="006377C7">
        <w:rPr>
          <w:rFonts w:ascii="Arial" w:hAnsi="Arial" w:cs="Arial"/>
          <w:sz w:val="24"/>
          <w:szCs w:val="24"/>
        </w:rPr>
        <w:t>№</w:t>
      </w:r>
      <w:r w:rsidR="00EA4254" w:rsidRPr="006377C7">
        <w:rPr>
          <w:rFonts w:ascii="Arial" w:hAnsi="Arial" w:cs="Arial"/>
          <w:sz w:val="24"/>
          <w:szCs w:val="24"/>
        </w:rPr>
        <w:t xml:space="preserve"> </w:t>
      </w:r>
      <w:r w:rsidRPr="006377C7">
        <w:rPr>
          <w:rFonts w:ascii="Arial" w:hAnsi="Arial" w:cs="Arial"/>
          <w:sz w:val="24"/>
          <w:szCs w:val="24"/>
        </w:rPr>
        <w:t>576  «</w:t>
      </w:r>
      <w:hyperlink r:id="rId5" w:history="1">
        <w:r w:rsidRPr="006377C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Об утверждении «Правил использования водных объектов общего пользования, расположенных на территории муниципального образования </w:t>
        </w:r>
        <w:proofErr w:type="spellStart"/>
        <w:r w:rsidRPr="006377C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Кривошеинский</w:t>
        </w:r>
        <w:proofErr w:type="spellEnd"/>
        <w:r w:rsidRPr="006377C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район, для личных и бытовых нужд»</w:t>
        </w:r>
      </w:hyperlink>
      <w:r w:rsidRPr="006377C7">
        <w:rPr>
          <w:rFonts w:ascii="Arial" w:hAnsi="Arial" w:cs="Arial"/>
          <w:sz w:val="24"/>
          <w:szCs w:val="24"/>
        </w:rPr>
        <w:t xml:space="preserve"> (далее – Постановление) изменения</w:t>
      </w:r>
      <w:r w:rsidR="00EA4254" w:rsidRPr="006377C7">
        <w:rPr>
          <w:rFonts w:ascii="Arial" w:hAnsi="Arial" w:cs="Arial"/>
          <w:sz w:val="24"/>
          <w:szCs w:val="24"/>
        </w:rPr>
        <w:t>, изложив Приложение к Постановлению в новой редакции согласно Приложению к настоящему постановлению.</w:t>
      </w:r>
    </w:p>
    <w:p w:rsidR="00EC1747" w:rsidRPr="006377C7" w:rsidRDefault="00EC1747" w:rsidP="00EA4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77C7">
        <w:rPr>
          <w:rFonts w:ascii="Arial" w:hAnsi="Arial" w:cs="Arial"/>
          <w:sz w:val="24"/>
          <w:szCs w:val="24"/>
        </w:rPr>
        <w:t xml:space="preserve">2. Настоящее постановление вступает в силу </w:t>
      </w:r>
      <w:proofErr w:type="gramStart"/>
      <w:r w:rsidRPr="006377C7">
        <w:rPr>
          <w:rFonts w:ascii="Arial" w:hAnsi="Arial" w:cs="Arial"/>
          <w:sz w:val="24"/>
          <w:szCs w:val="24"/>
        </w:rPr>
        <w:t>с даты</w:t>
      </w:r>
      <w:proofErr w:type="gramEnd"/>
      <w:r w:rsidRPr="006377C7">
        <w:rPr>
          <w:rFonts w:ascii="Arial" w:hAnsi="Arial" w:cs="Arial"/>
          <w:sz w:val="24"/>
          <w:szCs w:val="24"/>
        </w:rPr>
        <w:t xml:space="preserve"> его </w:t>
      </w:r>
      <w:r w:rsidR="00EA4254" w:rsidRPr="006377C7">
        <w:rPr>
          <w:rFonts w:ascii="Arial" w:hAnsi="Arial" w:cs="Arial"/>
          <w:sz w:val="24"/>
          <w:szCs w:val="24"/>
        </w:rPr>
        <w:t>опубликов</w:t>
      </w:r>
      <w:r w:rsidRPr="006377C7">
        <w:rPr>
          <w:rFonts w:ascii="Arial" w:hAnsi="Arial" w:cs="Arial"/>
          <w:sz w:val="24"/>
          <w:szCs w:val="24"/>
        </w:rPr>
        <w:t>ания.</w:t>
      </w:r>
    </w:p>
    <w:p w:rsidR="00EC1747" w:rsidRPr="006377C7" w:rsidRDefault="00EC1747" w:rsidP="00EA42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77C7">
        <w:rPr>
          <w:rFonts w:ascii="Arial" w:hAnsi="Arial" w:cs="Arial"/>
          <w:sz w:val="24"/>
          <w:szCs w:val="24"/>
        </w:rPr>
        <w:t xml:space="preserve">3. </w:t>
      </w:r>
      <w:r w:rsidR="00EA4254" w:rsidRPr="006377C7">
        <w:rPr>
          <w:rFonts w:ascii="Arial" w:hAnsi="Arial" w:cs="Arial"/>
          <w:sz w:val="24"/>
          <w:szCs w:val="24"/>
        </w:rPr>
        <w:t>Опубликовать</w:t>
      </w:r>
      <w:r w:rsidRPr="006377C7">
        <w:rPr>
          <w:rFonts w:ascii="Arial" w:hAnsi="Arial" w:cs="Arial"/>
          <w:sz w:val="24"/>
          <w:szCs w:val="24"/>
        </w:rPr>
        <w:t xml:space="preserve"> настоящее постановление </w:t>
      </w:r>
      <w:r w:rsidR="00EA4254" w:rsidRPr="006377C7">
        <w:rPr>
          <w:rFonts w:ascii="Arial" w:hAnsi="Arial" w:cs="Arial"/>
          <w:sz w:val="24"/>
          <w:szCs w:val="24"/>
        </w:rPr>
        <w:t xml:space="preserve">в газете «Районные вести» и </w:t>
      </w:r>
      <w:r w:rsidRPr="006377C7">
        <w:rPr>
          <w:rFonts w:ascii="Arial" w:hAnsi="Arial" w:cs="Arial"/>
          <w:sz w:val="24"/>
          <w:szCs w:val="24"/>
        </w:rPr>
        <w:t xml:space="preserve">на официальном сайте муниципального образования </w:t>
      </w:r>
      <w:proofErr w:type="spellStart"/>
      <w:r w:rsidRPr="006377C7">
        <w:rPr>
          <w:rFonts w:ascii="Arial" w:hAnsi="Arial" w:cs="Arial"/>
          <w:sz w:val="24"/>
          <w:szCs w:val="24"/>
        </w:rPr>
        <w:t>Кривошеинский</w:t>
      </w:r>
      <w:proofErr w:type="spellEnd"/>
      <w:r w:rsidRPr="006377C7">
        <w:rPr>
          <w:rFonts w:ascii="Arial" w:hAnsi="Arial" w:cs="Arial"/>
          <w:sz w:val="24"/>
          <w:szCs w:val="24"/>
        </w:rPr>
        <w:t xml:space="preserve"> район в сети «Интернет» (</w:t>
      </w:r>
      <w:hyperlink r:id="rId6" w:history="1">
        <w:r w:rsidRPr="006377C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http://</w:t>
        </w:r>
        <w:r w:rsidRPr="006377C7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ar-SA"/>
          </w:rPr>
          <w:t>kradm</w:t>
        </w:r>
        <w:r w:rsidRPr="006377C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6377C7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tomsk</w:t>
        </w:r>
        <w:proofErr w:type="spellEnd"/>
        <w:r w:rsidRPr="006377C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6377C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ru</w:t>
        </w:r>
        <w:proofErr w:type="spellEnd"/>
      </w:hyperlink>
      <w:r w:rsidRPr="006377C7">
        <w:rPr>
          <w:rFonts w:ascii="Arial" w:hAnsi="Arial" w:cs="Arial"/>
          <w:sz w:val="24"/>
          <w:szCs w:val="24"/>
        </w:rPr>
        <w:t xml:space="preserve">). </w:t>
      </w:r>
    </w:p>
    <w:p w:rsidR="00EC1747" w:rsidRPr="006377C7" w:rsidRDefault="00EC1747" w:rsidP="0029282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77C7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6377C7">
        <w:rPr>
          <w:rFonts w:ascii="Arial" w:hAnsi="Arial" w:cs="Arial"/>
          <w:sz w:val="24"/>
          <w:szCs w:val="24"/>
        </w:rPr>
        <w:t>Контроль за</w:t>
      </w:r>
      <w:proofErr w:type="gramEnd"/>
      <w:r w:rsidRPr="006377C7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hyperlink r:id="rId7" w:history="1">
        <w:r w:rsidR="00292825" w:rsidRPr="006377C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</w:t>
        </w:r>
        <w:r w:rsidRPr="006377C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аместителя Главы </w:t>
        </w:r>
        <w:r w:rsidR="00292825" w:rsidRPr="006377C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Администрации Кривошеинского района</w:t>
        </w:r>
        <w:r w:rsidRPr="006377C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по  вопросам ЖКХ, строительства, транспорта, связи, ГО и ЧС</w:t>
        </w:r>
      </w:hyperlink>
      <w:r w:rsidRPr="006377C7">
        <w:rPr>
          <w:rFonts w:ascii="Arial" w:hAnsi="Arial" w:cs="Arial"/>
          <w:sz w:val="24"/>
          <w:szCs w:val="24"/>
        </w:rPr>
        <w:t>.</w:t>
      </w:r>
    </w:p>
    <w:p w:rsidR="00EC1747" w:rsidRPr="006377C7" w:rsidRDefault="00EC1747" w:rsidP="009C2C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2825" w:rsidRPr="006377C7" w:rsidRDefault="00292825" w:rsidP="009C2C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2825" w:rsidRPr="006377C7" w:rsidRDefault="00292825" w:rsidP="009C2C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1747" w:rsidRPr="006377C7" w:rsidRDefault="00EC1747" w:rsidP="009C2C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77C7">
        <w:rPr>
          <w:rFonts w:ascii="Arial" w:hAnsi="Arial" w:cs="Arial"/>
          <w:sz w:val="24"/>
          <w:szCs w:val="24"/>
        </w:rPr>
        <w:t xml:space="preserve">Глава Кривошеинского района                                                  </w:t>
      </w:r>
    </w:p>
    <w:p w:rsidR="00EC1747" w:rsidRPr="006377C7" w:rsidRDefault="00EC1747" w:rsidP="009C2C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77C7">
        <w:rPr>
          <w:rFonts w:ascii="Arial" w:hAnsi="Arial" w:cs="Arial"/>
          <w:sz w:val="24"/>
          <w:szCs w:val="24"/>
        </w:rPr>
        <w:t>(Глава Администрации)</w:t>
      </w:r>
      <w:r w:rsidRPr="006377C7">
        <w:rPr>
          <w:rFonts w:ascii="Arial" w:hAnsi="Arial" w:cs="Arial"/>
          <w:sz w:val="24"/>
          <w:szCs w:val="24"/>
        </w:rPr>
        <w:tab/>
      </w:r>
      <w:r w:rsidRPr="006377C7">
        <w:rPr>
          <w:rFonts w:ascii="Arial" w:hAnsi="Arial" w:cs="Arial"/>
          <w:sz w:val="24"/>
          <w:szCs w:val="24"/>
        </w:rPr>
        <w:tab/>
      </w:r>
      <w:r w:rsidRPr="006377C7">
        <w:rPr>
          <w:rFonts w:ascii="Arial" w:hAnsi="Arial" w:cs="Arial"/>
          <w:sz w:val="24"/>
          <w:szCs w:val="24"/>
        </w:rPr>
        <w:tab/>
      </w:r>
      <w:r w:rsidRPr="006377C7">
        <w:rPr>
          <w:rFonts w:ascii="Arial" w:hAnsi="Arial" w:cs="Arial"/>
          <w:sz w:val="24"/>
          <w:szCs w:val="24"/>
        </w:rPr>
        <w:tab/>
      </w:r>
      <w:r w:rsidRPr="006377C7">
        <w:rPr>
          <w:rFonts w:ascii="Arial" w:hAnsi="Arial" w:cs="Arial"/>
          <w:sz w:val="24"/>
          <w:szCs w:val="24"/>
        </w:rPr>
        <w:tab/>
        <w:t xml:space="preserve">                </w:t>
      </w:r>
      <w:r w:rsidR="00292825" w:rsidRPr="006377C7">
        <w:rPr>
          <w:rFonts w:ascii="Arial" w:hAnsi="Arial" w:cs="Arial"/>
          <w:sz w:val="24"/>
          <w:szCs w:val="24"/>
        </w:rPr>
        <w:tab/>
        <w:t>С.</w:t>
      </w:r>
      <w:r w:rsidRPr="006377C7">
        <w:rPr>
          <w:rFonts w:ascii="Arial" w:hAnsi="Arial" w:cs="Arial"/>
          <w:sz w:val="24"/>
          <w:szCs w:val="24"/>
        </w:rPr>
        <w:t xml:space="preserve">А. </w:t>
      </w:r>
      <w:r w:rsidR="00292825" w:rsidRPr="006377C7">
        <w:rPr>
          <w:rFonts w:ascii="Arial" w:hAnsi="Arial" w:cs="Arial"/>
          <w:sz w:val="24"/>
          <w:szCs w:val="24"/>
        </w:rPr>
        <w:t>Тайлашев</w:t>
      </w:r>
      <w:r w:rsidRPr="006377C7">
        <w:rPr>
          <w:rFonts w:ascii="Arial" w:hAnsi="Arial" w:cs="Arial"/>
          <w:sz w:val="24"/>
          <w:szCs w:val="24"/>
        </w:rPr>
        <w:tab/>
      </w:r>
      <w:r w:rsidRPr="006377C7">
        <w:rPr>
          <w:rFonts w:ascii="Arial" w:hAnsi="Arial" w:cs="Arial"/>
          <w:sz w:val="24"/>
          <w:szCs w:val="24"/>
        </w:rPr>
        <w:tab/>
      </w:r>
      <w:r w:rsidRPr="006377C7">
        <w:rPr>
          <w:rFonts w:ascii="Arial" w:hAnsi="Arial" w:cs="Arial"/>
          <w:sz w:val="24"/>
          <w:szCs w:val="24"/>
        </w:rPr>
        <w:tab/>
        <w:t xml:space="preserve">       </w:t>
      </w:r>
    </w:p>
    <w:p w:rsidR="00EC1747" w:rsidRPr="006377C7" w:rsidRDefault="00EC1747" w:rsidP="009C2C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1747" w:rsidRPr="006377C7" w:rsidRDefault="00EC1747" w:rsidP="009C2C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2825" w:rsidRPr="006377C7" w:rsidRDefault="00292825" w:rsidP="009C2C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2825" w:rsidRPr="006377C7" w:rsidRDefault="00292825" w:rsidP="009C2C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2825" w:rsidRPr="006377C7" w:rsidRDefault="00292825" w:rsidP="009C2C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2825" w:rsidRPr="006377C7" w:rsidRDefault="00292825" w:rsidP="009C2C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7F1B" w:rsidRPr="006377C7" w:rsidRDefault="00C67F1B" w:rsidP="002766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7C7" w:rsidRPr="006377C7" w:rsidRDefault="006377C7" w:rsidP="002766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7C7" w:rsidRPr="006377C7" w:rsidRDefault="006377C7" w:rsidP="002766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7C7" w:rsidRPr="006377C7" w:rsidRDefault="006377C7" w:rsidP="002766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7C7" w:rsidRPr="006377C7" w:rsidRDefault="006377C7" w:rsidP="002766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7C7" w:rsidRPr="006377C7" w:rsidRDefault="006377C7" w:rsidP="002766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7C7" w:rsidRPr="006377C7" w:rsidRDefault="006377C7" w:rsidP="002766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7C7" w:rsidRPr="006377C7" w:rsidRDefault="006377C7" w:rsidP="002766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7C7" w:rsidRPr="006377C7" w:rsidRDefault="006377C7" w:rsidP="002766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7C7" w:rsidRPr="006377C7" w:rsidRDefault="006377C7" w:rsidP="002766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7F1B" w:rsidRPr="006377C7" w:rsidRDefault="00C67F1B" w:rsidP="002766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4855" w:rsidRPr="006377C7" w:rsidRDefault="00D14855" w:rsidP="00D1485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6377C7">
        <w:rPr>
          <w:rFonts w:ascii="Arial" w:eastAsia="Times New Roman" w:hAnsi="Arial" w:cs="Arial"/>
          <w:bCs/>
          <w:sz w:val="24"/>
          <w:szCs w:val="24"/>
        </w:rPr>
        <w:t xml:space="preserve">Приложение </w:t>
      </w:r>
    </w:p>
    <w:p w:rsidR="00D14855" w:rsidRPr="006377C7" w:rsidRDefault="00D14855" w:rsidP="00D1485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6377C7">
        <w:rPr>
          <w:rFonts w:ascii="Arial" w:eastAsia="Times New Roman" w:hAnsi="Arial" w:cs="Arial"/>
          <w:bCs/>
          <w:sz w:val="24"/>
          <w:szCs w:val="24"/>
        </w:rPr>
        <w:t>к постановлению Администрации</w:t>
      </w:r>
    </w:p>
    <w:p w:rsidR="00D14855" w:rsidRPr="006377C7" w:rsidRDefault="00D14855" w:rsidP="00D1485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6377C7">
        <w:rPr>
          <w:rFonts w:ascii="Arial" w:eastAsia="Times New Roman" w:hAnsi="Arial" w:cs="Arial"/>
          <w:bCs/>
          <w:sz w:val="24"/>
          <w:szCs w:val="24"/>
        </w:rPr>
        <w:t>Кривошеинского района</w:t>
      </w:r>
    </w:p>
    <w:p w:rsidR="00D14855" w:rsidRPr="006377C7" w:rsidRDefault="00D14855" w:rsidP="00D1485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6377C7">
        <w:rPr>
          <w:rFonts w:ascii="Arial" w:eastAsia="Times New Roman" w:hAnsi="Arial" w:cs="Arial"/>
          <w:bCs/>
          <w:sz w:val="24"/>
          <w:szCs w:val="24"/>
        </w:rPr>
        <w:t xml:space="preserve">от </w:t>
      </w:r>
      <w:r w:rsidR="002C578F" w:rsidRPr="006377C7">
        <w:rPr>
          <w:rFonts w:ascii="Arial" w:eastAsia="Times New Roman" w:hAnsi="Arial" w:cs="Arial"/>
          <w:bCs/>
          <w:sz w:val="24"/>
          <w:szCs w:val="24"/>
        </w:rPr>
        <w:t>28.</w:t>
      </w:r>
      <w:r w:rsidRPr="006377C7">
        <w:rPr>
          <w:rFonts w:ascii="Arial" w:eastAsia="Times New Roman" w:hAnsi="Arial" w:cs="Arial"/>
          <w:bCs/>
          <w:sz w:val="24"/>
          <w:szCs w:val="24"/>
        </w:rPr>
        <w:t xml:space="preserve">03.2017  № </w:t>
      </w:r>
      <w:r w:rsidR="002C578F" w:rsidRPr="006377C7">
        <w:rPr>
          <w:rFonts w:ascii="Arial" w:eastAsia="Times New Roman" w:hAnsi="Arial" w:cs="Arial"/>
          <w:bCs/>
          <w:sz w:val="24"/>
          <w:szCs w:val="24"/>
        </w:rPr>
        <w:t>140</w:t>
      </w:r>
    </w:p>
    <w:p w:rsidR="00D14855" w:rsidRPr="006377C7" w:rsidRDefault="00D14855" w:rsidP="00C67F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14855" w:rsidRPr="006377C7" w:rsidRDefault="00D14855" w:rsidP="00C67F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67F1B" w:rsidRPr="006377C7" w:rsidRDefault="00C67F1B" w:rsidP="00C67F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6377C7">
        <w:rPr>
          <w:rFonts w:ascii="Arial" w:eastAsia="Times New Roman" w:hAnsi="Arial" w:cs="Arial"/>
          <w:bCs/>
          <w:sz w:val="24"/>
          <w:szCs w:val="24"/>
        </w:rPr>
        <w:t>ПРАВИЛА</w:t>
      </w:r>
    </w:p>
    <w:p w:rsidR="00C67F1B" w:rsidRPr="006377C7" w:rsidRDefault="00C67F1B" w:rsidP="00C67F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6377C7">
        <w:rPr>
          <w:rFonts w:ascii="Arial" w:eastAsia="Times New Roman" w:hAnsi="Arial" w:cs="Arial"/>
          <w:bCs/>
          <w:sz w:val="24"/>
          <w:szCs w:val="24"/>
        </w:rPr>
        <w:t>ИСПОЛЬЗОВАНИЯ ВОДНЫХ ОБЪЕКТОВ ОБЩЕГО ПОЛЬЗОВАНИЯ,</w:t>
      </w:r>
    </w:p>
    <w:p w:rsidR="00C67F1B" w:rsidRPr="006377C7" w:rsidRDefault="00C67F1B" w:rsidP="00C67F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6377C7">
        <w:rPr>
          <w:rFonts w:ascii="Arial" w:eastAsia="Times New Roman" w:hAnsi="Arial" w:cs="Arial"/>
          <w:bCs/>
          <w:sz w:val="24"/>
          <w:szCs w:val="24"/>
        </w:rPr>
        <w:t xml:space="preserve">РАСПОЛОЖЕННЫХ НА ТЕРРИТОРИИ </w:t>
      </w:r>
      <w:r w:rsidR="00D14855" w:rsidRPr="006377C7">
        <w:rPr>
          <w:rFonts w:ascii="Arial" w:eastAsia="Times New Roman" w:hAnsi="Arial" w:cs="Arial"/>
          <w:bCs/>
          <w:sz w:val="24"/>
          <w:szCs w:val="24"/>
        </w:rPr>
        <w:t>МУНИЦИПАЛЬНОГО ОБРАЗОВАНИЯ КРИВОШЕИНСКИЙ РАЙОН</w:t>
      </w:r>
      <w:r w:rsidRPr="006377C7">
        <w:rPr>
          <w:rFonts w:ascii="Arial" w:eastAsia="Times New Roman" w:hAnsi="Arial" w:cs="Arial"/>
          <w:bCs/>
          <w:sz w:val="24"/>
          <w:szCs w:val="24"/>
        </w:rPr>
        <w:t>,</w:t>
      </w:r>
      <w:r w:rsidR="00D14855" w:rsidRPr="006377C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6377C7">
        <w:rPr>
          <w:rFonts w:ascii="Arial" w:eastAsia="Times New Roman" w:hAnsi="Arial" w:cs="Arial"/>
          <w:bCs/>
          <w:sz w:val="24"/>
          <w:szCs w:val="24"/>
        </w:rPr>
        <w:t>ДЛЯ ЛИЧНЫХ И БЫТОВЫХ НУЖД</w:t>
      </w:r>
      <w:proofErr w:type="gramEnd"/>
    </w:p>
    <w:p w:rsidR="00C67F1B" w:rsidRPr="006377C7" w:rsidRDefault="00C67F1B" w:rsidP="00C67F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C67F1B" w:rsidRPr="006377C7" w:rsidRDefault="00C67F1B" w:rsidP="00C67F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6377C7">
        <w:rPr>
          <w:rFonts w:ascii="Arial" w:eastAsia="Times New Roman" w:hAnsi="Arial" w:cs="Arial"/>
          <w:sz w:val="24"/>
          <w:szCs w:val="24"/>
        </w:rPr>
        <w:t>1. ОБЩИЕ ПОЛОЖЕНИЯ</w:t>
      </w:r>
    </w:p>
    <w:p w:rsidR="00C67F1B" w:rsidRPr="006377C7" w:rsidRDefault="00C67F1B" w:rsidP="00C67F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57A1A" w:rsidRPr="006377C7" w:rsidRDefault="00C67F1B" w:rsidP="00F57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377C7">
        <w:rPr>
          <w:rFonts w:ascii="Arial" w:eastAsia="Times New Roman" w:hAnsi="Arial" w:cs="Arial"/>
          <w:sz w:val="24"/>
          <w:szCs w:val="24"/>
        </w:rPr>
        <w:t xml:space="preserve">1.1. Настоящие Правила использования водных объектов общего пользования, расположенных на территории </w:t>
      </w:r>
      <w:r w:rsidR="00D14855" w:rsidRPr="006377C7">
        <w:rPr>
          <w:rFonts w:ascii="Arial" w:eastAsia="Times New Roman" w:hAnsi="Arial" w:cs="Arial"/>
          <w:sz w:val="24"/>
          <w:szCs w:val="24"/>
        </w:rPr>
        <w:t>муниципального образования Кривошеинский район</w:t>
      </w:r>
      <w:r w:rsidRPr="006377C7">
        <w:rPr>
          <w:rFonts w:ascii="Arial" w:eastAsia="Times New Roman" w:hAnsi="Arial" w:cs="Arial"/>
          <w:sz w:val="24"/>
          <w:szCs w:val="24"/>
        </w:rPr>
        <w:t xml:space="preserve">, для личных и бытовых нужд (далее - Правила) разработаны в соответствии с </w:t>
      </w:r>
      <w:hyperlink r:id="rId8" w:history="1">
        <w:r w:rsidR="001815BF" w:rsidRPr="006377C7">
          <w:rPr>
            <w:rFonts w:ascii="Arial" w:eastAsia="Times New Roman" w:hAnsi="Arial" w:cs="Arial"/>
            <w:sz w:val="24"/>
            <w:szCs w:val="24"/>
          </w:rPr>
          <w:t>частью 7 статьи 2</w:t>
        </w:r>
      </w:hyperlink>
      <w:r w:rsidR="001815BF" w:rsidRPr="006377C7">
        <w:rPr>
          <w:rFonts w:ascii="Arial" w:eastAsia="Times New Roman" w:hAnsi="Arial" w:cs="Arial"/>
          <w:sz w:val="24"/>
          <w:szCs w:val="24"/>
        </w:rPr>
        <w:t xml:space="preserve">, </w:t>
      </w:r>
      <w:hyperlink r:id="rId9" w:history="1">
        <w:r w:rsidR="001815BF" w:rsidRPr="006377C7">
          <w:rPr>
            <w:rFonts w:ascii="Arial" w:eastAsia="Times New Roman" w:hAnsi="Arial" w:cs="Arial"/>
            <w:sz w:val="24"/>
            <w:szCs w:val="24"/>
          </w:rPr>
          <w:t>частью 3 статьи 6</w:t>
        </w:r>
      </w:hyperlink>
      <w:r w:rsidR="001815BF" w:rsidRPr="006377C7">
        <w:rPr>
          <w:rFonts w:ascii="Arial" w:eastAsia="Times New Roman" w:hAnsi="Arial" w:cs="Arial"/>
          <w:sz w:val="24"/>
          <w:szCs w:val="24"/>
        </w:rPr>
        <w:t xml:space="preserve">, </w:t>
      </w:r>
      <w:hyperlink r:id="rId10" w:history="1">
        <w:r w:rsidR="001815BF" w:rsidRPr="006377C7">
          <w:rPr>
            <w:rFonts w:ascii="Arial" w:eastAsia="Times New Roman" w:hAnsi="Arial" w:cs="Arial"/>
            <w:sz w:val="24"/>
            <w:szCs w:val="24"/>
          </w:rPr>
          <w:t>частью 2 статьи 27</w:t>
        </w:r>
      </w:hyperlink>
      <w:r w:rsidR="001815BF" w:rsidRPr="006377C7">
        <w:rPr>
          <w:rFonts w:ascii="Arial" w:eastAsia="Times New Roman" w:hAnsi="Arial" w:cs="Arial"/>
          <w:sz w:val="24"/>
          <w:szCs w:val="24"/>
        </w:rPr>
        <w:t xml:space="preserve">, </w:t>
      </w:r>
      <w:hyperlink r:id="rId11" w:history="1">
        <w:r w:rsidR="001815BF" w:rsidRPr="006377C7">
          <w:rPr>
            <w:rFonts w:ascii="Arial" w:eastAsia="Times New Roman" w:hAnsi="Arial" w:cs="Arial"/>
            <w:sz w:val="24"/>
            <w:szCs w:val="24"/>
          </w:rPr>
          <w:t>частью 1 статьи 50</w:t>
        </w:r>
      </w:hyperlink>
      <w:r w:rsidR="001815BF" w:rsidRPr="006377C7">
        <w:rPr>
          <w:rFonts w:ascii="Arial" w:eastAsia="Times New Roman" w:hAnsi="Arial" w:cs="Arial"/>
          <w:sz w:val="24"/>
          <w:szCs w:val="24"/>
        </w:rPr>
        <w:t xml:space="preserve"> </w:t>
      </w:r>
      <w:r w:rsidRPr="006377C7">
        <w:rPr>
          <w:rFonts w:ascii="Arial" w:eastAsia="Times New Roman" w:hAnsi="Arial" w:cs="Arial"/>
          <w:sz w:val="24"/>
          <w:szCs w:val="24"/>
        </w:rPr>
        <w:t>Водн</w:t>
      </w:r>
      <w:r w:rsidR="001815BF" w:rsidRPr="006377C7">
        <w:rPr>
          <w:rFonts w:ascii="Arial" w:eastAsia="Times New Roman" w:hAnsi="Arial" w:cs="Arial"/>
          <w:sz w:val="24"/>
          <w:szCs w:val="24"/>
        </w:rPr>
        <w:t>ого</w:t>
      </w:r>
      <w:r w:rsidRPr="006377C7">
        <w:rPr>
          <w:rFonts w:ascii="Arial" w:eastAsia="Times New Roman" w:hAnsi="Arial" w:cs="Arial"/>
          <w:sz w:val="24"/>
          <w:szCs w:val="24"/>
        </w:rPr>
        <w:t xml:space="preserve"> </w:t>
      </w:r>
      <w:hyperlink r:id="rId12" w:history="1">
        <w:proofErr w:type="gramStart"/>
        <w:r w:rsidRPr="006377C7">
          <w:rPr>
            <w:rFonts w:ascii="Arial" w:eastAsia="Times New Roman" w:hAnsi="Arial" w:cs="Arial"/>
            <w:sz w:val="24"/>
            <w:szCs w:val="24"/>
          </w:rPr>
          <w:t>кодекс</w:t>
        </w:r>
        <w:proofErr w:type="gramEnd"/>
      </w:hyperlink>
      <w:r w:rsidR="001815BF" w:rsidRPr="006377C7">
        <w:rPr>
          <w:rFonts w:ascii="Arial" w:eastAsia="Times New Roman" w:hAnsi="Arial" w:cs="Arial"/>
          <w:sz w:val="24"/>
          <w:szCs w:val="24"/>
        </w:rPr>
        <w:t>а</w:t>
      </w:r>
      <w:r w:rsidRPr="006377C7">
        <w:rPr>
          <w:rFonts w:ascii="Arial" w:eastAsia="Times New Roman" w:hAnsi="Arial" w:cs="Arial"/>
          <w:sz w:val="24"/>
          <w:szCs w:val="24"/>
        </w:rPr>
        <w:t xml:space="preserve"> Российской Федерации, </w:t>
      </w:r>
      <w:r w:rsidR="00F57A1A" w:rsidRPr="006377C7">
        <w:rPr>
          <w:rFonts w:ascii="Arial" w:eastAsia="Times New Roman" w:hAnsi="Arial" w:cs="Arial"/>
          <w:sz w:val="24"/>
          <w:szCs w:val="24"/>
        </w:rPr>
        <w:t>пункт</w:t>
      </w:r>
      <w:r w:rsidR="001815BF" w:rsidRPr="006377C7">
        <w:rPr>
          <w:rFonts w:ascii="Arial" w:eastAsia="Times New Roman" w:hAnsi="Arial" w:cs="Arial"/>
          <w:sz w:val="24"/>
          <w:szCs w:val="24"/>
        </w:rPr>
        <w:t>ом</w:t>
      </w:r>
      <w:r w:rsidR="00F57A1A" w:rsidRPr="006377C7">
        <w:rPr>
          <w:rFonts w:ascii="Arial" w:eastAsia="Times New Roman" w:hAnsi="Arial" w:cs="Arial"/>
          <w:sz w:val="24"/>
          <w:szCs w:val="24"/>
        </w:rPr>
        <w:t xml:space="preserve"> 28 части 1 статьи 15 Федерального закона от 6 октября 2003 года </w:t>
      </w:r>
      <w:r w:rsidR="00216C24" w:rsidRPr="006377C7">
        <w:rPr>
          <w:rFonts w:ascii="Arial" w:eastAsia="Times New Roman" w:hAnsi="Arial" w:cs="Arial"/>
          <w:sz w:val="24"/>
          <w:szCs w:val="24"/>
        </w:rPr>
        <w:t xml:space="preserve">         </w:t>
      </w:r>
      <w:r w:rsidR="001815BF" w:rsidRPr="006377C7">
        <w:rPr>
          <w:rFonts w:ascii="Arial" w:eastAsia="Times New Roman" w:hAnsi="Arial" w:cs="Arial"/>
          <w:sz w:val="24"/>
          <w:szCs w:val="24"/>
        </w:rPr>
        <w:t>№</w:t>
      </w:r>
      <w:r w:rsidR="00F57A1A" w:rsidRPr="006377C7">
        <w:rPr>
          <w:rFonts w:ascii="Arial" w:eastAsia="Times New Roman" w:hAnsi="Arial" w:cs="Arial"/>
          <w:sz w:val="24"/>
          <w:szCs w:val="24"/>
        </w:rPr>
        <w:t xml:space="preserve"> 131-ФЗ </w:t>
      </w:r>
      <w:r w:rsidR="001815BF" w:rsidRPr="006377C7">
        <w:rPr>
          <w:rFonts w:ascii="Arial" w:eastAsia="Times New Roman" w:hAnsi="Arial" w:cs="Arial"/>
          <w:sz w:val="24"/>
          <w:szCs w:val="24"/>
        </w:rPr>
        <w:t>«</w:t>
      </w:r>
      <w:r w:rsidR="00F57A1A" w:rsidRPr="006377C7">
        <w:rPr>
          <w:rFonts w:ascii="Arial" w:eastAsia="Times New Roman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815BF" w:rsidRPr="006377C7">
        <w:rPr>
          <w:rFonts w:ascii="Arial" w:eastAsia="Times New Roman" w:hAnsi="Arial" w:cs="Arial"/>
          <w:sz w:val="24"/>
          <w:szCs w:val="24"/>
        </w:rPr>
        <w:t>»</w:t>
      </w:r>
      <w:r w:rsidR="00F57A1A" w:rsidRPr="006377C7">
        <w:rPr>
          <w:rFonts w:ascii="Arial" w:eastAsia="Times New Roman" w:hAnsi="Arial" w:cs="Arial"/>
          <w:sz w:val="24"/>
          <w:szCs w:val="24"/>
        </w:rPr>
        <w:t xml:space="preserve">.      </w:t>
      </w:r>
    </w:p>
    <w:p w:rsidR="00C67F1B" w:rsidRPr="006377C7" w:rsidRDefault="00C67F1B" w:rsidP="00C67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377C7">
        <w:rPr>
          <w:rFonts w:ascii="Arial" w:eastAsia="Times New Roman" w:hAnsi="Arial" w:cs="Arial"/>
          <w:sz w:val="24"/>
          <w:szCs w:val="24"/>
        </w:rPr>
        <w:t xml:space="preserve">1.2. Настоящие Правила регламентируют использование для личных и бытовых нужд водных объектов общего пользования, предоставление гражданам информации об ограничениях водопользования на водных объектах общего пользования, расположенных на территории </w:t>
      </w:r>
      <w:r w:rsidR="00D14855" w:rsidRPr="006377C7">
        <w:rPr>
          <w:rFonts w:ascii="Arial" w:eastAsia="Times New Roman" w:hAnsi="Arial" w:cs="Arial"/>
          <w:sz w:val="24"/>
          <w:szCs w:val="24"/>
        </w:rPr>
        <w:t>муниципального образования Кривошеинский район</w:t>
      </w:r>
      <w:r w:rsidRPr="006377C7">
        <w:rPr>
          <w:rFonts w:ascii="Arial" w:eastAsia="Times New Roman" w:hAnsi="Arial" w:cs="Arial"/>
          <w:sz w:val="24"/>
          <w:szCs w:val="24"/>
        </w:rPr>
        <w:t xml:space="preserve"> (далее </w:t>
      </w:r>
      <w:r w:rsidR="00D14855" w:rsidRPr="006377C7">
        <w:rPr>
          <w:rFonts w:ascii="Arial" w:eastAsia="Times New Roman" w:hAnsi="Arial" w:cs="Arial"/>
          <w:sz w:val="24"/>
          <w:szCs w:val="24"/>
        </w:rPr>
        <w:t>–</w:t>
      </w:r>
      <w:r w:rsidRPr="006377C7">
        <w:rPr>
          <w:rFonts w:ascii="Arial" w:eastAsia="Times New Roman" w:hAnsi="Arial" w:cs="Arial"/>
          <w:sz w:val="24"/>
          <w:szCs w:val="24"/>
        </w:rPr>
        <w:t xml:space="preserve"> </w:t>
      </w:r>
      <w:r w:rsidR="00D14855" w:rsidRPr="006377C7">
        <w:rPr>
          <w:rFonts w:ascii="Arial" w:eastAsia="Times New Roman" w:hAnsi="Arial" w:cs="Arial"/>
          <w:sz w:val="24"/>
          <w:szCs w:val="24"/>
        </w:rPr>
        <w:t>Кривошеинского района</w:t>
      </w:r>
      <w:r w:rsidRPr="006377C7">
        <w:rPr>
          <w:rFonts w:ascii="Arial" w:eastAsia="Times New Roman" w:hAnsi="Arial" w:cs="Arial"/>
          <w:sz w:val="24"/>
          <w:szCs w:val="24"/>
        </w:rPr>
        <w:t>).</w:t>
      </w:r>
    </w:p>
    <w:p w:rsidR="00C67F1B" w:rsidRPr="006377C7" w:rsidRDefault="00C67F1B" w:rsidP="00C67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377C7">
        <w:rPr>
          <w:rFonts w:ascii="Arial" w:eastAsia="Times New Roman" w:hAnsi="Arial" w:cs="Arial"/>
          <w:sz w:val="24"/>
          <w:szCs w:val="24"/>
        </w:rPr>
        <w:t xml:space="preserve">1.3. Основные термины и понятия, используемые в настоящих Правилах, применяются в значениях, определенных Водным </w:t>
      </w:r>
      <w:hyperlink r:id="rId13" w:history="1">
        <w:r w:rsidRPr="006377C7">
          <w:rPr>
            <w:rFonts w:ascii="Arial" w:eastAsia="Times New Roman" w:hAnsi="Arial" w:cs="Arial"/>
            <w:sz w:val="24"/>
            <w:szCs w:val="24"/>
          </w:rPr>
          <w:t>кодексом</w:t>
        </w:r>
      </w:hyperlink>
      <w:r w:rsidRPr="006377C7">
        <w:rPr>
          <w:rFonts w:ascii="Arial" w:eastAsia="Times New Roman" w:hAnsi="Arial" w:cs="Arial"/>
          <w:sz w:val="24"/>
          <w:szCs w:val="24"/>
        </w:rPr>
        <w:t xml:space="preserve"> Российской Федерации и другими нормативными правовыми актами, регулирующими водные отношения.</w:t>
      </w:r>
    </w:p>
    <w:p w:rsidR="00C67F1B" w:rsidRPr="006377C7" w:rsidRDefault="00C67F1B" w:rsidP="00C67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377C7">
        <w:rPr>
          <w:rFonts w:ascii="Arial" w:eastAsia="Times New Roman" w:hAnsi="Arial" w:cs="Arial"/>
          <w:sz w:val="24"/>
          <w:szCs w:val="24"/>
        </w:rPr>
        <w:t>1.4. Основными принципами, определяющими содержание требований настоящих Правил, является обязательность соблюдения водного законодательства, экологических и санитарно-эпидемиологических норм и правил.</w:t>
      </w:r>
    </w:p>
    <w:p w:rsidR="00C67F1B" w:rsidRPr="006377C7" w:rsidRDefault="00C67F1B" w:rsidP="00C67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377C7">
        <w:rPr>
          <w:rFonts w:ascii="Arial" w:eastAsia="Times New Roman" w:hAnsi="Arial" w:cs="Arial"/>
          <w:sz w:val="24"/>
          <w:szCs w:val="24"/>
        </w:rPr>
        <w:t>Использование водных объектов общего пользования для личных и бытовых нужд (далее - водопользование) должно основываться на приоритете охраны водных объектов перед их использованием. Использование водного объекта не должно оказывать негативное воздействие на окружающую среду.</w:t>
      </w:r>
    </w:p>
    <w:p w:rsidR="00C67F1B" w:rsidRPr="006377C7" w:rsidRDefault="00C67F1B" w:rsidP="00C67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377C7">
        <w:rPr>
          <w:rFonts w:ascii="Arial" w:eastAsia="Times New Roman" w:hAnsi="Arial" w:cs="Arial"/>
          <w:sz w:val="24"/>
          <w:szCs w:val="24"/>
        </w:rPr>
        <w:t>1.5. Организации при проведении коллективных выездов на отдых, спортивных мероприятий, экскурсий или других массовых мероприятий на водных объектах назначают из своих работников лиц, ответственных за безопасность людей на воде, общественный порядок и охрану окружающей среды.</w:t>
      </w:r>
    </w:p>
    <w:p w:rsidR="00C67F1B" w:rsidRPr="006377C7" w:rsidRDefault="00C67F1B" w:rsidP="00C67F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14855" w:rsidRPr="006377C7" w:rsidRDefault="00C67F1B" w:rsidP="00D148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6377C7">
        <w:rPr>
          <w:rFonts w:ascii="Arial" w:eastAsia="Times New Roman" w:hAnsi="Arial" w:cs="Arial"/>
          <w:sz w:val="24"/>
          <w:szCs w:val="24"/>
        </w:rPr>
        <w:t>2. ИСПОЛЬЗОВАНИЕ ВОДНЫХ ОБЪЕКТОВ ОБЩЕГО</w:t>
      </w:r>
      <w:r w:rsidR="00D14855" w:rsidRPr="006377C7">
        <w:rPr>
          <w:rFonts w:ascii="Arial" w:eastAsia="Times New Roman" w:hAnsi="Arial" w:cs="Arial"/>
          <w:sz w:val="24"/>
          <w:szCs w:val="24"/>
        </w:rPr>
        <w:t xml:space="preserve"> </w:t>
      </w:r>
      <w:r w:rsidRPr="006377C7">
        <w:rPr>
          <w:rFonts w:ascii="Arial" w:eastAsia="Times New Roman" w:hAnsi="Arial" w:cs="Arial"/>
          <w:sz w:val="24"/>
          <w:szCs w:val="24"/>
        </w:rPr>
        <w:t>ПОЛЬЗОВАНИЯ</w:t>
      </w:r>
    </w:p>
    <w:p w:rsidR="00C67F1B" w:rsidRPr="006377C7" w:rsidRDefault="00C67F1B" w:rsidP="00D148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6377C7">
        <w:rPr>
          <w:rFonts w:ascii="Arial" w:eastAsia="Times New Roman" w:hAnsi="Arial" w:cs="Arial"/>
          <w:sz w:val="24"/>
          <w:szCs w:val="24"/>
        </w:rPr>
        <w:t xml:space="preserve"> ДЛЯ ЛИЧНЫХ И БЫТОВЫХ НУЖД</w:t>
      </w:r>
    </w:p>
    <w:p w:rsidR="00C67F1B" w:rsidRPr="006377C7" w:rsidRDefault="00C67F1B" w:rsidP="00C67F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67F1B" w:rsidRPr="006377C7" w:rsidRDefault="00C67F1B" w:rsidP="00C67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377C7">
        <w:rPr>
          <w:rFonts w:ascii="Arial" w:eastAsia="Times New Roman" w:hAnsi="Arial" w:cs="Arial"/>
          <w:sz w:val="24"/>
          <w:szCs w:val="24"/>
        </w:rPr>
        <w:t xml:space="preserve">2.1. 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Водным </w:t>
      </w:r>
      <w:hyperlink r:id="rId14" w:history="1">
        <w:r w:rsidRPr="006377C7">
          <w:rPr>
            <w:rFonts w:ascii="Arial" w:eastAsia="Times New Roman" w:hAnsi="Arial" w:cs="Arial"/>
            <w:color w:val="0000FF"/>
            <w:sz w:val="24"/>
            <w:szCs w:val="24"/>
          </w:rPr>
          <w:t>кодексом</w:t>
        </w:r>
      </w:hyperlink>
      <w:r w:rsidRPr="006377C7">
        <w:rPr>
          <w:rFonts w:ascii="Arial" w:eastAsia="Times New Roman" w:hAnsi="Arial" w:cs="Arial"/>
          <w:sz w:val="24"/>
          <w:szCs w:val="24"/>
        </w:rPr>
        <w:t xml:space="preserve"> Российской Федерации, другими федеральными законами, законодательством Томской области.</w:t>
      </w:r>
    </w:p>
    <w:p w:rsidR="00C67F1B" w:rsidRPr="006377C7" w:rsidRDefault="00C67F1B" w:rsidP="00C67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377C7">
        <w:rPr>
          <w:rFonts w:ascii="Arial" w:eastAsia="Times New Roman" w:hAnsi="Arial" w:cs="Arial"/>
          <w:sz w:val="24"/>
          <w:szCs w:val="24"/>
        </w:rPr>
        <w:lastRenderedPageBreak/>
        <w:t xml:space="preserve">2.2. Использование водных объектов общего пользования осуществляется в соответствии с </w:t>
      </w:r>
      <w:hyperlink r:id="rId15" w:history="1">
        <w:r w:rsidRPr="006377C7">
          <w:rPr>
            <w:rFonts w:ascii="Arial" w:eastAsia="Times New Roman" w:hAnsi="Arial" w:cs="Arial"/>
            <w:color w:val="0000FF"/>
            <w:sz w:val="24"/>
            <w:szCs w:val="24"/>
          </w:rPr>
          <w:t>постановлением</w:t>
        </w:r>
      </w:hyperlink>
      <w:r w:rsidRPr="006377C7">
        <w:rPr>
          <w:rFonts w:ascii="Arial" w:eastAsia="Times New Roman" w:hAnsi="Arial" w:cs="Arial"/>
          <w:sz w:val="24"/>
          <w:szCs w:val="24"/>
        </w:rPr>
        <w:t xml:space="preserve"> Администрации Томской области от 12.11.2010 </w:t>
      </w:r>
      <w:r w:rsidR="00D14855" w:rsidRPr="006377C7">
        <w:rPr>
          <w:rFonts w:ascii="Arial" w:eastAsia="Times New Roman" w:hAnsi="Arial" w:cs="Arial"/>
          <w:sz w:val="24"/>
          <w:szCs w:val="24"/>
        </w:rPr>
        <w:t>№</w:t>
      </w:r>
      <w:r w:rsidRPr="006377C7">
        <w:rPr>
          <w:rFonts w:ascii="Arial" w:eastAsia="Times New Roman" w:hAnsi="Arial" w:cs="Arial"/>
          <w:sz w:val="24"/>
          <w:szCs w:val="24"/>
        </w:rPr>
        <w:t xml:space="preserve"> 223а </w:t>
      </w:r>
      <w:r w:rsidR="00D14855" w:rsidRPr="006377C7">
        <w:rPr>
          <w:rFonts w:ascii="Arial" w:eastAsia="Times New Roman" w:hAnsi="Arial" w:cs="Arial"/>
          <w:sz w:val="24"/>
          <w:szCs w:val="24"/>
        </w:rPr>
        <w:t>«</w:t>
      </w:r>
      <w:r w:rsidRPr="006377C7">
        <w:rPr>
          <w:rFonts w:ascii="Arial" w:eastAsia="Times New Roman" w:hAnsi="Arial" w:cs="Arial"/>
          <w:sz w:val="24"/>
          <w:szCs w:val="24"/>
        </w:rPr>
        <w:t>Об утверждении Правил охраны жизни людей на водных объектах</w:t>
      </w:r>
      <w:r w:rsidR="00D14855" w:rsidRPr="006377C7">
        <w:rPr>
          <w:rFonts w:ascii="Arial" w:eastAsia="Times New Roman" w:hAnsi="Arial" w:cs="Arial"/>
          <w:sz w:val="24"/>
          <w:szCs w:val="24"/>
        </w:rPr>
        <w:t>»</w:t>
      </w:r>
      <w:r w:rsidRPr="006377C7">
        <w:rPr>
          <w:rFonts w:ascii="Arial" w:eastAsia="Times New Roman" w:hAnsi="Arial" w:cs="Arial"/>
          <w:sz w:val="24"/>
          <w:szCs w:val="24"/>
        </w:rPr>
        <w:t>, а также настоящими Правилами.</w:t>
      </w:r>
    </w:p>
    <w:p w:rsidR="00C67F1B" w:rsidRPr="006377C7" w:rsidRDefault="00C67F1B" w:rsidP="00C67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377C7">
        <w:rPr>
          <w:rFonts w:ascii="Arial" w:eastAsia="Times New Roman" w:hAnsi="Arial" w:cs="Arial"/>
          <w:sz w:val="24"/>
          <w:szCs w:val="24"/>
        </w:rPr>
        <w:t>2.3. Водные объекты общего пользования, используемые населением для личных и бытовых нужд, должны соответствовать критериям безопасности и безвредности для человека, не должны являться источником биологических, химических и физических факторов вредного воздействия на человека. Пригодность водных объектов для питьевого и хозяйственно-бытового водоснабжения определяется на основании санитарно-эпидемиологического заключения.</w:t>
      </w:r>
    </w:p>
    <w:p w:rsidR="00C67F1B" w:rsidRPr="006377C7" w:rsidRDefault="00C67F1B" w:rsidP="00C67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377C7">
        <w:rPr>
          <w:rFonts w:ascii="Arial" w:eastAsia="Times New Roman" w:hAnsi="Arial" w:cs="Arial"/>
          <w:sz w:val="24"/>
          <w:szCs w:val="24"/>
        </w:rPr>
        <w:t xml:space="preserve">2.4. Водные объекты общего пользования используются водопользователями в целях удовлетворения личных и бытовых нужд </w:t>
      </w:r>
      <w:proofErr w:type="gramStart"/>
      <w:r w:rsidRPr="006377C7">
        <w:rPr>
          <w:rFonts w:ascii="Arial" w:eastAsia="Times New Roman" w:hAnsi="Arial" w:cs="Arial"/>
          <w:sz w:val="24"/>
          <w:szCs w:val="24"/>
        </w:rPr>
        <w:t>для</w:t>
      </w:r>
      <w:proofErr w:type="gramEnd"/>
      <w:r w:rsidRPr="006377C7">
        <w:rPr>
          <w:rFonts w:ascii="Arial" w:eastAsia="Times New Roman" w:hAnsi="Arial" w:cs="Arial"/>
          <w:sz w:val="24"/>
          <w:szCs w:val="24"/>
        </w:rPr>
        <w:t>:</w:t>
      </w:r>
    </w:p>
    <w:p w:rsidR="00C67F1B" w:rsidRPr="006377C7" w:rsidRDefault="00C67F1B" w:rsidP="00C67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377C7">
        <w:rPr>
          <w:rFonts w:ascii="Arial" w:eastAsia="Times New Roman" w:hAnsi="Arial" w:cs="Arial"/>
          <w:sz w:val="24"/>
          <w:szCs w:val="24"/>
        </w:rPr>
        <w:t xml:space="preserve">плавания и причаливания плавучих средств, маломерных судов, водных мотоциклов и других технических средств, предназначенных для отдыха на воде, находящихся в частной собственности граждан и не используемых для предпринимательской деятельности в соответствии с </w:t>
      </w:r>
      <w:hyperlink r:id="rId16" w:history="1">
        <w:r w:rsidRPr="006377C7">
          <w:rPr>
            <w:rFonts w:ascii="Arial" w:eastAsia="Times New Roman" w:hAnsi="Arial" w:cs="Arial"/>
            <w:sz w:val="24"/>
            <w:szCs w:val="24"/>
          </w:rPr>
          <w:t>постановлением</w:t>
        </w:r>
      </w:hyperlink>
      <w:r w:rsidRPr="006377C7">
        <w:rPr>
          <w:rFonts w:ascii="Arial" w:eastAsia="Times New Roman" w:hAnsi="Arial" w:cs="Arial"/>
          <w:sz w:val="24"/>
          <w:szCs w:val="24"/>
        </w:rPr>
        <w:t xml:space="preserve"> Администрации Томской области от 06.04.2011 </w:t>
      </w:r>
      <w:r w:rsidR="00D14855" w:rsidRPr="006377C7">
        <w:rPr>
          <w:rFonts w:ascii="Arial" w:eastAsia="Times New Roman" w:hAnsi="Arial" w:cs="Arial"/>
          <w:sz w:val="24"/>
          <w:szCs w:val="24"/>
        </w:rPr>
        <w:t>№</w:t>
      </w:r>
      <w:r w:rsidRPr="006377C7">
        <w:rPr>
          <w:rFonts w:ascii="Arial" w:eastAsia="Times New Roman" w:hAnsi="Arial" w:cs="Arial"/>
          <w:sz w:val="24"/>
          <w:szCs w:val="24"/>
        </w:rPr>
        <w:t xml:space="preserve"> 96а </w:t>
      </w:r>
      <w:r w:rsidR="00D14855" w:rsidRPr="006377C7">
        <w:rPr>
          <w:rFonts w:ascii="Arial" w:eastAsia="Times New Roman" w:hAnsi="Arial" w:cs="Arial"/>
          <w:sz w:val="24"/>
          <w:szCs w:val="24"/>
        </w:rPr>
        <w:t>«</w:t>
      </w:r>
      <w:r w:rsidRPr="006377C7">
        <w:rPr>
          <w:rFonts w:ascii="Arial" w:eastAsia="Times New Roman" w:hAnsi="Arial" w:cs="Arial"/>
          <w:sz w:val="24"/>
          <w:szCs w:val="24"/>
        </w:rPr>
        <w:t>Об утверждении Правил пользования водными объектами для плавания на маломерных судах в Томской области</w:t>
      </w:r>
      <w:r w:rsidR="00D14855" w:rsidRPr="006377C7">
        <w:rPr>
          <w:rFonts w:ascii="Arial" w:eastAsia="Times New Roman" w:hAnsi="Arial" w:cs="Arial"/>
          <w:sz w:val="24"/>
          <w:szCs w:val="24"/>
        </w:rPr>
        <w:t>»</w:t>
      </w:r>
      <w:r w:rsidRPr="006377C7"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:rsidR="00C67F1B" w:rsidRPr="006377C7" w:rsidRDefault="00C67F1B" w:rsidP="00C67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377C7">
        <w:rPr>
          <w:rFonts w:ascii="Arial" w:eastAsia="Times New Roman" w:hAnsi="Arial" w:cs="Arial"/>
          <w:sz w:val="24"/>
          <w:szCs w:val="24"/>
        </w:rPr>
        <w:t>забора (изъятия) водных ресурсов в целях обеспечения пожарной безопасности, а также предотвращения чрезвычайных ситуаций и ликвидации их последствий;</w:t>
      </w:r>
    </w:p>
    <w:p w:rsidR="00C67F1B" w:rsidRPr="006377C7" w:rsidRDefault="00C67F1B" w:rsidP="00C67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377C7">
        <w:rPr>
          <w:rFonts w:ascii="Arial" w:eastAsia="Times New Roman" w:hAnsi="Arial" w:cs="Arial"/>
          <w:sz w:val="24"/>
          <w:szCs w:val="24"/>
        </w:rPr>
        <w:t xml:space="preserve">забора водных ресурсов для полива садовых, огородных, дачных земельных участков, ведения личного подсобного хозяйства, а также для водопоя и проведения работ по уходу за сельскохозяйственными и домашними животными при условии соблюдения требований охраны водных объектов в соответствии с Водным </w:t>
      </w:r>
      <w:hyperlink r:id="rId17" w:history="1">
        <w:r w:rsidRPr="006377C7">
          <w:rPr>
            <w:rFonts w:ascii="Arial" w:eastAsia="Times New Roman" w:hAnsi="Arial" w:cs="Arial"/>
            <w:color w:val="0000FF"/>
            <w:sz w:val="24"/>
            <w:szCs w:val="24"/>
          </w:rPr>
          <w:t>кодексом</w:t>
        </w:r>
      </w:hyperlink>
      <w:r w:rsidRPr="006377C7">
        <w:rPr>
          <w:rFonts w:ascii="Arial" w:eastAsia="Times New Roman" w:hAnsi="Arial" w:cs="Arial"/>
          <w:sz w:val="24"/>
          <w:szCs w:val="24"/>
        </w:rPr>
        <w:t xml:space="preserve"> Российской Федерации;</w:t>
      </w:r>
    </w:p>
    <w:p w:rsidR="00C67F1B" w:rsidRPr="006377C7" w:rsidRDefault="00C67F1B" w:rsidP="00C67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377C7">
        <w:rPr>
          <w:rFonts w:ascii="Arial" w:eastAsia="Times New Roman" w:hAnsi="Arial" w:cs="Arial"/>
          <w:sz w:val="24"/>
          <w:szCs w:val="24"/>
        </w:rPr>
        <w:t xml:space="preserve">любительского и спортивного рыболовства в соответствии с Федеральным </w:t>
      </w:r>
      <w:hyperlink r:id="rId18" w:history="1">
        <w:r w:rsidRPr="006377C7">
          <w:rPr>
            <w:rFonts w:ascii="Arial" w:eastAsia="Times New Roman" w:hAnsi="Arial" w:cs="Arial"/>
            <w:color w:val="0000FF"/>
            <w:sz w:val="24"/>
            <w:szCs w:val="24"/>
          </w:rPr>
          <w:t>законом</w:t>
        </w:r>
      </w:hyperlink>
      <w:r w:rsidRPr="006377C7">
        <w:rPr>
          <w:rFonts w:ascii="Arial" w:eastAsia="Times New Roman" w:hAnsi="Arial" w:cs="Arial"/>
          <w:sz w:val="24"/>
          <w:szCs w:val="24"/>
        </w:rPr>
        <w:t xml:space="preserve"> от 20.12.2004 </w:t>
      </w:r>
      <w:r w:rsidR="00D14855" w:rsidRPr="006377C7">
        <w:rPr>
          <w:rFonts w:ascii="Arial" w:eastAsia="Times New Roman" w:hAnsi="Arial" w:cs="Arial"/>
          <w:sz w:val="24"/>
          <w:szCs w:val="24"/>
        </w:rPr>
        <w:t>№</w:t>
      </w:r>
      <w:r w:rsidRPr="006377C7">
        <w:rPr>
          <w:rFonts w:ascii="Arial" w:eastAsia="Times New Roman" w:hAnsi="Arial" w:cs="Arial"/>
          <w:sz w:val="24"/>
          <w:szCs w:val="24"/>
        </w:rPr>
        <w:t xml:space="preserve"> 166-ФЗ </w:t>
      </w:r>
      <w:r w:rsidR="00D14855" w:rsidRPr="006377C7">
        <w:rPr>
          <w:rFonts w:ascii="Arial" w:eastAsia="Times New Roman" w:hAnsi="Arial" w:cs="Arial"/>
          <w:sz w:val="24"/>
          <w:szCs w:val="24"/>
        </w:rPr>
        <w:t>«</w:t>
      </w:r>
      <w:r w:rsidRPr="006377C7">
        <w:rPr>
          <w:rFonts w:ascii="Arial" w:eastAsia="Times New Roman" w:hAnsi="Arial" w:cs="Arial"/>
          <w:sz w:val="24"/>
          <w:szCs w:val="24"/>
        </w:rPr>
        <w:t>О рыболовстве и сохранении водных биологических ресурсов</w:t>
      </w:r>
      <w:r w:rsidR="00D14855" w:rsidRPr="006377C7">
        <w:rPr>
          <w:rFonts w:ascii="Arial" w:eastAsia="Times New Roman" w:hAnsi="Arial" w:cs="Arial"/>
          <w:sz w:val="24"/>
          <w:szCs w:val="24"/>
        </w:rPr>
        <w:t>»</w:t>
      </w:r>
      <w:r w:rsidRPr="006377C7">
        <w:rPr>
          <w:rFonts w:ascii="Arial" w:eastAsia="Times New Roman" w:hAnsi="Arial" w:cs="Arial"/>
          <w:sz w:val="24"/>
          <w:szCs w:val="24"/>
        </w:rPr>
        <w:t>;</w:t>
      </w:r>
    </w:p>
    <w:p w:rsidR="00C67F1B" w:rsidRPr="006377C7" w:rsidRDefault="00C67F1B" w:rsidP="00C67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377C7">
        <w:rPr>
          <w:rFonts w:ascii="Arial" w:eastAsia="Times New Roman" w:hAnsi="Arial" w:cs="Arial"/>
          <w:sz w:val="24"/>
          <w:szCs w:val="24"/>
        </w:rPr>
        <w:t xml:space="preserve">рекреационных целей (купания, отдыха, туризма, спорта) в соответствии с Федеральным </w:t>
      </w:r>
      <w:hyperlink r:id="rId19" w:history="1">
        <w:r w:rsidRPr="006377C7">
          <w:rPr>
            <w:rFonts w:ascii="Arial" w:eastAsia="Times New Roman" w:hAnsi="Arial" w:cs="Arial"/>
            <w:color w:val="0000FF"/>
            <w:sz w:val="24"/>
            <w:szCs w:val="24"/>
          </w:rPr>
          <w:t>законом</w:t>
        </w:r>
      </w:hyperlink>
      <w:r w:rsidRPr="006377C7">
        <w:rPr>
          <w:rFonts w:ascii="Arial" w:eastAsia="Times New Roman" w:hAnsi="Arial" w:cs="Arial"/>
          <w:sz w:val="24"/>
          <w:szCs w:val="24"/>
        </w:rPr>
        <w:t xml:space="preserve"> от 30.03.1999 </w:t>
      </w:r>
      <w:r w:rsidR="006E0E16" w:rsidRPr="006377C7">
        <w:rPr>
          <w:rFonts w:ascii="Arial" w:eastAsia="Times New Roman" w:hAnsi="Arial" w:cs="Arial"/>
          <w:sz w:val="24"/>
          <w:szCs w:val="24"/>
        </w:rPr>
        <w:t>№</w:t>
      </w:r>
      <w:r w:rsidRPr="006377C7">
        <w:rPr>
          <w:rFonts w:ascii="Arial" w:eastAsia="Times New Roman" w:hAnsi="Arial" w:cs="Arial"/>
          <w:sz w:val="24"/>
          <w:szCs w:val="24"/>
        </w:rPr>
        <w:t xml:space="preserve"> 52-ФЗ </w:t>
      </w:r>
      <w:r w:rsidR="001815BF" w:rsidRPr="006377C7">
        <w:rPr>
          <w:rFonts w:ascii="Arial" w:eastAsia="Times New Roman" w:hAnsi="Arial" w:cs="Arial"/>
          <w:sz w:val="24"/>
          <w:szCs w:val="24"/>
        </w:rPr>
        <w:t>«</w:t>
      </w:r>
      <w:r w:rsidRPr="006377C7">
        <w:rPr>
          <w:rFonts w:ascii="Arial" w:eastAsia="Times New Roman" w:hAnsi="Arial" w:cs="Arial"/>
          <w:sz w:val="24"/>
          <w:szCs w:val="24"/>
        </w:rPr>
        <w:t>О санитарно-эпидемиологическом благополучии населения</w:t>
      </w:r>
      <w:r w:rsidR="001815BF" w:rsidRPr="006377C7">
        <w:rPr>
          <w:rFonts w:ascii="Arial" w:eastAsia="Times New Roman" w:hAnsi="Arial" w:cs="Arial"/>
          <w:sz w:val="24"/>
          <w:szCs w:val="24"/>
        </w:rPr>
        <w:t>»</w:t>
      </w:r>
      <w:r w:rsidRPr="006377C7">
        <w:rPr>
          <w:rFonts w:ascii="Arial" w:eastAsia="Times New Roman" w:hAnsi="Arial" w:cs="Arial"/>
          <w:sz w:val="24"/>
          <w:szCs w:val="24"/>
        </w:rPr>
        <w:t xml:space="preserve">, </w:t>
      </w:r>
      <w:hyperlink r:id="rId20" w:history="1">
        <w:r w:rsidRPr="006377C7">
          <w:rPr>
            <w:rFonts w:ascii="Arial" w:eastAsia="Times New Roman" w:hAnsi="Arial" w:cs="Arial"/>
            <w:color w:val="0000FF"/>
            <w:sz w:val="24"/>
            <w:szCs w:val="24"/>
          </w:rPr>
          <w:t>Правилами</w:t>
        </w:r>
      </w:hyperlink>
      <w:r w:rsidRPr="006377C7">
        <w:rPr>
          <w:rFonts w:ascii="Arial" w:eastAsia="Times New Roman" w:hAnsi="Arial" w:cs="Arial"/>
          <w:sz w:val="24"/>
          <w:szCs w:val="24"/>
        </w:rPr>
        <w:t xml:space="preserve"> охраны жизни людей на водных объектах, утвержденными постановлением Администрации Томской области от 12.11.2010 </w:t>
      </w:r>
      <w:r w:rsidR="006E0E16" w:rsidRPr="006377C7">
        <w:rPr>
          <w:rFonts w:ascii="Arial" w:eastAsia="Times New Roman" w:hAnsi="Arial" w:cs="Arial"/>
          <w:sz w:val="24"/>
          <w:szCs w:val="24"/>
        </w:rPr>
        <w:t>№</w:t>
      </w:r>
      <w:r w:rsidRPr="006377C7">
        <w:rPr>
          <w:rFonts w:ascii="Arial" w:eastAsia="Times New Roman" w:hAnsi="Arial" w:cs="Arial"/>
          <w:sz w:val="24"/>
          <w:szCs w:val="24"/>
        </w:rPr>
        <w:t xml:space="preserve"> 223а.</w:t>
      </w:r>
    </w:p>
    <w:p w:rsidR="00C67F1B" w:rsidRPr="006377C7" w:rsidRDefault="00C67F1B" w:rsidP="00C67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377C7">
        <w:rPr>
          <w:rFonts w:ascii="Arial" w:eastAsia="Times New Roman" w:hAnsi="Arial" w:cs="Arial"/>
          <w:sz w:val="24"/>
          <w:szCs w:val="24"/>
        </w:rPr>
        <w:t>2.5. При использовании водных объектов общего пользования для личных и бытовых нужд необходимо:</w:t>
      </w:r>
    </w:p>
    <w:p w:rsidR="00C67F1B" w:rsidRPr="006377C7" w:rsidRDefault="00C67F1B" w:rsidP="00C67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377C7">
        <w:rPr>
          <w:rFonts w:ascii="Arial" w:eastAsia="Times New Roman" w:hAnsi="Arial" w:cs="Arial"/>
          <w:sz w:val="24"/>
          <w:szCs w:val="24"/>
        </w:rPr>
        <w:t>рационально использовать водные объекты общего пользования;</w:t>
      </w:r>
    </w:p>
    <w:p w:rsidR="00C67F1B" w:rsidRPr="006377C7" w:rsidRDefault="00C67F1B" w:rsidP="00C67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377C7">
        <w:rPr>
          <w:rFonts w:ascii="Arial" w:eastAsia="Times New Roman" w:hAnsi="Arial" w:cs="Arial"/>
          <w:sz w:val="24"/>
          <w:szCs w:val="24"/>
        </w:rPr>
        <w:t>не допускать нарушения прав других граждан, а также причинения вреда здоровью людей и окружающей природной среде;</w:t>
      </w:r>
    </w:p>
    <w:p w:rsidR="00C67F1B" w:rsidRPr="006377C7" w:rsidRDefault="00C67F1B" w:rsidP="00C67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377C7">
        <w:rPr>
          <w:rFonts w:ascii="Arial" w:eastAsia="Times New Roman" w:hAnsi="Arial" w:cs="Arial"/>
          <w:sz w:val="24"/>
          <w:szCs w:val="24"/>
        </w:rPr>
        <w:t>не допускать засорения и загрязнения водных объектов общего пользования, а также прилегающих к ним территорий;</w:t>
      </w:r>
    </w:p>
    <w:p w:rsidR="00C67F1B" w:rsidRPr="006377C7" w:rsidRDefault="00C67F1B" w:rsidP="00C67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377C7">
        <w:rPr>
          <w:rFonts w:ascii="Arial" w:eastAsia="Times New Roman" w:hAnsi="Arial" w:cs="Arial"/>
          <w:sz w:val="24"/>
          <w:szCs w:val="24"/>
        </w:rPr>
        <w:t>не допускать ухудшения качества воды в водоемах, среды обитания объектов животного и растительного мира;</w:t>
      </w:r>
    </w:p>
    <w:p w:rsidR="00C67F1B" w:rsidRPr="006377C7" w:rsidRDefault="00C67F1B" w:rsidP="00C67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377C7">
        <w:rPr>
          <w:rFonts w:ascii="Arial" w:eastAsia="Times New Roman" w:hAnsi="Arial" w:cs="Arial"/>
          <w:sz w:val="24"/>
          <w:szCs w:val="24"/>
        </w:rPr>
        <w:t>не допускать уничтожения или повреждения почвенного покрова и объектов растительного мира на берегах водных объектов общего пользования, принимать меры по недопущению аварийных ситуаций, влияющих на состояние водных объектов;</w:t>
      </w:r>
    </w:p>
    <w:p w:rsidR="00C67F1B" w:rsidRPr="006377C7" w:rsidRDefault="00C67F1B" w:rsidP="00C67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377C7">
        <w:rPr>
          <w:rFonts w:ascii="Arial" w:eastAsia="Times New Roman" w:hAnsi="Arial" w:cs="Arial"/>
          <w:sz w:val="24"/>
          <w:szCs w:val="24"/>
        </w:rPr>
        <w:t>соблюдать установленный режим использования водного объекта общего пользования;</w:t>
      </w:r>
    </w:p>
    <w:p w:rsidR="00C67F1B" w:rsidRPr="006377C7" w:rsidRDefault="00C67F1B" w:rsidP="00C67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377C7">
        <w:rPr>
          <w:rFonts w:ascii="Arial" w:eastAsia="Times New Roman" w:hAnsi="Arial" w:cs="Arial"/>
          <w:sz w:val="24"/>
          <w:szCs w:val="24"/>
        </w:rPr>
        <w:t xml:space="preserve">соблюдать ограничения водопользования на водных объектах общего пользования, если информация об ограничениях доведена в порядке, предусмотренном </w:t>
      </w:r>
      <w:hyperlink w:anchor="Par44" w:history="1">
        <w:r w:rsidRPr="006377C7">
          <w:rPr>
            <w:rFonts w:ascii="Arial" w:eastAsia="Times New Roman" w:hAnsi="Arial" w:cs="Arial"/>
            <w:color w:val="0000FF"/>
            <w:sz w:val="24"/>
            <w:szCs w:val="24"/>
          </w:rPr>
          <w:t xml:space="preserve">разделом </w:t>
        </w:r>
      </w:hyperlink>
      <w:r w:rsidR="00216C24" w:rsidRPr="006377C7">
        <w:rPr>
          <w:rFonts w:ascii="Arial" w:eastAsia="Times New Roman" w:hAnsi="Arial" w:cs="Arial"/>
          <w:sz w:val="24"/>
          <w:szCs w:val="24"/>
        </w:rPr>
        <w:t>3</w:t>
      </w:r>
      <w:r w:rsidRPr="006377C7">
        <w:rPr>
          <w:rFonts w:ascii="Arial" w:eastAsia="Times New Roman" w:hAnsi="Arial" w:cs="Arial"/>
          <w:sz w:val="24"/>
          <w:szCs w:val="24"/>
        </w:rPr>
        <w:t xml:space="preserve"> настоящих Правил;</w:t>
      </w:r>
    </w:p>
    <w:p w:rsidR="00C67F1B" w:rsidRPr="006377C7" w:rsidRDefault="00C67F1B" w:rsidP="00C67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377C7">
        <w:rPr>
          <w:rFonts w:ascii="Arial" w:eastAsia="Times New Roman" w:hAnsi="Arial" w:cs="Arial"/>
          <w:sz w:val="24"/>
          <w:szCs w:val="24"/>
        </w:rPr>
        <w:lastRenderedPageBreak/>
        <w:t xml:space="preserve">выполнять предписания должностных лиц </w:t>
      </w:r>
      <w:r w:rsidR="006E0E16" w:rsidRPr="006377C7">
        <w:rPr>
          <w:rFonts w:ascii="Arial" w:eastAsia="Times New Roman" w:hAnsi="Arial" w:cs="Arial"/>
          <w:sz w:val="24"/>
          <w:szCs w:val="24"/>
        </w:rPr>
        <w:t xml:space="preserve">территориальных органов </w:t>
      </w:r>
      <w:r w:rsidRPr="006377C7">
        <w:rPr>
          <w:rFonts w:ascii="Arial" w:eastAsia="Times New Roman" w:hAnsi="Arial" w:cs="Arial"/>
          <w:sz w:val="24"/>
          <w:szCs w:val="24"/>
        </w:rPr>
        <w:t>федеральных органов исполнительной власти Томской области, осуществляющих государственный контроль и надзор за использованием и охраной водных объектов, вынесенных в пределах предоставленных им полномочий;</w:t>
      </w:r>
    </w:p>
    <w:p w:rsidR="00C67F1B" w:rsidRPr="006377C7" w:rsidRDefault="00C67F1B" w:rsidP="00C67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377C7">
        <w:rPr>
          <w:rFonts w:ascii="Arial" w:eastAsia="Times New Roman" w:hAnsi="Arial" w:cs="Arial"/>
          <w:sz w:val="24"/>
          <w:szCs w:val="24"/>
        </w:rPr>
        <w:t xml:space="preserve">соблюдать другие требования, установленные водным законодательством, законодательством в области охраны окружающей среды, о санитарно-эпидемиологическом благополучии населения, о водных биоресурсах, </w:t>
      </w:r>
      <w:hyperlink r:id="rId21" w:history="1">
        <w:r w:rsidRPr="006377C7">
          <w:rPr>
            <w:rFonts w:ascii="Arial" w:eastAsia="Times New Roman" w:hAnsi="Arial" w:cs="Arial"/>
            <w:color w:val="0000FF"/>
            <w:sz w:val="24"/>
            <w:szCs w:val="24"/>
          </w:rPr>
          <w:t>Правилами</w:t>
        </w:r>
      </w:hyperlink>
      <w:r w:rsidRPr="006377C7">
        <w:rPr>
          <w:rFonts w:ascii="Arial" w:eastAsia="Times New Roman" w:hAnsi="Arial" w:cs="Arial"/>
          <w:sz w:val="24"/>
          <w:szCs w:val="24"/>
        </w:rPr>
        <w:t xml:space="preserve"> охраны жизни людей на водных объектах в Томской области, </w:t>
      </w:r>
      <w:hyperlink r:id="rId22" w:history="1">
        <w:r w:rsidRPr="006377C7">
          <w:rPr>
            <w:rFonts w:ascii="Arial" w:eastAsia="Times New Roman" w:hAnsi="Arial" w:cs="Arial"/>
            <w:color w:val="0000FF"/>
            <w:sz w:val="24"/>
            <w:szCs w:val="24"/>
          </w:rPr>
          <w:t>Правилами</w:t>
        </w:r>
      </w:hyperlink>
      <w:r w:rsidRPr="006377C7">
        <w:rPr>
          <w:rFonts w:ascii="Arial" w:eastAsia="Times New Roman" w:hAnsi="Arial" w:cs="Arial"/>
          <w:sz w:val="24"/>
          <w:szCs w:val="24"/>
        </w:rPr>
        <w:t xml:space="preserve"> пользования водными объектами для плавания на маломерных судах в Томской области и настоящими Правилами.</w:t>
      </w:r>
    </w:p>
    <w:p w:rsidR="00C67F1B" w:rsidRPr="006377C7" w:rsidRDefault="00C67F1B" w:rsidP="00C67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377C7">
        <w:rPr>
          <w:rFonts w:ascii="Arial" w:eastAsia="Times New Roman" w:hAnsi="Arial" w:cs="Arial"/>
          <w:sz w:val="24"/>
          <w:szCs w:val="24"/>
        </w:rPr>
        <w:t xml:space="preserve">2.6. Участки водных объектов для массового отдыха (купания) устанавливаются </w:t>
      </w:r>
      <w:r w:rsidR="001815BF" w:rsidRPr="006377C7">
        <w:rPr>
          <w:rFonts w:ascii="Arial" w:eastAsia="Times New Roman" w:hAnsi="Arial" w:cs="Arial"/>
          <w:sz w:val="24"/>
          <w:szCs w:val="24"/>
        </w:rPr>
        <w:t>а</w:t>
      </w:r>
      <w:r w:rsidRPr="006377C7">
        <w:rPr>
          <w:rFonts w:ascii="Arial" w:eastAsia="Times New Roman" w:hAnsi="Arial" w:cs="Arial"/>
          <w:sz w:val="24"/>
          <w:szCs w:val="24"/>
        </w:rPr>
        <w:t xml:space="preserve">дминистрацией </w:t>
      </w:r>
      <w:r w:rsidR="001815BF" w:rsidRPr="006377C7">
        <w:rPr>
          <w:rFonts w:ascii="Arial" w:eastAsia="Times New Roman" w:hAnsi="Arial" w:cs="Arial"/>
          <w:sz w:val="24"/>
          <w:szCs w:val="24"/>
        </w:rPr>
        <w:t>сельского поселения Кривошеинского района, на территории которого расположен</w:t>
      </w:r>
      <w:r w:rsidR="00CA413E" w:rsidRPr="006377C7">
        <w:rPr>
          <w:rFonts w:ascii="Arial" w:eastAsia="Times New Roman" w:hAnsi="Arial" w:cs="Arial"/>
          <w:sz w:val="24"/>
          <w:szCs w:val="24"/>
        </w:rPr>
        <w:t>ы</w:t>
      </w:r>
      <w:r w:rsidR="001815BF" w:rsidRPr="006377C7">
        <w:rPr>
          <w:rFonts w:ascii="Arial" w:eastAsia="Times New Roman" w:hAnsi="Arial" w:cs="Arial"/>
          <w:sz w:val="24"/>
          <w:szCs w:val="24"/>
        </w:rPr>
        <w:t xml:space="preserve"> данны</w:t>
      </w:r>
      <w:r w:rsidR="00CA413E" w:rsidRPr="006377C7">
        <w:rPr>
          <w:rFonts w:ascii="Arial" w:eastAsia="Times New Roman" w:hAnsi="Arial" w:cs="Arial"/>
          <w:sz w:val="24"/>
          <w:szCs w:val="24"/>
        </w:rPr>
        <w:t>е</w:t>
      </w:r>
      <w:r w:rsidR="001815BF" w:rsidRPr="006377C7">
        <w:rPr>
          <w:rFonts w:ascii="Arial" w:eastAsia="Times New Roman" w:hAnsi="Arial" w:cs="Arial"/>
          <w:sz w:val="24"/>
          <w:szCs w:val="24"/>
        </w:rPr>
        <w:t xml:space="preserve"> объект</w:t>
      </w:r>
      <w:r w:rsidR="00CA413E" w:rsidRPr="006377C7">
        <w:rPr>
          <w:rFonts w:ascii="Arial" w:eastAsia="Times New Roman" w:hAnsi="Arial" w:cs="Arial"/>
          <w:sz w:val="24"/>
          <w:szCs w:val="24"/>
        </w:rPr>
        <w:t>ы</w:t>
      </w:r>
      <w:r w:rsidR="001815BF" w:rsidRPr="006377C7">
        <w:rPr>
          <w:rFonts w:ascii="Arial" w:eastAsia="Times New Roman" w:hAnsi="Arial" w:cs="Arial"/>
          <w:sz w:val="24"/>
          <w:szCs w:val="24"/>
        </w:rPr>
        <w:t xml:space="preserve">, </w:t>
      </w:r>
      <w:r w:rsidRPr="006377C7">
        <w:rPr>
          <w:rFonts w:ascii="Arial" w:eastAsia="Times New Roman" w:hAnsi="Arial" w:cs="Arial"/>
          <w:sz w:val="24"/>
          <w:szCs w:val="24"/>
        </w:rPr>
        <w:t xml:space="preserve">по согласованию с органами, осуществляющими </w:t>
      </w:r>
      <w:r w:rsidR="006E0E16" w:rsidRPr="006377C7">
        <w:rPr>
          <w:rFonts w:ascii="Arial" w:eastAsia="Times New Roman" w:hAnsi="Arial" w:cs="Arial"/>
          <w:sz w:val="24"/>
          <w:szCs w:val="24"/>
        </w:rPr>
        <w:t>г</w:t>
      </w:r>
      <w:r w:rsidRPr="006377C7">
        <w:rPr>
          <w:rFonts w:ascii="Arial" w:eastAsia="Times New Roman" w:hAnsi="Arial" w:cs="Arial"/>
          <w:sz w:val="24"/>
          <w:szCs w:val="24"/>
        </w:rPr>
        <w:t xml:space="preserve">осударственный санитарно-эпидемиологический надзор, природопользование, государственной инспекцией по маломерным судам МЧС России по Томской области. Сроки купального сезона, продолжительность работы зон рекреации водных объектов устанавливаются </w:t>
      </w:r>
      <w:r w:rsidR="00CA413E" w:rsidRPr="006377C7">
        <w:rPr>
          <w:rFonts w:ascii="Arial" w:eastAsia="Times New Roman" w:hAnsi="Arial" w:cs="Arial"/>
          <w:sz w:val="24"/>
          <w:szCs w:val="24"/>
        </w:rPr>
        <w:t>а</w:t>
      </w:r>
      <w:r w:rsidRPr="006377C7">
        <w:rPr>
          <w:rFonts w:ascii="Arial" w:eastAsia="Times New Roman" w:hAnsi="Arial" w:cs="Arial"/>
          <w:sz w:val="24"/>
          <w:szCs w:val="24"/>
        </w:rPr>
        <w:t xml:space="preserve">дминистрацией </w:t>
      </w:r>
      <w:r w:rsidR="00CA413E" w:rsidRPr="006377C7">
        <w:rPr>
          <w:rFonts w:ascii="Arial" w:eastAsia="Times New Roman" w:hAnsi="Arial" w:cs="Arial"/>
          <w:sz w:val="24"/>
          <w:szCs w:val="24"/>
        </w:rPr>
        <w:t xml:space="preserve">сельского поселения </w:t>
      </w:r>
      <w:r w:rsidR="00D14855" w:rsidRPr="006377C7">
        <w:rPr>
          <w:rFonts w:ascii="Arial" w:eastAsia="Times New Roman" w:hAnsi="Arial" w:cs="Arial"/>
          <w:sz w:val="24"/>
          <w:szCs w:val="24"/>
        </w:rPr>
        <w:t>Кривошеинск</w:t>
      </w:r>
      <w:r w:rsidR="006E0E16" w:rsidRPr="006377C7">
        <w:rPr>
          <w:rFonts w:ascii="Arial" w:eastAsia="Times New Roman" w:hAnsi="Arial" w:cs="Arial"/>
          <w:sz w:val="24"/>
          <w:szCs w:val="24"/>
        </w:rPr>
        <w:t>ого</w:t>
      </w:r>
      <w:r w:rsidR="00D14855" w:rsidRPr="006377C7">
        <w:rPr>
          <w:rFonts w:ascii="Arial" w:eastAsia="Times New Roman" w:hAnsi="Arial" w:cs="Arial"/>
          <w:sz w:val="24"/>
          <w:szCs w:val="24"/>
        </w:rPr>
        <w:t xml:space="preserve"> район</w:t>
      </w:r>
      <w:r w:rsidR="006E0E16" w:rsidRPr="006377C7">
        <w:rPr>
          <w:rFonts w:ascii="Arial" w:eastAsia="Times New Roman" w:hAnsi="Arial" w:cs="Arial"/>
          <w:sz w:val="24"/>
          <w:szCs w:val="24"/>
        </w:rPr>
        <w:t>а</w:t>
      </w:r>
      <w:r w:rsidR="00CA413E" w:rsidRPr="006377C7">
        <w:rPr>
          <w:rFonts w:ascii="Arial" w:eastAsia="Times New Roman" w:hAnsi="Arial" w:cs="Arial"/>
          <w:sz w:val="24"/>
          <w:szCs w:val="24"/>
        </w:rPr>
        <w:t>, на территории которого расположены данные объекты</w:t>
      </w:r>
      <w:r w:rsidRPr="006377C7">
        <w:rPr>
          <w:rFonts w:ascii="Arial" w:eastAsia="Times New Roman" w:hAnsi="Arial" w:cs="Arial"/>
          <w:sz w:val="24"/>
          <w:szCs w:val="24"/>
        </w:rPr>
        <w:t>.</w:t>
      </w:r>
    </w:p>
    <w:p w:rsidR="00C67F1B" w:rsidRPr="006377C7" w:rsidRDefault="00C67F1B" w:rsidP="00C67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377C7">
        <w:rPr>
          <w:rFonts w:ascii="Arial" w:eastAsia="Times New Roman" w:hAnsi="Arial" w:cs="Arial"/>
          <w:sz w:val="24"/>
          <w:szCs w:val="24"/>
        </w:rPr>
        <w:t xml:space="preserve">2.7. Разрешение на использование водных объектов для купания допускается при наличии санитарно-эпидемиологического заключения органов государственного санитарно-эпидемиологического надзора о соответствии санитарным правилам и безопасным условиям для здоровья населения, представляемого в </w:t>
      </w:r>
      <w:r w:rsidR="00CA413E" w:rsidRPr="006377C7">
        <w:rPr>
          <w:rFonts w:ascii="Arial" w:eastAsia="Times New Roman" w:hAnsi="Arial" w:cs="Arial"/>
          <w:sz w:val="24"/>
          <w:szCs w:val="24"/>
        </w:rPr>
        <w:t>а</w:t>
      </w:r>
      <w:r w:rsidRPr="006377C7">
        <w:rPr>
          <w:rFonts w:ascii="Arial" w:eastAsia="Times New Roman" w:hAnsi="Arial" w:cs="Arial"/>
          <w:sz w:val="24"/>
          <w:szCs w:val="24"/>
        </w:rPr>
        <w:t xml:space="preserve">дминистрацию </w:t>
      </w:r>
      <w:r w:rsidR="00D14855" w:rsidRPr="006377C7">
        <w:rPr>
          <w:rFonts w:ascii="Arial" w:eastAsia="Times New Roman" w:hAnsi="Arial" w:cs="Arial"/>
          <w:sz w:val="24"/>
          <w:szCs w:val="24"/>
        </w:rPr>
        <w:t xml:space="preserve"> </w:t>
      </w:r>
      <w:r w:rsidR="00CA413E" w:rsidRPr="006377C7">
        <w:rPr>
          <w:rFonts w:ascii="Arial" w:eastAsia="Times New Roman" w:hAnsi="Arial" w:cs="Arial"/>
          <w:sz w:val="24"/>
          <w:szCs w:val="24"/>
        </w:rPr>
        <w:t xml:space="preserve">сельского поселения </w:t>
      </w:r>
      <w:r w:rsidR="00D14855" w:rsidRPr="006377C7">
        <w:rPr>
          <w:rFonts w:ascii="Arial" w:eastAsia="Times New Roman" w:hAnsi="Arial" w:cs="Arial"/>
          <w:sz w:val="24"/>
          <w:szCs w:val="24"/>
        </w:rPr>
        <w:t>Кривошеинск</w:t>
      </w:r>
      <w:r w:rsidR="006E0E16" w:rsidRPr="006377C7">
        <w:rPr>
          <w:rFonts w:ascii="Arial" w:eastAsia="Times New Roman" w:hAnsi="Arial" w:cs="Arial"/>
          <w:sz w:val="24"/>
          <w:szCs w:val="24"/>
        </w:rPr>
        <w:t>ого</w:t>
      </w:r>
      <w:r w:rsidR="00D14855" w:rsidRPr="006377C7">
        <w:rPr>
          <w:rFonts w:ascii="Arial" w:eastAsia="Times New Roman" w:hAnsi="Arial" w:cs="Arial"/>
          <w:sz w:val="24"/>
          <w:szCs w:val="24"/>
        </w:rPr>
        <w:t xml:space="preserve"> район</w:t>
      </w:r>
      <w:r w:rsidR="006E0E16" w:rsidRPr="006377C7">
        <w:rPr>
          <w:rFonts w:ascii="Arial" w:eastAsia="Times New Roman" w:hAnsi="Arial" w:cs="Arial"/>
          <w:sz w:val="24"/>
          <w:szCs w:val="24"/>
        </w:rPr>
        <w:t>а</w:t>
      </w:r>
      <w:r w:rsidR="00CA413E" w:rsidRPr="006377C7">
        <w:rPr>
          <w:rFonts w:ascii="Arial" w:eastAsia="Times New Roman" w:hAnsi="Arial" w:cs="Arial"/>
          <w:sz w:val="24"/>
          <w:szCs w:val="24"/>
        </w:rPr>
        <w:t>, на территории которого расположены данные объекты,</w:t>
      </w:r>
      <w:r w:rsidRPr="006377C7">
        <w:rPr>
          <w:rFonts w:ascii="Arial" w:eastAsia="Times New Roman" w:hAnsi="Arial" w:cs="Arial"/>
          <w:sz w:val="24"/>
          <w:szCs w:val="24"/>
        </w:rPr>
        <w:t xml:space="preserve"> перед началом и в период купального сезона.</w:t>
      </w:r>
    </w:p>
    <w:p w:rsidR="00C67F1B" w:rsidRPr="006377C7" w:rsidRDefault="00C67F1B" w:rsidP="00C67F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C578F" w:rsidRPr="006377C7" w:rsidRDefault="00CA413E" w:rsidP="006E0E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bookmarkStart w:id="1" w:name="Par44"/>
      <w:bookmarkEnd w:id="1"/>
      <w:r w:rsidRPr="006377C7">
        <w:rPr>
          <w:rFonts w:ascii="Arial" w:eastAsia="Times New Roman" w:hAnsi="Arial" w:cs="Arial"/>
          <w:sz w:val="24"/>
          <w:szCs w:val="24"/>
        </w:rPr>
        <w:t>3</w:t>
      </w:r>
      <w:r w:rsidR="00C67F1B" w:rsidRPr="006377C7">
        <w:rPr>
          <w:rFonts w:ascii="Arial" w:eastAsia="Times New Roman" w:hAnsi="Arial" w:cs="Arial"/>
          <w:sz w:val="24"/>
          <w:szCs w:val="24"/>
        </w:rPr>
        <w:t>. ИНФОРМИРОВАНИЕ НАСЕЛЕНИЯ ОБ ОГРАНИЧЕНИЯХ</w:t>
      </w:r>
      <w:r w:rsidR="006E0E16" w:rsidRPr="006377C7">
        <w:rPr>
          <w:rFonts w:ascii="Arial" w:eastAsia="Times New Roman" w:hAnsi="Arial" w:cs="Arial"/>
          <w:sz w:val="24"/>
          <w:szCs w:val="24"/>
        </w:rPr>
        <w:t xml:space="preserve"> </w:t>
      </w:r>
      <w:r w:rsidR="00C67F1B" w:rsidRPr="006377C7">
        <w:rPr>
          <w:rFonts w:ascii="Arial" w:eastAsia="Times New Roman" w:hAnsi="Arial" w:cs="Arial"/>
          <w:sz w:val="24"/>
          <w:szCs w:val="24"/>
        </w:rPr>
        <w:t>ИСПОЛЬЗОВАНИЯ ВОДНЫХ ОБЪЕКТОВ ОБЩЕГО</w:t>
      </w:r>
      <w:r w:rsidR="006E0E16" w:rsidRPr="006377C7">
        <w:rPr>
          <w:rFonts w:ascii="Arial" w:eastAsia="Times New Roman" w:hAnsi="Arial" w:cs="Arial"/>
          <w:sz w:val="24"/>
          <w:szCs w:val="24"/>
        </w:rPr>
        <w:t xml:space="preserve"> </w:t>
      </w:r>
      <w:r w:rsidR="00C67F1B" w:rsidRPr="006377C7">
        <w:rPr>
          <w:rFonts w:ascii="Arial" w:eastAsia="Times New Roman" w:hAnsi="Arial" w:cs="Arial"/>
          <w:sz w:val="24"/>
          <w:szCs w:val="24"/>
        </w:rPr>
        <w:t>ПОЛЬЗОВАНИЯ</w:t>
      </w:r>
      <w:r w:rsidR="002C578F" w:rsidRPr="006377C7">
        <w:rPr>
          <w:rFonts w:ascii="Arial" w:eastAsia="Times New Roman" w:hAnsi="Arial" w:cs="Arial"/>
          <w:sz w:val="24"/>
          <w:szCs w:val="24"/>
        </w:rPr>
        <w:t xml:space="preserve"> </w:t>
      </w:r>
    </w:p>
    <w:p w:rsidR="00C67F1B" w:rsidRPr="006377C7" w:rsidRDefault="00C67F1B" w:rsidP="006E0E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6377C7">
        <w:rPr>
          <w:rFonts w:ascii="Arial" w:eastAsia="Times New Roman" w:hAnsi="Arial" w:cs="Arial"/>
          <w:sz w:val="24"/>
          <w:szCs w:val="24"/>
        </w:rPr>
        <w:t>ДЛЯ ЛИЧНЫХ</w:t>
      </w:r>
      <w:r w:rsidR="002C578F" w:rsidRPr="006377C7">
        <w:rPr>
          <w:rFonts w:ascii="Arial" w:eastAsia="Times New Roman" w:hAnsi="Arial" w:cs="Arial"/>
          <w:sz w:val="24"/>
          <w:szCs w:val="24"/>
        </w:rPr>
        <w:t xml:space="preserve"> </w:t>
      </w:r>
      <w:r w:rsidRPr="006377C7">
        <w:rPr>
          <w:rFonts w:ascii="Arial" w:eastAsia="Times New Roman" w:hAnsi="Arial" w:cs="Arial"/>
          <w:sz w:val="24"/>
          <w:szCs w:val="24"/>
        </w:rPr>
        <w:t>И БЫТОВЫХ НУЖД</w:t>
      </w:r>
    </w:p>
    <w:p w:rsidR="00C67F1B" w:rsidRPr="006377C7" w:rsidRDefault="00C67F1B" w:rsidP="00C67F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67F1B" w:rsidRPr="006377C7" w:rsidRDefault="00CA413E" w:rsidP="00C67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2" w:name="Par48"/>
      <w:bookmarkEnd w:id="2"/>
      <w:r w:rsidRPr="006377C7">
        <w:rPr>
          <w:rFonts w:ascii="Arial" w:eastAsia="Times New Roman" w:hAnsi="Arial" w:cs="Arial"/>
          <w:sz w:val="24"/>
          <w:szCs w:val="24"/>
        </w:rPr>
        <w:t>3</w:t>
      </w:r>
      <w:r w:rsidR="00C67F1B" w:rsidRPr="006377C7">
        <w:rPr>
          <w:rFonts w:ascii="Arial" w:eastAsia="Times New Roman" w:hAnsi="Arial" w:cs="Arial"/>
          <w:sz w:val="24"/>
          <w:szCs w:val="24"/>
        </w:rPr>
        <w:t xml:space="preserve">.1. </w:t>
      </w:r>
      <w:proofErr w:type="gramStart"/>
      <w:r w:rsidR="00C67F1B" w:rsidRPr="006377C7">
        <w:rPr>
          <w:rFonts w:ascii="Arial" w:eastAsia="Times New Roman" w:hAnsi="Arial" w:cs="Arial"/>
          <w:sz w:val="24"/>
          <w:szCs w:val="24"/>
        </w:rPr>
        <w:t xml:space="preserve">Ограничения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на территории </w:t>
      </w:r>
      <w:r w:rsidR="00D14855" w:rsidRPr="006377C7">
        <w:rPr>
          <w:rFonts w:ascii="Arial" w:eastAsia="Times New Roman" w:hAnsi="Arial" w:cs="Arial"/>
          <w:sz w:val="24"/>
          <w:szCs w:val="24"/>
        </w:rPr>
        <w:t>Кривошеинск</w:t>
      </w:r>
      <w:r w:rsidR="006E0E16" w:rsidRPr="006377C7">
        <w:rPr>
          <w:rFonts w:ascii="Arial" w:eastAsia="Times New Roman" w:hAnsi="Arial" w:cs="Arial"/>
          <w:sz w:val="24"/>
          <w:szCs w:val="24"/>
        </w:rPr>
        <w:t>ого</w:t>
      </w:r>
      <w:r w:rsidR="00D14855" w:rsidRPr="006377C7">
        <w:rPr>
          <w:rFonts w:ascii="Arial" w:eastAsia="Times New Roman" w:hAnsi="Arial" w:cs="Arial"/>
          <w:sz w:val="24"/>
          <w:szCs w:val="24"/>
        </w:rPr>
        <w:t xml:space="preserve"> район</w:t>
      </w:r>
      <w:r w:rsidR="006E0E16" w:rsidRPr="006377C7">
        <w:rPr>
          <w:rFonts w:ascii="Arial" w:eastAsia="Times New Roman" w:hAnsi="Arial" w:cs="Arial"/>
          <w:sz w:val="24"/>
          <w:szCs w:val="24"/>
        </w:rPr>
        <w:t>а</w:t>
      </w:r>
      <w:r w:rsidR="00C67F1B" w:rsidRPr="006377C7">
        <w:rPr>
          <w:rFonts w:ascii="Arial" w:eastAsia="Times New Roman" w:hAnsi="Arial" w:cs="Arial"/>
          <w:sz w:val="24"/>
          <w:szCs w:val="24"/>
        </w:rPr>
        <w:t xml:space="preserve"> устанавливаются </w:t>
      </w:r>
      <w:r w:rsidR="00216C24" w:rsidRPr="006377C7">
        <w:rPr>
          <w:rFonts w:ascii="Arial" w:eastAsia="Times New Roman" w:hAnsi="Arial" w:cs="Arial"/>
          <w:sz w:val="24"/>
          <w:szCs w:val="24"/>
        </w:rPr>
        <w:t>нормативным правовым актом</w:t>
      </w:r>
      <w:r w:rsidR="00C67F1B" w:rsidRPr="006377C7">
        <w:rPr>
          <w:rFonts w:ascii="Arial" w:eastAsia="Times New Roman" w:hAnsi="Arial" w:cs="Arial"/>
          <w:sz w:val="24"/>
          <w:szCs w:val="24"/>
        </w:rPr>
        <w:t xml:space="preserve"> </w:t>
      </w:r>
      <w:r w:rsidR="00216C24" w:rsidRPr="006377C7">
        <w:rPr>
          <w:rFonts w:ascii="Arial" w:eastAsia="Times New Roman" w:hAnsi="Arial" w:cs="Arial"/>
          <w:sz w:val="24"/>
          <w:szCs w:val="24"/>
        </w:rPr>
        <w:t>а</w:t>
      </w:r>
      <w:r w:rsidR="00C67F1B" w:rsidRPr="006377C7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 w:rsidR="00216C24" w:rsidRPr="006377C7">
        <w:rPr>
          <w:rFonts w:ascii="Arial" w:eastAsia="Times New Roman" w:hAnsi="Arial" w:cs="Arial"/>
          <w:sz w:val="24"/>
          <w:szCs w:val="24"/>
        </w:rPr>
        <w:t xml:space="preserve">сельского поселения </w:t>
      </w:r>
      <w:r w:rsidR="00D14855" w:rsidRPr="006377C7">
        <w:rPr>
          <w:rFonts w:ascii="Arial" w:eastAsia="Times New Roman" w:hAnsi="Arial" w:cs="Arial"/>
          <w:sz w:val="24"/>
          <w:szCs w:val="24"/>
        </w:rPr>
        <w:t>Кривошеинск</w:t>
      </w:r>
      <w:r w:rsidR="006E0E16" w:rsidRPr="006377C7">
        <w:rPr>
          <w:rFonts w:ascii="Arial" w:eastAsia="Times New Roman" w:hAnsi="Arial" w:cs="Arial"/>
          <w:sz w:val="24"/>
          <w:szCs w:val="24"/>
        </w:rPr>
        <w:t>ого</w:t>
      </w:r>
      <w:r w:rsidR="00D14855" w:rsidRPr="006377C7">
        <w:rPr>
          <w:rFonts w:ascii="Arial" w:eastAsia="Times New Roman" w:hAnsi="Arial" w:cs="Arial"/>
          <w:sz w:val="24"/>
          <w:szCs w:val="24"/>
        </w:rPr>
        <w:t xml:space="preserve"> район</w:t>
      </w:r>
      <w:r w:rsidR="006E0E16" w:rsidRPr="006377C7">
        <w:rPr>
          <w:rFonts w:ascii="Arial" w:eastAsia="Times New Roman" w:hAnsi="Arial" w:cs="Arial"/>
          <w:sz w:val="24"/>
          <w:szCs w:val="24"/>
        </w:rPr>
        <w:t>а</w:t>
      </w:r>
      <w:r w:rsidR="00216C24" w:rsidRPr="006377C7">
        <w:rPr>
          <w:rFonts w:ascii="Arial" w:eastAsia="Times New Roman" w:hAnsi="Arial" w:cs="Arial"/>
          <w:sz w:val="24"/>
          <w:szCs w:val="24"/>
        </w:rPr>
        <w:t>,</w:t>
      </w:r>
      <w:r w:rsidR="00C67F1B" w:rsidRPr="006377C7">
        <w:rPr>
          <w:rFonts w:ascii="Arial" w:eastAsia="Times New Roman" w:hAnsi="Arial" w:cs="Arial"/>
          <w:sz w:val="24"/>
          <w:szCs w:val="24"/>
        </w:rPr>
        <w:t xml:space="preserve"> </w:t>
      </w:r>
      <w:r w:rsidR="00216C24" w:rsidRPr="006377C7">
        <w:rPr>
          <w:rFonts w:ascii="Arial" w:eastAsia="Times New Roman" w:hAnsi="Arial" w:cs="Arial"/>
          <w:sz w:val="24"/>
          <w:szCs w:val="24"/>
        </w:rPr>
        <w:t xml:space="preserve">на территории которого расположены данные объекты, </w:t>
      </w:r>
      <w:r w:rsidR="00C67F1B" w:rsidRPr="006377C7">
        <w:rPr>
          <w:rFonts w:ascii="Arial" w:eastAsia="Times New Roman" w:hAnsi="Arial" w:cs="Arial"/>
          <w:sz w:val="24"/>
          <w:szCs w:val="24"/>
        </w:rPr>
        <w:t>в пределах полномочий в соответствии с федеральными законами.</w:t>
      </w:r>
      <w:proofErr w:type="gramEnd"/>
    </w:p>
    <w:p w:rsidR="00C67F1B" w:rsidRPr="006377C7" w:rsidRDefault="00CA413E" w:rsidP="00C67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377C7">
        <w:rPr>
          <w:rFonts w:ascii="Arial" w:eastAsia="Times New Roman" w:hAnsi="Arial" w:cs="Arial"/>
          <w:sz w:val="24"/>
          <w:szCs w:val="24"/>
        </w:rPr>
        <w:t>3</w:t>
      </w:r>
      <w:r w:rsidR="00C67F1B" w:rsidRPr="006377C7">
        <w:rPr>
          <w:rFonts w:ascii="Arial" w:eastAsia="Times New Roman" w:hAnsi="Arial" w:cs="Arial"/>
          <w:sz w:val="24"/>
          <w:szCs w:val="24"/>
        </w:rPr>
        <w:t xml:space="preserve">.2. Информирование граждан об ограничениях, указанных в </w:t>
      </w:r>
      <w:hyperlink w:anchor="Par48" w:history="1">
        <w:r w:rsidR="00C67F1B" w:rsidRPr="006377C7">
          <w:rPr>
            <w:rFonts w:ascii="Arial" w:eastAsia="Times New Roman" w:hAnsi="Arial" w:cs="Arial"/>
            <w:color w:val="0000FF"/>
            <w:sz w:val="24"/>
            <w:szCs w:val="24"/>
          </w:rPr>
          <w:t xml:space="preserve">пункте </w:t>
        </w:r>
        <w:r w:rsidR="00216C24" w:rsidRPr="006377C7">
          <w:rPr>
            <w:rFonts w:ascii="Arial" w:eastAsia="Times New Roman" w:hAnsi="Arial" w:cs="Arial"/>
            <w:color w:val="0000FF"/>
            <w:sz w:val="24"/>
            <w:szCs w:val="24"/>
          </w:rPr>
          <w:t>3</w:t>
        </w:r>
        <w:r w:rsidR="00C67F1B" w:rsidRPr="006377C7">
          <w:rPr>
            <w:rFonts w:ascii="Arial" w:eastAsia="Times New Roman" w:hAnsi="Arial" w:cs="Arial"/>
            <w:color w:val="0000FF"/>
            <w:sz w:val="24"/>
            <w:szCs w:val="24"/>
          </w:rPr>
          <w:t>.1</w:t>
        </w:r>
      </w:hyperlink>
      <w:r w:rsidR="00C67F1B" w:rsidRPr="006377C7">
        <w:rPr>
          <w:rFonts w:ascii="Arial" w:eastAsia="Times New Roman" w:hAnsi="Arial" w:cs="Arial"/>
          <w:sz w:val="24"/>
          <w:szCs w:val="24"/>
        </w:rPr>
        <w:t xml:space="preserve"> настоящего раздела, осуществляется </w:t>
      </w:r>
      <w:r w:rsidR="00216C24" w:rsidRPr="006377C7">
        <w:rPr>
          <w:rFonts w:ascii="Arial" w:eastAsia="Times New Roman" w:hAnsi="Arial" w:cs="Arial"/>
          <w:sz w:val="24"/>
          <w:szCs w:val="24"/>
        </w:rPr>
        <w:t>а</w:t>
      </w:r>
      <w:r w:rsidR="00C67F1B" w:rsidRPr="006377C7">
        <w:rPr>
          <w:rFonts w:ascii="Arial" w:eastAsia="Times New Roman" w:hAnsi="Arial" w:cs="Arial"/>
          <w:sz w:val="24"/>
          <w:szCs w:val="24"/>
        </w:rPr>
        <w:t xml:space="preserve">дминистрацией </w:t>
      </w:r>
      <w:r w:rsidR="00216C24" w:rsidRPr="006377C7">
        <w:rPr>
          <w:rFonts w:ascii="Arial" w:eastAsia="Times New Roman" w:hAnsi="Arial" w:cs="Arial"/>
          <w:sz w:val="24"/>
          <w:szCs w:val="24"/>
        </w:rPr>
        <w:t xml:space="preserve">сельского поселения </w:t>
      </w:r>
      <w:r w:rsidR="00D14855" w:rsidRPr="006377C7">
        <w:rPr>
          <w:rFonts w:ascii="Arial" w:eastAsia="Times New Roman" w:hAnsi="Arial" w:cs="Arial"/>
          <w:sz w:val="24"/>
          <w:szCs w:val="24"/>
        </w:rPr>
        <w:t>Кривошеинск</w:t>
      </w:r>
      <w:r w:rsidR="006E0E16" w:rsidRPr="006377C7">
        <w:rPr>
          <w:rFonts w:ascii="Arial" w:eastAsia="Times New Roman" w:hAnsi="Arial" w:cs="Arial"/>
          <w:sz w:val="24"/>
          <w:szCs w:val="24"/>
        </w:rPr>
        <w:t>ого</w:t>
      </w:r>
      <w:r w:rsidR="00D14855" w:rsidRPr="006377C7">
        <w:rPr>
          <w:rFonts w:ascii="Arial" w:eastAsia="Times New Roman" w:hAnsi="Arial" w:cs="Arial"/>
          <w:sz w:val="24"/>
          <w:szCs w:val="24"/>
        </w:rPr>
        <w:t xml:space="preserve"> район</w:t>
      </w:r>
      <w:r w:rsidR="006E0E16" w:rsidRPr="006377C7">
        <w:rPr>
          <w:rFonts w:ascii="Arial" w:eastAsia="Times New Roman" w:hAnsi="Arial" w:cs="Arial"/>
          <w:sz w:val="24"/>
          <w:szCs w:val="24"/>
        </w:rPr>
        <w:t>а</w:t>
      </w:r>
      <w:r w:rsidR="00C67F1B" w:rsidRPr="006377C7">
        <w:rPr>
          <w:rFonts w:ascii="Arial" w:eastAsia="Times New Roman" w:hAnsi="Arial" w:cs="Arial"/>
          <w:sz w:val="24"/>
          <w:szCs w:val="24"/>
        </w:rPr>
        <w:t>:</w:t>
      </w:r>
    </w:p>
    <w:p w:rsidR="00C67F1B" w:rsidRPr="006377C7" w:rsidRDefault="00C67F1B" w:rsidP="00C67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377C7">
        <w:rPr>
          <w:rFonts w:ascii="Arial" w:eastAsia="Times New Roman" w:hAnsi="Arial" w:cs="Arial"/>
          <w:sz w:val="24"/>
          <w:szCs w:val="24"/>
        </w:rPr>
        <w:t xml:space="preserve">а) через средства массовой информации (периодические печатные издания, телеканалы, радиоканалы), посредством сети Интернет (на официальном сайте органов местного самоуправления </w:t>
      </w:r>
      <w:r w:rsidR="00D14855" w:rsidRPr="006377C7">
        <w:rPr>
          <w:rFonts w:ascii="Arial" w:eastAsia="Times New Roman" w:hAnsi="Arial" w:cs="Arial"/>
          <w:sz w:val="24"/>
          <w:szCs w:val="24"/>
        </w:rPr>
        <w:t xml:space="preserve"> Кривошеинск</w:t>
      </w:r>
      <w:r w:rsidR="00CA413E" w:rsidRPr="006377C7">
        <w:rPr>
          <w:rFonts w:ascii="Arial" w:eastAsia="Times New Roman" w:hAnsi="Arial" w:cs="Arial"/>
          <w:sz w:val="24"/>
          <w:szCs w:val="24"/>
        </w:rPr>
        <w:t>ого</w:t>
      </w:r>
      <w:r w:rsidR="00D14855" w:rsidRPr="006377C7">
        <w:rPr>
          <w:rFonts w:ascii="Arial" w:eastAsia="Times New Roman" w:hAnsi="Arial" w:cs="Arial"/>
          <w:sz w:val="24"/>
          <w:szCs w:val="24"/>
        </w:rPr>
        <w:t xml:space="preserve"> район</w:t>
      </w:r>
      <w:r w:rsidR="00CA413E" w:rsidRPr="006377C7">
        <w:rPr>
          <w:rFonts w:ascii="Arial" w:eastAsia="Times New Roman" w:hAnsi="Arial" w:cs="Arial"/>
          <w:sz w:val="24"/>
          <w:szCs w:val="24"/>
        </w:rPr>
        <w:t>а</w:t>
      </w:r>
      <w:r w:rsidRPr="006377C7">
        <w:rPr>
          <w:rFonts w:ascii="Arial" w:eastAsia="Times New Roman" w:hAnsi="Arial" w:cs="Arial"/>
          <w:sz w:val="24"/>
          <w:szCs w:val="24"/>
        </w:rPr>
        <w:t>: http://</w:t>
      </w:r>
      <w:r w:rsidR="00CA413E" w:rsidRPr="006377C7">
        <w:rPr>
          <w:rFonts w:ascii="Arial" w:eastAsia="Times New Roman" w:hAnsi="Arial" w:cs="Arial"/>
          <w:sz w:val="24"/>
          <w:szCs w:val="24"/>
          <w:lang w:val="en-US"/>
        </w:rPr>
        <w:t>kr</w:t>
      </w:r>
      <w:r w:rsidRPr="006377C7">
        <w:rPr>
          <w:rFonts w:ascii="Arial" w:eastAsia="Times New Roman" w:hAnsi="Arial" w:cs="Arial"/>
          <w:sz w:val="24"/>
          <w:szCs w:val="24"/>
        </w:rPr>
        <w:t>adm.tomsk.ru);</w:t>
      </w:r>
    </w:p>
    <w:p w:rsidR="00C67F1B" w:rsidRPr="006377C7" w:rsidRDefault="00C67F1B" w:rsidP="00C67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377C7">
        <w:rPr>
          <w:rFonts w:ascii="Arial" w:eastAsia="Times New Roman" w:hAnsi="Arial" w:cs="Arial"/>
          <w:sz w:val="24"/>
          <w:szCs w:val="24"/>
        </w:rPr>
        <w:t>б) путем установления специальных информационных знаков, устанавливаемых вдоль берегов водных объектов;</w:t>
      </w:r>
    </w:p>
    <w:p w:rsidR="00C67F1B" w:rsidRPr="006377C7" w:rsidRDefault="00C67F1B" w:rsidP="00C67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377C7">
        <w:rPr>
          <w:rFonts w:ascii="Arial" w:eastAsia="Times New Roman" w:hAnsi="Arial" w:cs="Arial"/>
          <w:sz w:val="24"/>
          <w:szCs w:val="24"/>
        </w:rPr>
        <w:t>в) иные способы предоставления такой информации.</w:t>
      </w:r>
    </w:p>
    <w:p w:rsidR="00C67F1B" w:rsidRPr="006377C7" w:rsidRDefault="00CA413E" w:rsidP="00C67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377C7">
        <w:rPr>
          <w:rFonts w:ascii="Arial" w:eastAsia="Times New Roman" w:hAnsi="Arial" w:cs="Arial"/>
          <w:sz w:val="24"/>
          <w:szCs w:val="24"/>
        </w:rPr>
        <w:t>3</w:t>
      </w:r>
      <w:r w:rsidR="00C67F1B" w:rsidRPr="006377C7">
        <w:rPr>
          <w:rFonts w:ascii="Arial" w:eastAsia="Times New Roman" w:hAnsi="Arial" w:cs="Arial"/>
          <w:sz w:val="24"/>
          <w:szCs w:val="24"/>
        </w:rPr>
        <w:t>.3.</w:t>
      </w:r>
      <w:r w:rsidR="006E0E16" w:rsidRPr="006377C7">
        <w:rPr>
          <w:rFonts w:ascii="Arial" w:eastAsia="Times New Roman" w:hAnsi="Arial" w:cs="Arial"/>
          <w:sz w:val="24"/>
          <w:szCs w:val="24"/>
        </w:rPr>
        <w:t xml:space="preserve"> </w:t>
      </w:r>
      <w:r w:rsidR="00C67F1B" w:rsidRPr="006377C7">
        <w:rPr>
          <w:rFonts w:ascii="Arial" w:eastAsia="Times New Roman" w:hAnsi="Arial" w:cs="Arial"/>
          <w:sz w:val="24"/>
          <w:szCs w:val="24"/>
        </w:rPr>
        <w:t xml:space="preserve">Водопользователям рекомендуется незамедлительно информировать </w:t>
      </w:r>
      <w:r w:rsidRPr="006377C7">
        <w:rPr>
          <w:rFonts w:ascii="Arial" w:eastAsia="Times New Roman" w:hAnsi="Arial" w:cs="Arial"/>
          <w:sz w:val="24"/>
          <w:szCs w:val="24"/>
        </w:rPr>
        <w:t>а</w:t>
      </w:r>
      <w:r w:rsidR="00C67F1B" w:rsidRPr="006377C7">
        <w:rPr>
          <w:rFonts w:ascii="Arial" w:eastAsia="Times New Roman" w:hAnsi="Arial" w:cs="Arial"/>
          <w:sz w:val="24"/>
          <w:szCs w:val="24"/>
        </w:rPr>
        <w:t>дминистраци</w:t>
      </w:r>
      <w:r w:rsidRPr="006377C7">
        <w:rPr>
          <w:rFonts w:ascii="Arial" w:eastAsia="Times New Roman" w:hAnsi="Arial" w:cs="Arial"/>
          <w:sz w:val="24"/>
          <w:szCs w:val="24"/>
        </w:rPr>
        <w:t>и</w:t>
      </w:r>
      <w:r w:rsidR="00C67F1B" w:rsidRPr="006377C7">
        <w:rPr>
          <w:rFonts w:ascii="Arial" w:eastAsia="Times New Roman" w:hAnsi="Arial" w:cs="Arial"/>
          <w:sz w:val="24"/>
          <w:szCs w:val="24"/>
        </w:rPr>
        <w:t xml:space="preserve"> </w:t>
      </w:r>
      <w:r w:rsidRPr="006377C7">
        <w:rPr>
          <w:rFonts w:ascii="Arial" w:eastAsia="Times New Roman" w:hAnsi="Arial" w:cs="Arial"/>
          <w:sz w:val="24"/>
          <w:szCs w:val="24"/>
        </w:rPr>
        <w:t xml:space="preserve">сельских поселений </w:t>
      </w:r>
      <w:r w:rsidR="00D14855" w:rsidRPr="006377C7">
        <w:rPr>
          <w:rFonts w:ascii="Arial" w:eastAsia="Times New Roman" w:hAnsi="Arial" w:cs="Arial"/>
          <w:sz w:val="24"/>
          <w:szCs w:val="24"/>
        </w:rPr>
        <w:t>Кривошеинск</w:t>
      </w:r>
      <w:r w:rsidR="006E0E16" w:rsidRPr="006377C7">
        <w:rPr>
          <w:rFonts w:ascii="Arial" w:eastAsia="Times New Roman" w:hAnsi="Arial" w:cs="Arial"/>
          <w:sz w:val="24"/>
          <w:szCs w:val="24"/>
        </w:rPr>
        <w:t>ого</w:t>
      </w:r>
      <w:r w:rsidR="00D14855" w:rsidRPr="006377C7">
        <w:rPr>
          <w:rFonts w:ascii="Arial" w:eastAsia="Times New Roman" w:hAnsi="Arial" w:cs="Arial"/>
          <w:sz w:val="24"/>
          <w:szCs w:val="24"/>
        </w:rPr>
        <w:t xml:space="preserve"> район</w:t>
      </w:r>
      <w:r w:rsidR="006E0E16" w:rsidRPr="006377C7">
        <w:rPr>
          <w:rFonts w:ascii="Arial" w:eastAsia="Times New Roman" w:hAnsi="Arial" w:cs="Arial"/>
          <w:sz w:val="24"/>
          <w:szCs w:val="24"/>
        </w:rPr>
        <w:t>а</w:t>
      </w:r>
      <w:r w:rsidR="00C67F1B" w:rsidRPr="006377C7">
        <w:rPr>
          <w:rFonts w:ascii="Arial" w:eastAsia="Times New Roman" w:hAnsi="Arial" w:cs="Arial"/>
          <w:sz w:val="24"/>
          <w:szCs w:val="24"/>
        </w:rPr>
        <w:t xml:space="preserve"> об авариях и иных чрезвычайных ситуациях на водных объектах, на территории </w:t>
      </w:r>
      <w:r w:rsidRPr="006377C7">
        <w:rPr>
          <w:rFonts w:ascii="Arial" w:eastAsia="Times New Roman" w:hAnsi="Arial" w:cs="Arial"/>
          <w:sz w:val="24"/>
          <w:szCs w:val="24"/>
        </w:rPr>
        <w:t>которых расположенных данные объекты</w:t>
      </w:r>
      <w:r w:rsidR="00C67F1B" w:rsidRPr="006377C7">
        <w:rPr>
          <w:rFonts w:ascii="Arial" w:eastAsia="Times New Roman" w:hAnsi="Arial" w:cs="Arial"/>
          <w:sz w:val="24"/>
          <w:szCs w:val="24"/>
        </w:rPr>
        <w:t>.</w:t>
      </w:r>
    </w:p>
    <w:p w:rsidR="00C67F1B" w:rsidRPr="006377C7" w:rsidRDefault="00C67F1B" w:rsidP="00C67F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67F1B" w:rsidRPr="006377C7" w:rsidRDefault="00CA413E" w:rsidP="00C67F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6377C7">
        <w:rPr>
          <w:rFonts w:ascii="Arial" w:eastAsia="Times New Roman" w:hAnsi="Arial" w:cs="Arial"/>
          <w:sz w:val="24"/>
          <w:szCs w:val="24"/>
        </w:rPr>
        <w:t>4</w:t>
      </w:r>
      <w:r w:rsidR="00C67F1B" w:rsidRPr="006377C7">
        <w:rPr>
          <w:rFonts w:ascii="Arial" w:eastAsia="Times New Roman" w:hAnsi="Arial" w:cs="Arial"/>
          <w:sz w:val="24"/>
          <w:szCs w:val="24"/>
        </w:rPr>
        <w:t>. ОТВЕТСТВЕННОСТЬ ЗА НАРУШЕНИЕ ПРАВИЛ</w:t>
      </w:r>
    </w:p>
    <w:p w:rsidR="00C67F1B" w:rsidRPr="006377C7" w:rsidRDefault="00C67F1B" w:rsidP="00C67F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67F1B" w:rsidRPr="006377C7" w:rsidRDefault="00CA413E" w:rsidP="00C67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377C7">
        <w:rPr>
          <w:rFonts w:ascii="Arial" w:eastAsia="Times New Roman" w:hAnsi="Arial" w:cs="Arial"/>
          <w:sz w:val="24"/>
          <w:szCs w:val="24"/>
        </w:rPr>
        <w:lastRenderedPageBreak/>
        <w:t>4</w:t>
      </w:r>
      <w:r w:rsidR="00C67F1B" w:rsidRPr="006377C7">
        <w:rPr>
          <w:rFonts w:ascii="Arial" w:eastAsia="Times New Roman" w:hAnsi="Arial" w:cs="Arial"/>
          <w:sz w:val="24"/>
          <w:szCs w:val="24"/>
        </w:rPr>
        <w:t xml:space="preserve">.1. Настоящие Правила обязательны для исполнения физическими и юридическими лицами на территории </w:t>
      </w:r>
      <w:r w:rsidR="006E0E16" w:rsidRPr="006377C7">
        <w:rPr>
          <w:rFonts w:ascii="Arial" w:eastAsia="Times New Roman" w:hAnsi="Arial" w:cs="Arial"/>
          <w:sz w:val="24"/>
          <w:szCs w:val="24"/>
        </w:rPr>
        <w:t>Кривошеинского</w:t>
      </w:r>
      <w:r w:rsidR="00D14855" w:rsidRPr="006377C7">
        <w:rPr>
          <w:rFonts w:ascii="Arial" w:eastAsia="Times New Roman" w:hAnsi="Arial" w:cs="Arial"/>
          <w:sz w:val="24"/>
          <w:szCs w:val="24"/>
        </w:rPr>
        <w:t xml:space="preserve"> район</w:t>
      </w:r>
      <w:r w:rsidR="006E0E16" w:rsidRPr="006377C7">
        <w:rPr>
          <w:rFonts w:ascii="Arial" w:eastAsia="Times New Roman" w:hAnsi="Arial" w:cs="Arial"/>
          <w:sz w:val="24"/>
          <w:szCs w:val="24"/>
        </w:rPr>
        <w:t>а</w:t>
      </w:r>
      <w:r w:rsidR="00C67F1B" w:rsidRPr="006377C7">
        <w:rPr>
          <w:rFonts w:ascii="Arial" w:eastAsia="Times New Roman" w:hAnsi="Arial" w:cs="Arial"/>
          <w:sz w:val="24"/>
          <w:szCs w:val="24"/>
        </w:rPr>
        <w:t>.</w:t>
      </w:r>
    </w:p>
    <w:p w:rsidR="00C67F1B" w:rsidRPr="006377C7" w:rsidRDefault="00CA413E" w:rsidP="00C67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377C7">
        <w:rPr>
          <w:rFonts w:ascii="Arial" w:eastAsia="Times New Roman" w:hAnsi="Arial" w:cs="Arial"/>
          <w:sz w:val="24"/>
          <w:szCs w:val="24"/>
        </w:rPr>
        <w:t>4</w:t>
      </w:r>
      <w:r w:rsidR="00C67F1B" w:rsidRPr="006377C7">
        <w:rPr>
          <w:rFonts w:ascii="Arial" w:eastAsia="Times New Roman" w:hAnsi="Arial" w:cs="Arial"/>
          <w:sz w:val="24"/>
          <w:szCs w:val="24"/>
        </w:rPr>
        <w:t>.2. Лица, нарушившие настоящие Правила, несут ответственность в соответствии с действующим законодательством.</w:t>
      </w:r>
    </w:p>
    <w:p w:rsidR="00C67F1B" w:rsidRPr="006377C7" w:rsidRDefault="00CA413E" w:rsidP="00C67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377C7">
        <w:rPr>
          <w:rFonts w:ascii="Arial" w:eastAsia="Times New Roman" w:hAnsi="Arial" w:cs="Arial"/>
          <w:sz w:val="24"/>
          <w:szCs w:val="24"/>
        </w:rPr>
        <w:t>4</w:t>
      </w:r>
      <w:r w:rsidR="00C67F1B" w:rsidRPr="006377C7">
        <w:rPr>
          <w:rFonts w:ascii="Arial" w:eastAsia="Times New Roman" w:hAnsi="Arial" w:cs="Arial"/>
          <w:sz w:val="24"/>
          <w:szCs w:val="24"/>
        </w:rPr>
        <w:t>.3. Привлечение к ответственности за нарушение настоящих Правил не освобождает виновных лиц от обязанности устранения последствий допущенного нарушения и возмещения причиненного вреда.</w:t>
      </w:r>
    </w:p>
    <w:p w:rsidR="00C67F1B" w:rsidRPr="006377C7" w:rsidRDefault="00C67F1B" w:rsidP="00C67F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67F1B" w:rsidRPr="006377C7" w:rsidRDefault="00C67F1B" w:rsidP="00C67F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67F1B" w:rsidRPr="006377C7" w:rsidRDefault="00C67F1B" w:rsidP="00C67F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C67F1B" w:rsidRPr="006377C7" w:rsidSect="0029282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CA0"/>
    <w:rsid w:val="00077FFC"/>
    <w:rsid w:val="000A7191"/>
    <w:rsid w:val="000B0EEE"/>
    <w:rsid w:val="00146BE8"/>
    <w:rsid w:val="001815BF"/>
    <w:rsid w:val="00183206"/>
    <w:rsid w:val="00216C24"/>
    <w:rsid w:val="00276612"/>
    <w:rsid w:val="00292825"/>
    <w:rsid w:val="002C578F"/>
    <w:rsid w:val="002C5938"/>
    <w:rsid w:val="00303913"/>
    <w:rsid w:val="003502F7"/>
    <w:rsid w:val="00392CE9"/>
    <w:rsid w:val="00435EF3"/>
    <w:rsid w:val="006377C7"/>
    <w:rsid w:val="006A76CC"/>
    <w:rsid w:val="006E0E16"/>
    <w:rsid w:val="00725304"/>
    <w:rsid w:val="00820873"/>
    <w:rsid w:val="00842A3F"/>
    <w:rsid w:val="00891952"/>
    <w:rsid w:val="00907BB3"/>
    <w:rsid w:val="009C2CA0"/>
    <w:rsid w:val="009F4574"/>
    <w:rsid w:val="00A5705C"/>
    <w:rsid w:val="00A83CEB"/>
    <w:rsid w:val="00C030B7"/>
    <w:rsid w:val="00C67F1B"/>
    <w:rsid w:val="00CA413E"/>
    <w:rsid w:val="00D14855"/>
    <w:rsid w:val="00D50B64"/>
    <w:rsid w:val="00DD7C97"/>
    <w:rsid w:val="00E72062"/>
    <w:rsid w:val="00E91C56"/>
    <w:rsid w:val="00EA4254"/>
    <w:rsid w:val="00EA645A"/>
    <w:rsid w:val="00EC1747"/>
    <w:rsid w:val="00F230D1"/>
    <w:rsid w:val="00F5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CA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9C2C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locked/>
    <w:rsid w:val="009C2CA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9C2CA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9F4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9F4574"/>
    <w:rPr>
      <w:rFonts w:ascii="Tahoma" w:hAnsi="Tahoma" w:cs="Tahoma"/>
      <w:sz w:val="16"/>
      <w:szCs w:val="16"/>
      <w:lang w:eastAsia="ru-RU"/>
    </w:rPr>
  </w:style>
  <w:style w:type="paragraph" w:customStyle="1" w:styleId="ListParagraph">
    <w:name w:val="List Paragraph"/>
    <w:basedOn w:val="a"/>
    <w:rsid w:val="00EA6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31D610E11EC623530137848F3B2299F7490DD5176E90A9AF92210AB4B3BE338496F497DBAC8115Y9PDH" TargetMode="External"/><Relationship Id="rId13" Type="http://schemas.openxmlformats.org/officeDocument/2006/relationships/hyperlink" Target="consultantplus://offline/ref=24BE5A4B549E1CC3CD0CD21E142BCC4A1CFEBB21C3D7C9B32D1BFEA62CB1s2G" TargetMode="External"/><Relationship Id="rId18" Type="http://schemas.openxmlformats.org/officeDocument/2006/relationships/hyperlink" Target="consultantplus://offline/ref=24BE5A4B549E1CC3CD0CD21E142BCC4A1CFEBC27C6D5C9B32D1BFEA62CB1s2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4BE5A4B549E1CC3CD0CCC130247924E1FF5E329CAD4C4E07944A5FB7B1BFDA6B7CF87578DE4E3B077D8E1BFsCG" TargetMode="External"/><Relationship Id="rId7" Type="http://schemas.openxmlformats.org/officeDocument/2006/relationships/hyperlink" Target="http://kradm.tomsk.ru/../../../zam_glavy_soc.html" TargetMode="External"/><Relationship Id="rId12" Type="http://schemas.openxmlformats.org/officeDocument/2006/relationships/hyperlink" Target="consultantplus://offline/ref=24BE5A4B549E1CC3CD0CD21E142BCC4A1CFEBB21C3D7C9B32D1BFEA62C12F7F1F080DE15C9E9E0B8B7s1G" TargetMode="External"/><Relationship Id="rId17" Type="http://schemas.openxmlformats.org/officeDocument/2006/relationships/hyperlink" Target="consultantplus://offline/ref=24BE5A4B549E1CC3CD0CD21E142BCC4A1CFEBB21C3D7C9B32D1BFEA62CB1s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BE5A4B549E1CC3CD0CCC130247924E1FF5E329C4D9C1E67544A5FB7B1BFDA6BBs7G" TargetMode="External"/><Relationship Id="rId20" Type="http://schemas.openxmlformats.org/officeDocument/2006/relationships/hyperlink" Target="consultantplus://offline/ref=24BE5A4B549E1CC3CD0CCC130247924E1FF5E329CAD4C4E07944A5FB7B1BFDA6B7CF87578DE4E3B077D8E1BFsCG" TargetMode="External"/><Relationship Id="rId1" Type="http://schemas.openxmlformats.org/officeDocument/2006/relationships/styles" Target="styles.xml"/><Relationship Id="rId6" Type="http://schemas.openxmlformats.org/officeDocument/2006/relationships/hyperlink" Target="http://kradm.tomsk.ru" TargetMode="External"/><Relationship Id="rId11" Type="http://schemas.openxmlformats.org/officeDocument/2006/relationships/hyperlink" Target="consultantplus://offline/ref=6E31D610E11EC623530137848F3B2299F7490DD5176E90A9AF92210AB4B3BE338496F497DBAC8416Y9P1H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kradm.tomsk.ru/files/foto123/57620120513.doc" TargetMode="External"/><Relationship Id="rId15" Type="http://schemas.openxmlformats.org/officeDocument/2006/relationships/hyperlink" Target="consultantplus://offline/ref=24BE5A4B549E1CC3CD0CCC130247924E1FF5E329CAD4C4E07944A5FB7B1BFDA6BBs7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E31D610E11EC623530137848F3B2299F7490DD5176E90A9AF92210AB4B3BE338496F497DBAC831EY9PEH" TargetMode="External"/><Relationship Id="rId19" Type="http://schemas.openxmlformats.org/officeDocument/2006/relationships/hyperlink" Target="consultantplus://offline/ref=24BE5A4B549E1CC3CD0CD21E142BCC4A1CFEBC25C5D6C9B32D1BFEA62CB1s2G" TargetMode="External"/><Relationship Id="rId4" Type="http://schemas.openxmlformats.org/officeDocument/2006/relationships/hyperlink" Target="http://kradm.tomsk.ru/files/foto123/57620120513.doc" TargetMode="External"/><Relationship Id="rId9" Type="http://schemas.openxmlformats.org/officeDocument/2006/relationships/hyperlink" Target="consultantplus://offline/ref=6E31D610E11EC623530137848F3B2299F7490DD5176E90A9AF92210AB4B3BE338496F4Y9P4H" TargetMode="External"/><Relationship Id="rId14" Type="http://schemas.openxmlformats.org/officeDocument/2006/relationships/hyperlink" Target="consultantplus://offline/ref=24BE5A4B549E1CC3CD0CD21E142BCC4A1CFEBB21C3D7C9B32D1BFEA62CB1s2G" TargetMode="External"/><Relationship Id="rId22" Type="http://schemas.openxmlformats.org/officeDocument/2006/relationships/hyperlink" Target="consultantplus://offline/ref=24BE5A4B549E1CC3CD0CCC130247924E1FF5E329C4D9C1E67544A5FB7B1BFDA6B7CF87578DE4E3B077D8E1BFs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12679</CharactersWithSpaces>
  <SharedDoc>false</SharedDoc>
  <HLinks>
    <vt:vector size="126" baseType="variant">
      <vt:variant>
        <vt:i4>5570562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5308419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consultantplus://offline/ref=24BE5A4B549E1CC3CD0CCC130247924E1FF5E329C4D9C1E67544A5FB7B1BFDA6B7CF87578DE4E3B077D8E1BFs9G</vt:lpwstr>
      </vt:variant>
      <vt:variant>
        <vt:lpwstr/>
      </vt:variant>
      <vt:variant>
        <vt:i4>5308430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consultantplus://offline/ref=24BE5A4B549E1CC3CD0CCC130247924E1FF5E329CAD4C4E07944A5FB7B1BFDA6B7CF87578DE4E3B077D8E1BFsCG</vt:lpwstr>
      </vt:variant>
      <vt:variant>
        <vt:lpwstr/>
      </vt:variant>
      <vt:variant>
        <vt:i4>5570562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5308430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consultantplus://offline/ref=24BE5A4B549E1CC3CD0CCC130247924E1FF5E329CAD4C4E07944A5FB7B1BFDA6B7CF87578DE4E3B077D8E1BFsCG</vt:lpwstr>
      </vt:variant>
      <vt:variant>
        <vt:lpwstr/>
      </vt:variant>
      <vt:variant>
        <vt:i4>5767258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consultantplus://offline/ref=24BE5A4B549E1CC3CD0CD21E142BCC4A1CFEBC25C5D6C9B32D1BFEA62CB1s2G</vt:lpwstr>
      </vt:variant>
      <vt:variant>
        <vt:lpwstr/>
      </vt:variant>
      <vt:variant>
        <vt:i4>5767256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consultantplus://offline/ref=24BE5A4B549E1CC3CD0CD21E142BCC4A1CFEBC27C6D5C9B32D1BFEA62CB1s2G</vt:lpwstr>
      </vt:variant>
      <vt:variant>
        <vt:lpwstr/>
      </vt:variant>
      <vt:variant>
        <vt:i4>5767256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consultantplus://offline/ref=24BE5A4B549E1CC3CD0CD21E142BCC4A1CFEBB21C3D7C9B32D1BFEA62CB1s2G</vt:lpwstr>
      </vt:variant>
      <vt:variant>
        <vt:lpwstr/>
      </vt:variant>
      <vt:variant>
        <vt:i4>3211317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consultantplus://offline/ref=24BE5A4B549E1CC3CD0CCC130247924E1FF5E329C4D9C1E67544A5FB7B1BFDA6BBs7G</vt:lpwstr>
      </vt:variant>
      <vt:variant>
        <vt:lpwstr/>
      </vt:variant>
      <vt:variant>
        <vt:i4>3211362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consultantplus://offline/ref=24BE5A4B549E1CC3CD0CCC130247924E1FF5E329CAD4C4E07944A5FB7B1BFDA6BBs7G</vt:lpwstr>
      </vt:variant>
      <vt:variant>
        <vt:lpwstr/>
      </vt:variant>
      <vt:variant>
        <vt:i4>5767256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consultantplus://offline/ref=24BE5A4B549E1CC3CD0CD21E142BCC4A1CFEBB21C3D7C9B32D1BFEA62CB1s2G</vt:lpwstr>
      </vt:variant>
      <vt:variant>
        <vt:lpwstr/>
      </vt:variant>
      <vt:variant>
        <vt:i4>5767256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consultantplus://offline/ref=24BE5A4B549E1CC3CD0CD21E142BCC4A1CFEBB21C3D7C9B32D1BFEA62CB1s2G</vt:lpwstr>
      </vt:variant>
      <vt:variant>
        <vt:lpwstr/>
      </vt:variant>
      <vt:variant>
        <vt:i4>6488113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consultantplus://offline/ref=24BE5A4B549E1CC3CD0CD21E142BCC4A1CFEBB21C3D7C9B32D1BFEA62C12F7F1F080DE15C9E9E0B8B7s1G</vt:lpwstr>
      </vt:variant>
      <vt:variant>
        <vt:lpwstr/>
      </vt:variant>
      <vt:variant>
        <vt:i4>8257591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consultantplus://offline/ref=6E31D610E11EC623530137848F3B2299F7490DD5176E90A9AF92210AB4B3BE338496F497DBAC8416Y9P1H</vt:lpwstr>
      </vt:variant>
      <vt:variant>
        <vt:lpwstr/>
      </vt:variant>
      <vt:variant>
        <vt:i4>8257591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consultantplus://offline/ref=6E31D610E11EC623530137848F3B2299F7490DD5176E90A9AF92210AB4B3BE338496F497DBAC831EY9PEH</vt:lpwstr>
      </vt:variant>
      <vt:variant>
        <vt:lpwstr/>
      </vt:variant>
      <vt:variant>
        <vt:i4>4915206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consultantplus://offline/ref=6E31D610E11EC623530137848F3B2299F7490DD5176E90A9AF92210AB4B3BE338496F4Y9P4H</vt:lpwstr>
      </vt:variant>
      <vt:variant>
        <vt:lpwstr/>
      </vt:variant>
      <vt:variant>
        <vt:i4>8257636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consultantplus://offline/ref=6E31D610E11EC623530137848F3B2299F7490DD5176E90A9AF92210AB4B3BE338496F497DBAC8115Y9PDH</vt:lpwstr>
      </vt:variant>
      <vt:variant>
        <vt:lpwstr/>
      </vt:variant>
      <vt:variant>
        <vt:i4>4259851</vt:i4>
      </vt:variant>
      <vt:variant>
        <vt:i4>9</vt:i4>
      </vt:variant>
      <vt:variant>
        <vt:i4>0</vt:i4>
      </vt:variant>
      <vt:variant>
        <vt:i4>5</vt:i4>
      </vt:variant>
      <vt:variant>
        <vt:lpwstr>http://kradm.tomsk.ru/zam_glavy_soc.html</vt:lpwstr>
      </vt:variant>
      <vt:variant>
        <vt:lpwstr/>
      </vt:variant>
      <vt:variant>
        <vt:i4>6488182</vt:i4>
      </vt:variant>
      <vt:variant>
        <vt:i4>6</vt:i4>
      </vt:variant>
      <vt:variant>
        <vt:i4>0</vt:i4>
      </vt:variant>
      <vt:variant>
        <vt:i4>5</vt:i4>
      </vt:variant>
      <vt:variant>
        <vt:lpwstr>http://kradm.tomsk.ru/</vt:lpwstr>
      </vt:variant>
      <vt:variant>
        <vt:lpwstr/>
      </vt:variant>
      <vt:variant>
        <vt:i4>2687100</vt:i4>
      </vt:variant>
      <vt:variant>
        <vt:i4>3</vt:i4>
      </vt:variant>
      <vt:variant>
        <vt:i4>0</vt:i4>
      </vt:variant>
      <vt:variant>
        <vt:i4>5</vt:i4>
      </vt:variant>
      <vt:variant>
        <vt:lpwstr>http://kradm.tomsk.ru/files/foto123/57620120513.doc</vt:lpwstr>
      </vt:variant>
      <vt:variant>
        <vt:lpwstr/>
      </vt:variant>
      <vt:variant>
        <vt:i4>2687100</vt:i4>
      </vt:variant>
      <vt:variant>
        <vt:i4>0</vt:i4>
      </vt:variant>
      <vt:variant>
        <vt:i4>0</vt:i4>
      </vt:variant>
      <vt:variant>
        <vt:i4>5</vt:i4>
      </vt:variant>
      <vt:variant>
        <vt:lpwstr>http://kradm.tomsk.ru/files/foto123/57620120513.doc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49kcomp3</cp:lastModifiedBy>
  <cp:revision>2</cp:revision>
  <cp:lastPrinted>2017-03-29T03:05:00Z</cp:lastPrinted>
  <dcterms:created xsi:type="dcterms:W3CDTF">2017-04-05T09:56:00Z</dcterms:created>
  <dcterms:modified xsi:type="dcterms:W3CDTF">2017-04-05T09:56:00Z</dcterms:modified>
</cp:coreProperties>
</file>